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33BF" w14:textId="77777777" w:rsidR="00555FCD" w:rsidRPr="00E80F89" w:rsidRDefault="00555FCD" w:rsidP="00555FCD">
      <w:pPr>
        <w:pStyle w:val="Heading1"/>
        <w:spacing w:before="0" w:after="0"/>
        <w:jc w:val="center"/>
      </w:pPr>
      <w:bookmarkStart w:id="0" w:name="_Hlk103779050"/>
      <w:bookmarkStart w:id="1" w:name="_Toc194381082"/>
      <w:bookmarkEnd w:id="0"/>
      <w:r w:rsidRPr="00E80F89">
        <w:t>MINUTES</w:t>
      </w:r>
      <w:bookmarkEnd w:id="1"/>
    </w:p>
    <w:p w14:paraId="04371C54" w14:textId="77777777" w:rsidR="00555FCD" w:rsidRPr="00E80F89" w:rsidRDefault="00555FCD" w:rsidP="00555FCD">
      <w:pPr>
        <w:pStyle w:val="Heading1"/>
        <w:spacing w:before="0" w:after="0"/>
        <w:jc w:val="center"/>
      </w:pPr>
      <w:bookmarkStart w:id="2" w:name="_Toc194381083"/>
      <w:r w:rsidRPr="00E80F89">
        <w:t>STATED MEETING OF HOLSTON PRESBYTERY</w:t>
      </w:r>
      <w:bookmarkEnd w:id="2"/>
    </w:p>
    <w:p w14:paraId="5146723F" w14:textId="5712B811" w:rsidR="00555FCD" w:rsidRPr="00604D67" w:rsidRDefault="00D74519" w:rsidP="00555FCD">
      <w:pPr>
        <w:pStyle w:val="Heading1"/>
        <w:spacing w:before="0" w:after="0"/>
        <w:jc w:val="center"/>
      </w:pPr>
      <w:bookmarkStart w:id="3" w:name="TOC"/>
      <w:bookmarkEnd w:id="3"/>
      <w:r>
        <w:t>MAY 2, 2023</w:t>
      </w:r>
    </w:p>
    <w:p w14:paraId="1699A96A" w14:textId="77777777" w:rsidR="00555FCD" w:rsidRPr="00E80F89" w:rsidRDefault="00555FCD" w:rsidP="00555FCD">
      <w:pPr>
        <w:pStyle w:val="Heading1"/>
        <w:spacing w:before="0" w:after="0"/>
        <w:jc w:val="center"/>
      </w:pPr>
      <w:r w:rsidRPr="00E80F89">
        <w:t>TABLE OF CONTENTS</w:t>
      </w:r>
    </w:p>
    <w:p w14:paraId="200508C6" w14:textId="77777777" w:rsidR="00555FCD" w:rsidRPr="00E80F89" w:rsidRDefault="00555FCD" w:rsidP="00555FCD">
      <w:pPr>
        <w:pStyle w:val="TOC1"/>
      </w:pPr>
    </w:p>
    <w:p w14:paraId="7C2E4F6B" w14:textId="64A73716" w:rsidR="00555FCD" w:rsidRDefault="00555FCD" w:rsidP="00F46A34">
      <w:pPr>
        <w:tabs>
          <w:tab w:val="left" w:pos="720"/>
          <w:tab w:val="right" w:leader="dot" w:pos="9360"/>
        </w:tabs>
        <w:rPr>
          <w:rFonts w:ascii="Cambria" w:hAnsi="Cambria"/>
        </w:rPr>
      </w:pPr>
      <w:r w:rsidRPr="00431017">
        <w:rPr>
          <w:rFonts w:ascii="Cambria" w:hAnsi="Cambria"/>
        </w:rPr>
        <w:t>Call to Order</w:t>
      </w:r>
      <w:r w:rsidR="00DD485E">
        <w:rPr>
          <w:rFonts w:ascii="Cambria" w:hAnsi="Cambria"/>
        </w:rPr>
        <w:t xml:space="preserve">, Opening </w:t>
      </w:r>
      <w:proofErr w:type="gramStart"/>
      <w:r w:rsidR="00DD485E">
        <w:rPr>
          <w:rFonts w:ascii="Cambria" w:hAnsi="Cambria"/>
        </w:rPr>
        <w:t>Prayer</w:t>
      </w:r>
      <w:proofErr w:type="gramEnd"/>
      <w:r w:rsidRPr="00431017">
        <w:rPr>
          <w:rFonts w:ascii="Cambria" w:hAnsi="Cambria"/>
        </w:rPr>
        <w:t xml:space="preserve"> and </w:t>
      </w:r>
      <w:r w:rsidR="00DD485E">
        <w:rPr>
          <w:rFonts w:ascii="Cambria" w:hAnsi="Cambria"/>
        </w:rPr>
        <w:t>Land Acknowledgment</w:t>
      </w:r>
      <w:r w:rsidRPr="00E62D4D">
        <w:rPr>
          <w:rFonts w:ascii="Cambria" w:hAnsi="Cambria"/>
        </w:rPr>
        <w:tab/>
      </w:r>
      <w:r w:rsidR="00274A95">
        <w:rPr>
          <w:rFonts w:ascii="Cambria" w:hAnsi="Cambria"/>
        </w:rPr>
        <w:t>4457</w:t>
      </w:r>
    </w:p>
    <w:p w14:paraId="13C8FB1A" w14:textId="77777777" w:rsidR="00D74519" w:rsidRDefault="00D74519" w:rsidP="00F46A34">
      <w:pPr>
        <w:tabs>
          <w:tab w:val="left" w:pos="720"/>
          <w:tab w:val="right" w:leader="dot" w:pos="9360"/>
        </w:tabs>
        <w:rPr>
          <w:rFonts w:ascii="Cambria" w:hAnsi="Cambria"/>
        </w:rPr>
      </w:pPr>
    </w:p>
    <w:p w14:paraId="14E3A5EB" w14:textId="0CE4B00F" w:rsidR="00D74519" w:rsidRDefault="00D74519" w:rsidP="00F46A34">
      <w:pPr>
        <w:tabs>
          <w:tab w:val="left" w:pos="720"/>
          <w:tab w:val="right" w:leader="dot" w:pos="9360"/>
        </w:tabs>
        <w:rPr>
          <w:rFonts w:ascii="Cambria" w:hAnsi="Cambria"/>
        </w:rPr>
      </w:pPr>
      <w:r>
        <w:rPr>
          <w:rFonts w:ascii="Cambria" w:hAnsi="Cambria"/>
        </w:rPr>
        <w:t>Presentation by Dr. Lee King, President, Lees-McRae College</w:t>
      </w:r>
      <w:r>
        <w:rPr>
          <w:rFonts w:ascii="Cambria" w:hAnsi="Cambria"/>
        </w:rPr>
        <w:tab/>
      </w:r>
      <w:r w:rsidR="00274A95">
        <w:rPr>
          <w:rFonts w:ascii="Cambria" w:hAnsi="Cambria"/>
        </w:rPr>
        <w:t>4457</w:t>
      </w:r>
    </w:p>
    <w:p w14:paraId="45C02B2A" w14:textId="7844B94E" w:rsidR="00DD485E" w:rsidRDefault="00DD485E" w:rsidP="00F46A34">
      <w:pPr>
        <w:tabs>
          <w:tab w:val="left" w:pos="720"/>
          <w:tab w:val="right" w:leader="dot" w:pos="9360"/>
        </w:tabs>
        <w:rPr>
          <w:rFonts w:ascii="Cambria" w:hAnsi="Cambria"/>
        </w:rPr>
      </w:pPr>
    </w:p>
    <w:p w14:paraId="7F85D760" w14:textId="53A5D8CB" w:rsidR="00DD485E" w:rsidRDefault="00DD485E" w:rsidP="00F46A34">
      <w:pPr>
        <w:tabs>
          <w:tab w:val="left" w:pos="720"/>
          <w:tab w:val="right" w:leader="dot" w:pos="9360"/>
        </w:tabs>
        <w:rPr>
          <w:rFonts w:ascii="Cambria" w:hAnsi="Cambria"/>
        </w:rPr>
      </w:pPr>
      <w:r>
        <w:rPr>
          <w:rFonts w:ascii="Cambria" w:hAnsi="Cambria"/>
        </w:rPr>
        <w:t>Enrollment</w:t>
      </w:r>
      <w:r w:rsidR="00602AD0">
        <w:rPr>
          <w:rFonts w:ascii="Cambria" w:hAnsi="Cambria"/>
        </w:rPr>
        <w:tab/>
      </w:r>
      <w:r w:rsidR="00274A95">
        <w:rPr>
          <w:rFonts w:ascii="Cambria" w:hAnsi="Cambria"/>
        </w:rPr>
        <w:t>4457</w:t>
      </w:r>
    </w:p>
    <w:p w14:paraId="735C3896" w14:textId="33F3BEEA" w:rsidR="00DD485E" w:rsidRDefault="00DD485E" w:rsidP="00F46A34">
      <w:pPr>
        <w:tabs>
          <w:tab w:val="left" w:pos="720"/>
          <w:tab w:val="right" w:leader="dot" w:pos="9360"/>
        </w:tabs>
        <w:rPr>
          <w:rFonts w:ascii="Cambria" w:hAnsi="Cambria"/>
        </w:rPr>
      </w:pPr>
    </w:p>
    <w:p w14:paraId="28EFEA8E" w14:textId="3F782076" w:rsidR="00DD485E" w:rsidRDefault="00DD485E" w:rsidP="00F46A34">
      <w:pPr>
        <w:tabs>
          <w:tab w:val="left" w:pos="720"/>
          <w:tab w:val="right" w:leader="dot" w:pos="9360"/>
        </w:tabs>
        <w:rPr>
          <w:rFonts w:ascii="Cambria" w:hAnsi="Cambria"/>
        </w:rPr>
      </w:pPr>
      <w:r>
        <w:rPr>
          <w:rFonts w:ascii="Cambria" w:hAnsi="Cambria"/>
        </w:rPr>
        <w:t>Declaration of Quorum</w:t>
      </w:r>
      <w:r w:rsidR="004A3709">
        <w:rPr>
          <w:rFonts w:ascii="Cambria" w:hAnsi="Cambria"/>
        </w:rPr>
        <w:t xml:space="preserve"> and Consent Agenda</w:t>
      </w:r>
      <w:r w:rsidR="00602AD0">
        <w:rPr>
          <w:rFonts w:ascii="Cambria" w:hAnsi="Cambria"/>
        </w:rPr>
        <w:tab/>
      </w:r>
      <w:r w:rsidR="00274A95">
        <w:rPr>
          <w:rFonts w:ascii="Cambria" w:hAnsi="Cambria"/>
        </w:rPr>
        <w:t>4457 and 4463</w:t>
      </w:r>
    </w:p>
    <w:p w14:paraId="3125C7AF" w14:textId="77777777" w:rsidR="00D74519" w:rsidRDefault="00D74519" w:rsidP="00F46A34">
      <w:pPr>
        <w:tabs>
          <w:tab w:val="left" w:pos="720"/>
          <w:tab w:val="right" w:leader="dot" w:pos="9360"/>
        </w:tabs>
        <w:rPr>
          <w:rFonts w:ascii="Cambria" w:hAnsi="Cambria"/>
        </w:rPr>
      </w:pPr>
    </w:p>
    <w:p w14:paraId="2EFF9598" w14:textId="6DB34722" w:rsidR="00D97DF7" w:rsidRDefault="00D97DF7" w:rsidP="00F46A34">
      <w:pPr>
        <w:tabs>
          <w:tab w:val="left" w:pos="1440"/>
          <w:tab w:val="right" w:leader="dot" w:pos="9360"/>
        </w:tabs>
        <w:rPr>
          <w:rFonts w:ascii="Cambria" w:hAnsi="Cambria"/>
        </w:rPr>
      </w:pPr>
      <w:r w:rsidRPr="00D97DF7">
        <w:rPr>
          <w:rFonts w:ascii="Cambria" w:hAnsi="Cambria"/>
        </w:rPr>
        <w:t>Trustees Report</w:t>
      </w:r>
      <w:r w:rsidR="00274A95">
        <w:rPr>
          <w:rFonts w:ascii="Cambria" w:hAnsi="Cambria"/>
        </w:rPr>
        <w:tab/>
      </w:r>
      <w:r w:rsidR="006368BC">
        <w:rPr>
          <w:rFonts w:ascii="Cambria" w:hAnsi="Cambria"/>
        </w:rPr>
        <w:t>4463</w:t>
      </w:r>
    </w:p>
    <w:p w14:paraId="16575E8D" w14:textId="727CB966" w:rsidR="00C05068" w:rsidRDefault="00C05068" w:rsidP="00F46A34">
      <w:pPr>
        <w:tabs>
          <w:tab w:val="left" w:pos="1440"/>
          <w:tab w:val="right" w:leader="dot" w:pos="9360"/>
        </w:tabs>
        <w:rPr>
          <w:rFonts w:ascii="Cambria" w:hAnsi="Cambria"/>
        </w:rPr>
      </w:pPr>
      <w:r>
        <w:rPr>
          <w:rFonts w:ascii="Cambria" w:hAnsi="Cambria"/>
        </w:rPr>
        <w:tab/>
        <w:t>Authorization to sell Rock Creek Presbyterian Church manse</w:t>
      </w:r>
      <w:r w:rsidR="00F46A34">
        <w:rPr>
          <w:rFonts w:ascii="Cambria" w:hAnsi="Cambria"/>
        </w:rPr>
        <w:tab/>
      </w:r>
      <w:r w:rsidR="006368BC">
        <w:rPr>
          <w:rFonts w:ascii="Cambria" w:hAnsi="Cambria"/>
        </w:rPr>
        <w:t>4463</w:t>
      </w:r>
    </w:p>
    <w:p w14:paraId="41779B24" w14:textId="06A056D2" w:rsidR="00C05068" w:rsidRPr="00D97DF7" w:rsidRDefault="00C05068" w:rsidP="00F46A34">
      <w:pPr>
        <w:tabs>
          <w:tab w:val="left" w:pos="1440"/>
          <w:tab w:val="right" w:leader="dot" w:pos="9360"/>
        </w:tabs>
        <w:rPr>
          <w:rFonts w:ascii="Cambria" w:hAnsi="Cambria"/>
        </w:rPr>
      </w:pPr>
      <w:r>
        <w:rPr>
          <w:rFonts w:ascii="Cambria" w:hAnsi="Cambria"/>
        </w:rPr>
        <w:tab/>
        <w:t xml:space="preserve">Memorandum of Understanding </w:t>
      </w:r>
      <w:r w:rsidR="006368BC">
        <w:rPr>
          <w:rFonts w:ascii="Cambria" w:hAnsi="Cambria"/>
        </w:rPr>
        <w:t xml:space="preserve">between Holston Presbytery and </w:t>
      </w:r>
      <w:r>
        <w:rPr>
          <w:rFonts w:ascii="Cambria" w:hAnsi="Cambria"/>
        </w:rPr>
        <w:t xml:space="preserve">the TriCity Korean Presbyterian Church </w:t>
      </w:r>
      <w:r w:rsidR="00F46A34">
        <w:rPr>
          <w:rFonts w:ascii="Cambria" w:hAnsi="Cambria"/>
        </w:rPr>
        <w:tab/>
      </w:r>
      <w:r w:rsidR="006368BC">
        <w:rPr>
          <w:rFonts w:ascii="Cambria" w:hAnsi="Cambria"/>
        </w:rPr>
        <w:t>4463</w:t>
      </w:r>
      <w:r w:rsidR="00F46A34">
        <w:rPr>
          <w:rFonts w:ascii="Cambria" w:hAnsi="Cambria"/>
        </w:rPr>
        <w:tab/>
      </w:r>
      <w:r>
        <w:rPr>
          <w:rFonts w:ascii="Cambria" w:hAnsi="Cambria"/>
        </w:rPr>
        <w:t>Land Lease with Holston Presbytery Camp and Retreat Center</w:t>
      </w:r>
      <w:r w:rsidR="00F46A34">
        <w:rPr>
          <w:rFonts w:ascii="Cambria" w:hAnsi="Cambria"/>
        </w:rPr>
        <w:tab/>
      </w:r>
      <w:r w:rsidR="006368BC">
        <w:rPr>
          <w:rFonts w:ascii="Cambria" w:hAnsi="Cambria"/>
        </w:rPr>
        <w:t>4464</w:t>
      </w:r>
    </w:p>
    <w:p w14:paraId="1E1AAF41" w14:textId="4BBADBE0" w:rsidR="00D97DF7" w:rsidRPr="00D97DF7" w:rsidRDefault="00D97DF7" w:rsidP="00F46A34">
      <w:pPr>
        <w:tabs>
          <w:tab w:val="left" w:pos="1440"/>
          <w:tab w:val="right" w:leader="dot" w:pos="9360"/>
        </w:tabs>
        <w:rPr>
          <w:rFonts w:ascii="Cambria" w:hAnsi="Cambria"/>
        </w:rPr>
      </w:pPr>
      <w:bookmarkStart w:id="4" w:name="_Hlk149737602"/>
      <w:r w:rsidRPr="00D97DF7">
        <w:rPr>
          <w:rFonts w:ascii="Cambria" w:hAnsi="Cambria"/>
        </w:rPr>
        <w:t>Moment of Worshipful Celebration between Holston Presbytery Camp and</w:t>
      </w:r>
    </w:p>
    <w:p w14:paraId="00C20B96" w14:textId="77777777" w:rsidR="00D97DF7" w:rsidRPr="00D97DF7" w:rsidRDefault="00D97DF7" w:rsidP="00F46A34">
      <w:pPr>
        <w:tabs>
          <w:tab w:val="left" w:pos="1440"/>
          <w:tab w:val="right" w:leader="dot" w:pos="9360"/>
        </w:tabs>
        <w:rPr>
          <w:rFonts w:ascii="Cambria" w:hAnsi="Cambria"/>
        </w:rPr>
      </w:pPr>
      <w:r w:rsidRPr="00D97DF7">
        <w:rPr>
          <w:rFonts w:ascii="Cambria" w:hAnsi="Cambria"/>
        </w:rPr>
        <w:tab/>
        <w:t xml:space="preserve"> Retreat Center and Holston Presbytery - Acknowledging the Past/</w:t>
      </w:r>
    </w:p>
    <w:p w14:paraId="3ED91B00" w14:textId="1109210F" w:rsidR="00D97DF7" w:rsidRDefault="00D97DF7" w:rsidP="00F46A34">
      <w:pPr>
        <w:tabs>
          <w:tab w:val="left" w:pos="1440"/>
          <w:tab w:val="right" w:leader="dot" w:pos="9360"/>
        </w:tabs>
        <w:rPr>
          <w:rFonts w:ascii="Cambria" w:hAnsi="Cambria"/>
        </w:rPr>
      </w:pPr>
      <w:r w:rsidRPr="00D97DF7">
        <w:rPr>
          <w:rFonts w:ascii="Cambria" w:hAnsi="Cambria"/>
        </w:rPr>
        <w:tab/>
        <w:t xml:space="preserve"> Turning to the Future </w:t>
      </w:r>
      <w:bookmarkEnd w:id="4"/>
      <w:r w:rsidRPr="00D97DF7">
        <w:rPr>
          <w:rFonts w:ascii="Cambria" w:hAnsi="Cambria"/>
        </w:rPr>
        <w:tab/>
      </w:r>
      <w:r w:rsidR="006368BC">
        <w:rPr>
          <w:rFonts w:ascii="Cambria" w:hAnsi="Cambria"/>
        </w:rPr>
        <w:t>4464</w:t>
      </w:r>
    </w:p>
    <w:p w14:paraId="6D1EE60E" w14:textId="77777777" w:rsidR="00947439" w:rsidRPr="00D97DF7" w:rsidRDefault="00947439" w:rsidP="00F46A34">
      <w:pPr>
        <w:tabs>
          <w:tab w:val="left" w:pos="1440"/>
          <w:tab w:val="right" w:leader="dot" w:pos="9360"/>
        </w:tabs>
        <w:rPr>
          <w:rFonts w:ascii="Cambria" w:hAnsi="Cambria"/>
        </w:rPr>
      </w:pPr>
    </w:p>
    <w:p w14:paraId="29EDA7D4" w14:textId="3332471F" w:rsidR="00D97DF7" w:rsidRPr="00D97DF7" w:rsidRDefault="00D97DF7" w:rsidP="00F46A34">
      <w:pPr>
        <w:tabs>
          <w:tab w:val="left" w:pos="1440"/>
          <w:tab w:val="right" w:leader="dot" w:pos="9360"/>
        </w:tabs>
        <w:spacing w:after="240"/>
        <w:rPr>
          <w:rFonts w:ascii="Cambria" w:hAnsi="Cambria"/>
        </w:rPr>
      </w:pPr>
      <w:r w:rsidRPr="00D97DF7">
        <w:rPr>
          <w:rFonts w:ascii="Cambria" w:hAnsi="Cambria"/>
        </w:rPr>
        <w:t xml:space="preserve">Report on Amendment Vote by Presbyteries, </w:t>
      </w:r>
      <w:r w:rsidRPr="00D97DF7">
        <w:rPr>
          <w:rFonts w:ascii="Cambria" w:hAnsi="Cambria"/>
        </w:rPr>
        <w:tab/>
      </w:r>
      <w:r w:rsidR="006368BC">
        <w:rPr>
          <w:rFonts w:ascii="Cambria" w:hAnsi="Cambria"/>
        </w:rPr>
        <w:t>4464</w:t>
      </w:r>
    </w:p>
    <w:p w14:paraId="11C5D33A" w14:textId="0509F04E" w:rsidR="00D97DF7" w:rsidRPr="00D97DF7" w:rsidRDefault="00D97DF7" w:rsidP="00F46A34">
      <w:pPr>
        <w:tabs>
          <w:tab w:val="left" w:pos="1440"/>
          <w:tab w:val="right" w:leader="dot" w:pos="9360"/>
        </w:tabs>
        <w:spacing w:after="240"/>
        <w:rPr>
          <w:rFonts w:ascii="Cambria" w:hAnsi="Cambria"/>
        </w:rPr>
      </w:pPr>
      <w:r w:rsidRPr="00D97DF7">
        <w:rPr>
          <w:rFonts w:ascii="Cambria" w:hAnsi="Cambria"/>
        </w:rPr>
        <w:t>Transitional Executive Presbyter’s Report</w:t>
      </w:r>
      <w:r w:rsidRPr="00D97DF7">
        <w:rPr>
          <w:rFonts w:ascii="Cambria" w:hAnsi="Cambria"/>
        </w:rPr>
        <w:tab/>
      </w:r>
      <w:r w:rsidR="006368BC">
        <w:rPr>
          <w:rFonts w:ascii="Cambria" w:hAnsi="Cambria"/>
        </w:rPr>
        <w:t>4464</w:t>
      </w:r>
    </w:p>
    <w:p w14:paraId="6D45101D" w14:textId="36B61A3D" w:rsidR="00D97DF7" w:rsidRDefault="00D97DF7" w:rsidP="00F46A34">
      <w:pPr>
        <w:tabs>
          <w:tab w:val="left" w:pos="1440"/>
          <w:tab w:val="left" w:pos="2160"/>
          <w:tab w:val="right" w:leader="dot" w:pos="9360"/>
        </w:tabs>
        <w:spacing w:after="240"/>
        <w:rPr>
          <w:rFonts w:ascii="Cambria" w:hAnsi="Cambria"/>
        </w:rPr>
      </w:pPr>
      <w:r w:rsidRPr="00D97DF7">
        <w:rPr>
          <w:rFonts w:ascii="Cambria" w:hAnsi="Cambria"/>
        </w:rPr>
        <w:t xml:space="preserve">Treasurer’s Report </w:t>
      </w:r>
      <w:r w:rsidRPr="00D97DF7">
        <w:rPr>
          <w:rFonts w:ascii="Cambria" w:hAnsi="Cambria"/>
        </w:rPr>
        <w:tab/>
      </w:r>
      <w:r w:rsidR="006368BC">
        <w:rPr>
          <w:rFonts w:ascii="Cambria" w:hAnsi="Cambria"/>
        </w:rPr>
        <w:tab/>
        <w:t>4465</w:t>
      </w:r>
    </w:p>
    <w:p w14:paraId="0D8823A5" w14:textId="5CA62FE9" w:rsidR="00D97DF7" w:rsidRPr="00D97DF7" w:rsidRDefault="00D97DF7" w:rsidP="00F46A34">
      <w:pPr>
        <w:tabs>
          <w:tab w:val="left" w:pos="1440"/>
          <w:tab w:val="right" w:leader="dot" w:pos="9360"/>
        </w:tabs>
        <w:rPr>
          <w:rFonts w:ascii="Cambria" w:hAnsi="Cambria"/>
        </w:rPr>
      </w:pPr>
      <w:r w:rsidRPr="00D97DF7">
        <w:rPr>
          <w:rFonts w:ascii="Cambria" w:hAnsi="Cambria"/>
        </w:rPr>
        <w:t>Transitional Stated Clerk’s Report</w:t>
      </w:r>
      <w:r w:rsidRPr="00D97DF7">
        <w:rPr>
          <w:rFonts w:ascii="Cambria" w:hAnsi="Cambria"/>
        </w:rPr>
        <w:tab/>
      </w:r>
      <w:r w:rsidR="006368BC">
        <w:rPr>
          <w:rFonts w:ascii="Cambria" w:hAnsi="Cambria"/>
        </w:rPr>
        <w:t>4466</w:t>
      </w:r>
    </w:p>
    <w:p w14:paraId="7EC8933C" w14:textId="77777777" w:rsidR="00947439" w:rsidRDefault="00947439" w:rsidP="00F46A34">
      <w:pPr>
        <w:tabs>
          <w:tab w:val="left" w:pos="1440"/>
          <w:tab w:val="right" w:leader="dot" w:pos="9360"/>
        </w:tabs>
        <w:rPr>
          <w:rFonts w:ascii="Cambria" w:hAnsi="Cambria"/>
          <w:b/>
          <w:bCs/>
        </w:rPr>
      </w:pPr>
    </w:p>
    <w:p w14:paraId="41B355B0" w14:textId="1D76151E" w:rsidR="004A3709" w:rsidRPr="004A3709" w:rsidRDefault="004A3709" w:rsidP="00F46A34">
      <w:pPr>
        <w:tabs>
          <w:tab w:val="left" w:pos="1440"/>
          <w:tab w:val="right" w:leader="dot" w:pos="9360"/>
        </w:tabs>
        <w:rPr>
          <w:rFonts w:ascii="Cambria" w:hAnsi="Cambria"/>
        </w:rPr>
      </w:pPr>
      <w:r>
        <w:rPr>
          <w:rFonts w:ascii="Cambria" w:hAnsi="Cambria"/>
          <w:b/>
          <w:bCs/>
        </w:rPr>
        <w:tab/>
      </w:r>
      <w:r>
        <w:rPr>
          <w:rFonts w:ascii="Cambria" w:hAnsi="Cambria"/>
        </w:rPr>
        <w:t>Renunciation of Jurisdiction by Douglas LaPointe</w:t>
      </w:r>
      <w:r>
        <w:rPr>
          <w:rFonts w:ascii="Cambria" w:hAnsi="Cambria"/>
        </w:rPr>
        <w:tab/>
      </w:r>
      <w:r w:rsidR="006368BC">
        <w:rPr>
          <w:rFonts w:ascii="Cambria" w:hAnsi="Cambria"/>
        </w:rPr>
        <w:t>4466</w:t>
      </w:r>
    </w:p>
    <w:p w14:paraId="16A192B9" w14:textId="308AD34A" w:rsidR="006757A5" w:rsidRDefault="006757A5" w:rsidP="00F46A34">
      <w:pPr>
        <w:tabs>
          <w:tab w:val="left" w:pos="1440"/>
          <w:tab w:val="right" w:leader="dot" w:pos="9360"/>
        </w:tabs>
        <w:rPr>
          <w:rFonts w:ascii="Cambria" w:hAnsi="Cambria"/>
        </w:rPr>
      </w:pPr>
      <w:r>
        <w:rPr>
          <w:rFonts w:ascii="Cambria" w:hAnsi="Cambria"/>
          <w:b/>
          <w:bCs/>
        </w:rPr>
        <w:tab/>
      </w:r>
      <w:r w:rsidR="00C05068">
        <w:rPr>
          <w:rFonts w:ascii="Cambria" w:hAnsi="Cambria"/>
        </w:rPr>
        <w:t xml:space="preserve">Permanent </w:t>
      </w:r>
      <w:r>
        <w:rPr>
          <w:rFonts w:ascii="Cambria" w:hAnsi="Cambria"/>
        </w:rPr>
        <w:t xml:space="preserve">Judicial Commission </w:t>
      </w:r>
      <w:r w:rsidR="00C05068">
        <w:rPr>
          <w:rFonts w:ascii="Cambria" w:hAnsi="Cambria"/>
        </w:rPr>
        <w:t>Roster</w:t>
      </w:r>
      <w:r w:rsidR="006368BC">
        <w:rPr>
          <w:rFonts w:ascii="Cambria" w:hAnsi="Cambria"/>
        </w:rPr>
        <w:t xml:space="preserve"> and</w:t>
      </w:r>
      <w:r w:rsidR="00C05068">
        <w:rPr>
          <w:rFonts w:ascii="Cambria" w:hAnsi="Cambria"/>
        </w:rPr>
        <w:t xml:space="preserve"> Presbytery Rolls</w:t>
      </w:r>
      <w:r w:rsidR="00F46A34">
        <w:rPr>
          <w:rFonts w:ascii="Cambria" w:hAnsi="Cambria"/>
        </w:rPr>
        <w:tab/>
      </w:r>
      <w:r w:rsidR="006368BC">
        <w:rPr>
          <w:rFonts w:ascii="Cambria" w:hAnsi="Cambria"/>
        </w:rPr>
        <w:t>4466</w:t>
      </w:r>
    </w:p>
    <w:p w14:paraId="3F52A2AF" w14:textId="67FE302C" w:rsidR="006368BC" w:rsidRPr="006757A5" w:rsidRDefault="006368BC" w:rsidP="00F46A34">
      <w:pPr>
        <w:tabs>
          <w:tab w:val="left" w:pos="1440"/>
          <w:tab w:val="right" w:leader="dot" w:pos="9360"/>
        </w:tabs>
        <w:rPr>
          <w:rFonts w:ascii="Cambria" w:hAnsi="Cambria"/>
        </w:rPr>
      </w:pPr>
      <w:r>
        <w:rPr>
          <w:rFonts w:ascii="Cambria" w:hAnsi="Cambria"/>
        </w:rPr>
        <w:tab/>
      </w:r>
      <w:r>
        <w:rPr>
          <w:rFonts w:ascii="Cambria" w:hAnsi="Cambria"/>
        </w:rPr>
        <w:t>Annual Presbytery Statistical Report</w:t>
      </w:r>
      <w:r>
        <w:rPr>
          <w:rFonts w:ascii="Cambria" w:hAnsi="Cambria"/>
        </w:rPr>
        <w:tab/>
      </w:r>
      <w:r>
        <w:rPr>
          <w:rFonts w:ascii="Cambria" w:hAnsi="Cambria"/>
        </w:rPr>
        <w:t>4467</w:t>
      </w:r>
    </w:p>
    <w:p w14:paraId="59C8712F" w14:textId="0BB072EB" w:rsidR="006757A5" w:rsidRDefault="006757A5" w:rsidP="00F46A34">
      <w:pPr>
        <w:tabs>
          <w:tab w:val="left" w:pos="1440"/>
          <w:tab w:val="right" w:leader="dot" w:pos="9360"/>
        </w:tabs>
        <w:rPr>
          <w:rFonts w:ascii="Cambria" w:hAnsi="Cambria"/>
        </w:rPr>
      </w:pPr>
      <w:r>
        <w:rPr>
          <w:rFonts w:ascii="Cambria" w:hAnsi="Cambria"/>
        </w:rPr>
        <w:tab/>
        <w:t>Synod Commissioner</w:t>
      </w:r>
      <w:r w:rsidR="00C05068">
        <w:rPr>
          <w:rFonts w:ascii="Cambria" w:hAnsi="Cambria"/>
        </w:rPr>
        <w:t>’s Report</w:t>
      </w:r>
      <w:r w:rsidR="00F46A34">
        <w:rPr>
          <w:rFonts w:ascii="Cambria" w:hAnsi="Cambria"/>
        </w:rPr>
        <w:tab/>
      </w:r>
      <w:r w:rsidR="006368BC">
        <w:rPr>
          <w:rFonts w:ascii="Cambria" w:hAnsi="Cambria"/>
        </w:rPr>
        <w:t>4470</w:t>
      </w:r>
    </w:p>
    <w:p w14:paraId="26703070" w14:textId="69D26559" w:rsidR="006757A5" w:rsidRDefault="006757A5" w:rsidP="00F46A34">
      <w:pPr>
        <w:tabs>
          <w:tab w:val="left" w:pos="1440"/>
          <w:tab w:val="right" w:leader="dot" w:pos="9360"/>
        </w:tabs>
        <w:rPr>
          <w:rFonts w:ascii="Cambria" w:hAnsi="Cambria"/>
        </w:rPr>
      </w:pPr>
      <w:r>
        <w:rPr>
          <w:rFonts w:ascii="Cambria" w:hAnsi="Cambria"/>
        </w:rPr>
        <w:tab/>
        <w:t xml:space="preserve">Minutes of the Installation Commission </w:t>
      </w:r>
      <w:r w:rsidR="00C05068">
        <w:rPr>
          <w:rFonts w:ascii="Cambria" w:hAnsi="Cambria"/>
        </w:rPr>
        <w:t xml:space="preserve">to Install the </w:t>
      </w:r>
      <w:r>
        <w:rPr>
          <w:rFonts w:ascii="Cambria" w:hAnsi="Cambria"/>
        </w:rPr>
        <w:t>Rev. Dr. Glenda Hollingshead</w:t>
      </w:r>
      <w:r w:rsidR="00F46A34">
        <w:rPr>
          <w:rFonts w:ascii="Cambria" w:hAnsi="Cambria"/>
        </w:rPr>
        <w:tab/>
      </w:r>
      <w:r w:rsidR="00F46A34">
        <w:rPr>
          <w:rFonts w:ascii="Cambria" w:hAnsi="Cambria"/>
        </w:rPr>
        <w:tab/>
      </w:r>
      <w:r w:rsidR="006368BC">
        <w:rPr>
          <w:rFonts w:ascii="Cambria" w:hAnsi="Cambria"/>
        </w:rPr>
        <w:t>4471</w:t>
      </w:r>
    </w:p>
    <w:p w14:paraId="7BDA21A9" w14:textId="75004212" w:rsidR="006757A5" w:rsidRDefault="006757A5" w:rsidP="00F46A34">
      <w:pPr>
        <w:tabs>
          <w:tab w:val="left" w:pos="1440"/>
          <w:tab w:val="right" w:leader="dot" w:pos="9360"/>
        </w:tabs>
        <w:rPr>
          <w:rFonts w:ascii="Cambria" w:hAnsi="Cambria"/>
          <w:b/>
          <w:bCs/>
        </w:rPr>
      </w:pPr>
      <w:r>
        <w:rPr>
          <w:rFonts w:ascii="Cambria" w:hAnsi="Cambria"/>
        </w:rPr>
        <w:tab/>
      </w:r>
    </w:p>
    <w:p w14:paraId="7771CB64" w14:textId="06097CAC" w:rsidR="00D97DF7" w:rsidRDefault="00D97DF7" w:rsidP="00F46A34">
      <w:pPr>
        <w:tabs>
          <w:tab w:val="left" w:pos="1440"/>
          <w:tab w:val="right" w:leader="dot" w:pos="9360"/>
        </w:tabs>
        <w:rPr>
          <w:rFonts w:ascii="Cambria" w:hAnsi="Cambria"/>
        </w:rPr>
      </w:pPr>
      <w:r w:rsidRPr="00D97DF7">
        <w:rPr>
          <w:rFonts w:ascii="Cambria" w:hAnsi="Cambria"/>
        </w:rPr>
        <w:t>General Mission Board</w:t>
      </w:r>
      <w:r w:rsidR="00F46A34">
        <w:rPr>
          <w:rFonts w:ascii="Cambria" w:hAnsi="Cambria"/>
        </w:rPr>
        <w:tab/>
      </w:r>
      <w:r w:rsidR="006368BC">
        <w:rPr>
          <w:rFonts w:ascii="Cambria" w:hAnsi="Cambria"/>
        </w:rPr>
        <w:t>4472</w:t>
      </w:r>
    </w:p>
    <w:p w14:paraId="7E71B61C" w14:textId="77777777" w:rsidR="00F46A34" w:rsidRPr="00D97DF7" w:rsidRDefault="00F46A34" w:rsidP="00F46A34">
      <w:pPr>
        <w:tabs>
          <w:tab w:val="left" w:pos="1440"/>
          <w:tab w:val="right" w:leader="dot" w:pos="9360"/>
        </w:tabs>
        <w:rPr>
          <w:rFonts w:ascii="Cambria" w:hAnsi="Cambria"/>
        </w:rPr>
      </w:pPr>
    </w:p>
    <w:p w14:paraId="6394B71C" w14:textId="175E77A4" w:rsidR="00D97DF7" w:rsidRDefault="00D97DF7" w:rsidP="00D97DF7">
      <w:pPr>
        <w:tabs>
          <w:tab w:val="left" w:pos="1440"/>
          <w:tab w:val="right" w:leader="dot" w:pos="9360"/>
        </w:tabs>
        <w:spacing w:after="120"/>
        <w:rPr>
          <w:rFonts w:ascii="Cambria" w:hAnsi="Cambria"/>
        </w:rPr>
      </w:pPr>
      <w:r w:rsidRPr="00D97DF7">
        <w:rPr>
          <w:rFonts w:ascii="Cambria" w:hAnsi="Cambria"/>
        </w:rPr>
        <w:t>Committee on Ministry</w:t>
      </w:r>
      <w:r w:rsidR="00F46A34">
        <w:rPr>
          <w:rFonts w:ascii="Cambria" w:hAnsi="Cambria"/>
        </w:rPr>
        <w:tab/>
      </w:r>
      <w:r w:rsidR="006368BC">
        <w:rPr>
          <w:rFonts w:ascii="Cambria" w:hAnsi="Cambria"/>
        </w:rPr>
        <w:t>4474</w:t>
      </w:r>
    </w:p>
    <w:p w14:paraId="5B4189B5" w14:textId="768F7AB8" w:rsidR="00D97DF7" w:rsidRPr="00D97DF7" w:rsidRDefault="00D97DF7" w:rsidP="00D97DF7">
      <w:pPr>
        <w:tabs>
          <w:tab w:val="left" w:pos="1440"/>
          <w:tab w:val="right" w:leader="dot" w:pos="9360"/>
        </w:tabs>
        <w:spacing w:after="120"/>
        <w:rPr>
          <w:rFonts w:ascii="Cambria" w:hAnsi="Cambria"/>
          <w:b/>
          <w:bCs/>
        </w:rPr>
      </w:pPr>
      <w:r w:rsidRPr="00D97DF7">
        <w:rPr>
          <w:rFonts w:ascii="Cambria" w:hAnsi="Cambria"/>
        </w:rPr>
        <w:t>Campus Ministry Committee</w:t>
      </w:r>
      <w:r w:rsidR="00F46A34">
        <w:rPr>
          <w:rFonts w:ascii="Cambria" w:hAnsi="Cambria"/>
        </w:rPr>
        <w:tab/>
      </w:r>
      <w:r w:rsidR="006368BC">
        <w:rPr>
          <w:rFonts w:ascii="Cambria" w:hAnsi="Cambria"/>
        </w:rPr>
        <w:t>4476</w:t>
      </w:r>
    </w:p>
    <w:p w14:paraId="7C4CCB1A" w14:textId="7F61E3A7" w:rsidR="00D97DF7" w:rsidRPr="00D97DF7" w:rsidRDefault="00D97DF7" w:rsidP="00D97DF7">
      <w:pPr>
        <w:tabs>
          <w:tab w:val="left" w:pos="1440"/>
          <w:tab w:val="right" w:leader="dot" w:pos="9360"/>
        </w:tabs>
        <w:spacing w:after="120"/>
        <w:rPr>
          <w:rFonts w:ascii="Cambria" w:hAnsi="Cambria"/>
        </w:rPr>
      </w:pPr>
      <w:r w:rsidRPr="00D97DF7">
        <w:rPr>
          <w:rFonts w:ascii="Cambria" w:hAnsi="Cambria"/>
        </w:rPr>
        <w:t>Mission and Evangelism</w:t>
      </w:r>
      <w:r w:rsidR="00F46A34">
        <w:rPr>
          <w:rFonts w:ascii="Cambria" w:hAnsi="Cambria"/>
        </w:rPr>
        <w:tab/>
      </w:r>
      <w:r w:rsidR="006368BC">
        <w:rPr>
          <w:rFonts w:ascii="Cambria" w:hAnsi="Cambria"/>
        </w:rPr>
        <w:t>4477</w:t>
      </w:r>
    </w:p>
    <w:p w14:paraId="2918A94B" w14:textId="00823DBA" w:rsidR="00D97DF7" w:rsidRPr="00D97DF7" w:rsidRDefault="00D97DF7" w:rsidP="00D97DF7">
      <w:pPr>
        <w:tabs>
          <w:tab w:val="left" w:pos="1440"/>
          <w:tab w:val="right" w:leader="dot" w:pos="9360"/>
        </w:tabs>
        <w:spacing w:after="120"/>
        <w:rPr>
          <w:rFonts w:ascii="Cambria" w:hAnsi="Cambria"/>
        </w:rPr>
      </w:pPr>
      <w:r w:rsidRPr="00D97DF7">
        <w:rPr>
          <w:rFonts w:ascii="Cambria" w:hAnsi="Cambria"/>
        </w:rPr>
        <w:t>Administration and Budget Committee</w:t>
      </w:r>
      <w:r w:rsidR="00F46A34">
        <w:rPr>
          <w:rFonts w:ascii="Cambria" w:hAnsi="Cambria"/>
        </w:rPr>
        <w:tab/>
      </w:r>
      <w:r w:rsidR="006368BC">
        <w:rPr>
          <w:rFonts w:ascii="Cambria" w:hAnsi="Cambria"/>
        </w:rPr>
        <w:t>4478</w:t>
      </w:r>
    </w:p>
    <w:p w14:paraId="32237E09" w14:textId="40885426" w:rsidR="00D97DF7" w:rsidRPr="00D97DF7" w:rsidRDefault="00D97DF7" w:rsidP="00D97DF7">
      <w:pPr>
        <w:tabs>
          <w:tab w:val="left" w:pos="1440"/>
          <w:tab w:val="right" w:leader="dot" w:pos="9360"/>
        </w:tabs>
        <w:spacing w:after="120"/>
        <w:rPr>
          <w:rFonts w:ascii="Cambria" w:hAnsi="Cambria"/>
        </w:rPr>
      </w:pPr>
      <w:r w:rsidRPr="00D97DF7">
        <w:rPr>
          <w:rFonts w:ascii="Cambria" w:hAnsi="Cambria"/>
        </w:rPr>
        <w:t xml:space="preserve">Nominations Committee </w:t>
      </w:r>
      <w:r w:rsidR="00F46A34">
        <w:rPr>
          <w:rFonts w:ascii="Cambria" w:hAnsi="Cambria"/>
        </w:rPr>
        <w:tab/>
      </w:r>
      <w:r w:rsidR="006368BC">
        <w:rPr>
          <w:rFonts w:ascii="Cambria" w:hAnsi="Cambria"/>
        </w:rPr>
        <w:t>4479</w:t>
      </w:r>
    </w:p>
    <w:p w14:paraId="16A6E64E" w14:textId="5555E681" w:rsidR="00D97DF7" w:rsidRPr="00D97DF7" w:rsidRDefault="00D97DF7" w:rsidP="00D97DF7">
      <w:pPr>
        <w:tabs>
          <w:tab w:val="left" w:pos="1440"/>
          <w:tab w:val="right" w:leader="dot" w:pos="9360"/>
        </w:tabs>
        <w:spacing w:after="120"/>
        <w:rPr>
          <w:rFonts w:ascii="Cambria" w:hAnsi="Cambria"/>
        </w:rPr>
      </w:pPr>
      <w:r w:rsidRPr="00D97DF7">
        <w:rPr>
          <w:rFonts w:ascii="Cambria" w:hAnsi="Cambria"/>
        </w:rPr>
        <w:lastRenderedPageBreak/>
        <w:t xml:space="preserve">Committee on Preparation for Ministry </w:t>
      </w:r>
      <w:r w:rsidR="00F46A34">
        <w:rPr>
          <w:rFonts w:ascii="Cambria" w:hAnsi="Cambria"/>
        </w:rPr>
        <w:tab/>
      </w:r>
      <w:r w:rsidR="00860CC6">
        <w:rPr>
          <w:rFonts w:ascii="Cambria" w:hAnsi="Cambria"/>
        </w:rPr>
        <w:t>4479</w:t>
      </w:r>
    </w:p>
    <w:p w14:paraId="1BDDF94F" w14:textId="732A9B56" w:rsidR="00D97DF7" w:rsidRPr="00D97DF7" w:rsidRDefault="00D97DF7" w:rsidP="00D97DF7">
      <w:pPr>
        <w:tabs>
          <w:tab w:val="left" w:pos="1440"/>
          <w:tab w:val="right" w:leader="dot" w:pos="9360"/>
        </w:tabs>
        <w:spacing w:after="120"/>
        <w:rPr>
          <w:rFonts w:ascii="Cambria" w:hAnsi="Cambria"/>
        </w:rPr>
      </w:pPr>
      <w:r w:rsidRPr="00D97DF7">
        <w:rPr>
          <w:rFonts w:ascii="Cambria" w:hAnsi="Cambria"/>
        </w:rPr>
        <w:t>Discipleship Committee</w:t>
      </w:r>
      <w:r w:rsidR="00F46A34">
        <w:rPr>
          <w:rFonts w:ascii="Cambria" w:hAnsi="Cambria"/>
        </w:rPr>
        <w:tab/>
      </w:r>
      <w:r w:rsidR="00860CC6">
        <w:rPr>
          <w:rFonts w:ascii="Cambria" w:hAnsi="Cambria"/>
        </w:rPr>
        <w:t>4479</w:t>
      </w:r>
    </w:p>
    <w:p w14:paraId="204F5641" w14:textId="2E3FA7E9" w:rsidR="00D97DF7" w:rsidRDefault="00D97DF7" w:rsidP="00D97DF7">
      <w:pPr>
        <w:tabs>
          <w:tab w:val="left" w:pos="1440"/>
          <w:tab w:val="right" w:leader="dot" w:pos="9360"/>
        </w:tabs>
        <w:spacing w:after="120"/>
        <w:rPr>
          <w:rFonts w:ascii="Cambria" w:hAnsi="Cambria"/>
        </w:rPr>
      </w:pPr>
      <w:r w:rsidRPr="00D97DF7">
        <w:rPr>
          <w:rFonts w:ascii="Cambria" w:hAnsi="Cambria"/>
        </w:rPr>
        <w:t xml:space="preserve">Bills and Overtures Committee Report on New Business </w:t>
      </w:r>
      <w:r w:rsidR="00F46A34">
        <w:rPr>
          <w:rFonts w:ascii="Cambria" w:hAnsi="Cambria"/>
        </w:rPr>
        <w:tab/>
      </w:r>
      <w:r w:rsidR="00860CC6">
        <w:rPr>
          <w:rFonts w:ascii="Cambria" w:hAnsi="Cambria"/>
        </w:rPr>
        <w:t>4479</w:t>
      </w:r>
    </w:p>
    <w:p w14:paraId="5E401A24" w14:textId="0F9E5F0E" w:rsidR="00F46A34" w:rsidRDefault="00F46A34" w:rsidP="00D97DF7">
      <w:pPr>
        <w:tabs>
          <w:tab w:val="left" w:pos="1440"/>
          <w:tab w:val="right" w:leader="dot" w:pos="9360"/>
        </w:tabs>
        <w:spacing w:after="120"/>
        <w:rPr>
          <w:rFonts w:ascii="Cambria" w:hAnsi="Cambria"/>
        </w:rPr>
      </w:pPr>
      <w:r>
        <w:rPr>
          <w:rFonts w:ascii="Cambria" w:hAnsi="Cambria"/>
        </w:rPr>
        <w:t>Promotions</w:t>
      </w:r>
      <w:r>
        <w:rPr>
          <w:rFonts w:ascii="Cambria" w:hAnsi="Cambria"/>
        </w:rPr>
        <w:tab/>
      </w:r>
      <w:r>
        <w:rPr>
          <w:rFonts w:ascii="Cambria" w:hAnsi="Cambria"/>
        </w:rPr>
        <w:tab/>
      </w:r>
      <w:r w:rsidR="00860CC6">
        <w:rPr>
          <w:rFonts w:ascii="Cambria" w:hAnsi="Cambria"/>
        </w:rPr>
        <w:t>4479</w:t>
      </w:r>
    </w:p>
    <w:p w14:paraId="513DDA36" w14:textId="5475DC16" w:rsidR="00F46A34" w:rsidRDefault="00F46A34" w:rsidP="00D97DF7">
      <w:pPr>
        <w:tabs>
          <w:tab w:val="left" w:pos="1440"/>
          <w:tab w:val="right" w:leader="dot" w:pos="9360"/>
        </w:tabs>
        <w:spacing w:after="120"/>
        <w:rPr>
          <w:rFonts w:ascii="Cambria" w:hAnsi="Cambria"/>
        </w:rPr>
      </w:pPr>
      <w:r>
        <w:rPr>
          <w:rFonts w:ascii="Cambria" w:hAnsi="Cambria"/>
        </w:rPr>
        <w:t>Standing Committee on Thanks</w:t>
      </w:r>
      <w:r>
        <w:rPr>
          <w:rFonts w:ascii="Cambria" w:hAnsi="Cambria"/>
        </w:rPr>
        <w:tab/>
      </w:r>
      <w:r w:rsidR="00860CC6">
        <w:rPr>
          <w:rFonts w:ascii="Cambria" w:hAnsi="Cambria"/>
        </w:rPr>
        <w:t>4479</w:t>
      </w:r>
    </w:p>
    <w:p w14:paraId="263AEAE1" w14:textId="1BCDF646" w:rsidR="00F46A34" w:rsidRDefault="00F46A34" w:rsidP="00D97DF7">
      <w:pPr>
        <w:tabs>
          <w:tab w:val="left" w:pos="1440"/>
          <w:tab w:val="right" w:leader="dot" w:pos="9360"/>
        </w:tabs>
        <w:spacing w:after="120"/>
        <w:rPr>
          <w:rFonts w:ascii="Cambria" w:hAnsi="Cambria"/>
        </w:rPr>
      </w:pPr>
      <w:r>
        <w:rPr>
          <w:rFonts w:ascii="Cambria" w:hAnsi="Cambria"/>
        </w:rPr>
        <w:t>Joys and Concerns</w:t>
      </w:r>
      <w:r>
        <w:rPr>
          <w:rFonts w:ascii="Cambria" w:hAnsi="Cambria"/>
        </w:rPr>
        <w:tab/>
      </w:r>
      <w:r w:rsidR="00860CC6">
        <w:rPr>
          <w:rFonts w:ascii="Cambria" w:hAnsi="Cambria"/>
        </w:rPr>
        <w:t>4480</w:t>
      </w:r>
    </w:p>
    <w:p w14:paraId="4DCA003A" w14:textId="3F39C157" w:rsidR="00F46A34" w:rsidRDefault="00F46A34" w:rsidP="00D97DF7">
      <w:pPr>
        <w:tabs>
          <w:tab w:val="left" w:pos="1440"/>
          <w:tab w:val="right" w:leader="dot" w:pos="9360"/>
        </w:tabs>
        <w:spacing w:after="120"/>
        <w:rPr>
          <w:rFonts w:ascii="Cambria" w:hAnsi="Cambria"/>
        </w:rPr>
      </w:pPr>
      <w:r>
        <w:rPr>
          <w:rFonts w:ascii="Cambria" w:hAnsi="Cambria"/>
        </w:rPr>
        <w:t>Closing Worship</w:t>
      </w:r>
      <w:r>
        <w:rPr>
          <w:rFonts w:ascii="Cambria" w:hAnsi="Cambria"/>
        </w:rPr>
        <w:tab/>
      </w:r>
      <w:r w:rsidR="00860CC6">
        <w:rPr>
          <w:rFonts w:ascii="Cambria" w:hAnsi="Cambria"/>
        </w:rPr>
        <w:t>4480</w:t>
      </w:r>
    </w:p>
    <w:p w14:paraId="6C5C4195" w14:textId="3EE7BBFC" w:rsidR="00F46A34" w:rsidRDefault="00F46A34" w:rsidP="00D97DF7">
      <w:pPr>
        <w:tabs>
          <w:tab w:val="left" w:pos="1440"/>
          <w:tab w:val="right" w:leader="dot" w:pos="9360"/>
        </w:tabs>
        <w:spacing w:after="120"/>
        <w:rPr>
          <w:rFonts w:ascii="Cambria" w:hAnsi="Cambria"/>
        </w:rPr>
      </w:pPr>
      <w:r>
        <w:rPr>
          <w:rFonts w:ascii="Cambria" w:hAnsi="Cambria"/>
        </w:rPr>
        <w:t>Appendices</w:t>
      </w:r>
      <w:r>
        <w:rPr>
          <w:rFonts w:ascii="Cambria" w:hAnsi="Cambria"/>
        </w:rPr>
        <w:tab/>
      </w:r>
      <w:r>
        <w:rPr>
          <w:rFonts w:ascii="Cambria" w:hAnsi="Cambria"/>
        </w:rPr>
        <w:tab/>
      </w:r>
      <w:r w:rsidR="00860CC6">
        <w:rPr>
          <w:rFonts w:ascii="Cambria" w:hAnsi="Cambria"/>
        </w:rPr>
        <w:t>4480</w:t>
      </w:r>
    </w:p>
    <w:p w14:paraId="733C0A53" w14:textId="6B08356E" w:rsidR="00F46A34" w:rsidRDefault="00576DE3" w:rsidP="00D97DF7">
      <w:pPr>
        <w:tabs>
          <w:tab w:val="left" w:pos="1440"/>
          <w:tab w:val="right" w:leader="dot" w:pos="9360"/>
        </w:tabs>
        <w:spacing w:after="120"/>
        <w:rPr>
          <w:rFonts w:ascii="Cambria" w:hAnsi="Cambria"/>
        </w:rPr>
      </w:pPr>
      <w:r>
        <w:rPr>
          <w:rFonts w:ascii="Cambria" w:hAnsi="Cambria"/>
        </w:rPr>
        <w:t xml:space="preserve">     Appendix 1 - Trustees Report – Memorandum of Understanding between TriCity Korean Presbyterian Church and Holston Presbytery</w:t>
      </w:r>
      <w:r>
        <w:rPr>
          <w:rFonts w:ascii="Cambria" w:hAnsi="Cambria"/>
        </w:rPr>
        <w:tab/>
      </w:r>
    </w:p>
    <w:p w14:paraId="2E2C2D71" w14:textId="3AB411D5" w:rsidR="00281A9C" w:rsidRDefault="00281A9C" w:rsidP="00D97DF7">
      <w:pPr>
        <w:tabs>
          <w:tab w:val="left" w:pos="1440"/>
          <w:tab w:val="right" w:leader="dot" w:pos="9360"/>
        </w:tabs>
        <w:spacing w:after="120"/>
        <w:rPr>
          <w:rFonts w:ascii="Cambria" w:hAnsi="Cambria"/>
        </w:rPr>
      </w:pPr>
      <w:r>
        <w:rPr>
          <w:rFonts w:ascii="Cambria" w:hAnsi="Cambria"/>
        </w:rPr>
        <w:t xml:space="preserve">     Appendix 2 – Trustees Report – Land Lease between Holston Presbytery and Holston Presbytery Camp and Retreat Center</w:t>
      </w:r>
      <w:r>
        <w:rPr>
          <w:rFonts w:ascii="Cambria" w:hAnsi="Cambria"/>
        </w:rPr>
        <w:tab/>
      </w:r>
    </w:p>
    <w:p w14:paraId="54A7F57C" w14:textId="4989F0D8" w:rsidR="00281A9C" w:rsidRDefault="00281A9C" w:rsidP="00D97DF7">
      <w:pPr>
        <w:tabs>
          <w:tab w:val="left" w:pos="1440"/>
          <w:tab w:val="right" w:leader="dot" w:pos="9360"/>
        </w:tabs>
        <w:spacing w:after="120"/>
        <w:rPr>
          <w:rFonts w:ascii="Cambria" w:hAnsi="Cambria"/>
        </w:rPr>
      </w:pPr>
      <w:r>
        <w:rPr>
          <w:rFonts w:ascii="Cambria" w:hAnsi="Cambria"/>
        </w:rPr>
        <w:t xml:space="preserve">     Appendix 3 – Updated 2022 End of Year Reports</w:t>
      </w:r>
    </w:p>
    <w:p w14:paraId="561C7BCF" w14:textId="48C11AB5" w:rsidR="00281A9C" w:rsidRDefault="00281A9C" w:rsidP="00D97DF7">
      <w:pPr>
        <w:tabs>
          <w:tab w:val="left" w:pos="1440"/>
          <w:tab w:val="right" w:leader="dot" w:pos="9360"/>
        </w:tabs>
        <w:spacing w:after="120"/>
        <w:rPr>
          <w:rFonts w:ascii="Cambria" w:hAnsi="Cambria"/>
        </w:rPr>
      </w:pPr>
      <w:r>
        <w:rPr>
          <w:rFonts w:ascii="Cambria" w:hAnsi="Cambria"/>
        </w:rPr>
        <w:t xml:space="preserve">     Appendix 4 – Transitional Stated Clerk’s Report – 2022 Annual Statistical Report </w:t>
      </w:r>
      <w:r>
        <w:rPr>
          <w:rFonts w:ascii="Cambria" w:hAnsi="Cambria"/>
        </w:rPr>
        <w:tab/>
      </w:r>
    </w:p>
    <w:p w14:paraId="7DD5F33B" w14:textId="7D938035" w:rsidR="00281A9C" w:rsidRDefault="00281A9C" w:rsidP="00D97DF7">
      <w:pPr>
        <w:tabs>
          <w:tab w:val="left" w:pos="1440"/>
          <w:tab w:val="right" w:leader="dot" w:pos="9360"/>
        </w:tabs>
        <w:spacing w:after="120"/>
        <w:rPr>
          <w:rFonts w:ascii="Cambria" w:hAnsi="Cambria"/>
        </w:rPr>
      </w:pPr>
      <w:r>
        <w:rPr>
          <w:rFonts w:ascii="Cambria" w:hAnsi="Cambria"/>
        </w:rPr>
        <w:t xml:space="preserve">     Appendix 5 – General Mission Board - Memorandum of Understanding between Holston Presbytery and Holston Presbytery Camp and Retreat Center (Cabin)</w:t>
      </w:r>
      <w:r>
        <w:rPr>
          <w:rFonts w:ascii="Cambria" w:hAnsi="Cambria"/>
        </w:rPr>
        <w:tab/>
      </w:r>
    </w:p>
    <w:p w14:paraId="43D353BC" w14:textId="0FB220B1" w:rsidR="00274A95" w:rsidRDefault="00274A95" w:rsidP="00D97DF7">
      <w:pPr>
        <w:tabs>
          <w:tab w:val="left" w:pos="1440"/>
          <w:tab w:val="right" w:leader="dot" w:pos="9360"/>
        </w:tabs>
        <w:spacing w:after="120"/>
        <w:rPr>
          <w:rFonts w:ascii="Cambria" w:hAnsi="Cambria"/>
        </w:rPr>
      </w:pPr>
      <w:r>
        <w:rPr>
          <w:rFonts w:ascii="Cambria" w:hAnsi="Cambria"/>
        </w:rPr>
        <w:t xml:space="preserve">     Appendix 6 – General Mission Board – Administrative </w:t>
      </w:r>
      <w:r w:rsidR="00C8381C">
        <w:rPr>
          <w:rFonts w:ascii="Cambria" w:hAnsi="Cambria"/>
        </w:rPr>
        <w:t>Manager</w:t>
      </w:r>
      <w:r>
        <w:rPr>
          <w:rFonts w:ascii="Cambria" w:hAnsi="Cambria"/>
        </w:rPr>
        <w:t xml:space="preserve"> Job Description</w:t>
      </w:r>
      <w:r>
        <w:rPr>
          <w:rFonts w:ascii="Cambria" w:hAnsi="Cambria"/>
        </w:rPr>
        <w:tab/>
      </w:r>
    </w:p>
    <w:p w14:paraId="58D8736C" w14:textId="3DE1934D" w:rsidR="00274A95" w:rsidRDefault="00274A95" w:rsidP="00D97DF7">
      <w:pPr>
        <w:tabs>
          <w:tab w:val="left" w:pos="1440"/>
          <w:tab w:val="right" w:leader="dot" w:pos="9360"/>
        </w:tabs>
        <w:spacing w:after="120"/>
        <w:rPr>
          <w:rFonts w:ascii="Cambria" w:hAnsi="Cambria"/>
        </w:rPr>
      </w:pPr>
      <w:r>
        <w:rPr>
          <w:rFonts w:ascii="Cambria" w:hAnsi="Cambria"/>
        </w:rPr>
        <w:t xml:space="preserve">     Appendix </w:t>
      </w:r>
      <w:r w:rsidR="00860CC6">
        <w:rPr>
          <w:rFonts w:ascii="Cambria" w:hAnsi="Cambria"/>
        </w:rPr>
        <w:t>7</w:t>
      </w:r>
      <w:r>
        <w:rPr>
          <w:rFonts w:ascii="Cambria" w:hAnsi="Cambria"/>
        </w:rPr>
        <w:t xml:space="preserve"> – Mission and Evangelism – Five-Cents-A-Meal Applications</w:t>
      </w:r>
      <w:r>
        <w:rPr>
          <w:rFonts w:ascii="Cambria" w:hAnsi="Cambria"/>
        </w:rPr>
        <w:tab/>
      </w:r>
    </w:p>
    <w:p w14:paraId="1D1D83CC" w14:textId="0CE1063B" w:rsidR="00D97DF7" w:rsidRPr="00D97DF7" w:rsidRDefault="00D97DF7" w:rsidP="00D97DF7">
      <w:pPr>
        <w:tabs>
          <w:tab w:val="left" w:pos="1440"/>
          <w:tab w:val="right" w:leader="dot" w:pos="9360"/>
        </w:tabs>
        <w:spacing w:after="120"/>
        <w:rPr>
          <w:rFonts w:ascii="Cambria" w:hAnsi="Cambria"/>
        </w:rPr>
      </w:pPr>
      <w:r w:rsidRPr="00D97DF7">
        <w:rPr>
          <w:rFonts w:ascii="Cambria" w:hAnsi="Cambria"/>
        </w:rPr>
        <w:t>Adjournment</w:t>
      </w:r>
    </w:p>
    <w:p w14:paraId="398C707B" w14:textId="77777777" w:rsidR="00D74519" w:rsidRDefault="00D74519" w:rsidP="00555FCD">
      <w:pPr>
        <w:tabs>
          <w:tab w:val="left" w:pos="720"/>
          <w:tab w:val="right" w:leader="dot" w:pos="9360"/>
        </w:tabs>
        <w:rPr>
          <w:rFonts w:ascii="Cambria" w:hAnsi="Cambria"/>
        </w:rPr>
      </w:pPr>
    </w:p>
    <w:p w14:paraId="1E2E7F7F" w14:textId="5072C171" w:rsidR="00602AD0" w:rsidRDefault="00602AD0">
      <w:pPr>
        <w:rPr>
          <w:rFonts w:ascii="Cambria" w:hAnsi="Cambria"/>
        </w:rPr>
      </w:pPr>
      <w:r>
        <w:rPr>
          <w:rFonts w:ascii="Cambria" w:hAnsi="Cambria"/>
        </w:rPr>
        <w:br w:type="page"/>
      </w:r>
    </w:p>
    <w:p w14:paraId="5D73ECC8" w14:textId="77777777" w:rsidR="00DD485E" w:rsidRDefault="00DD485E" w:rsidP="00555FCD">
      <w:pPr>
        <w:tabs>
          <w:tab w:val="left" w:pos="720"/>
          <w:tab w:val="right" w:leader="dot" w:pos="9360"/>
        </w:tabs>
        <w:rPr>
          <w:rFonts w:ascii="Cambria" w:hAnsi="Cambria"/>
        </w:rPr>
      </w:pPr>
    </w:p>
    <w:p w14:paraId="034994AA" w14:textId="0E18095A" w:rsidR="00555FCD" w:rsidRPr="009E3334" w:rsidRDefault="00555FCD" w:rsidP="00555FCD">
      <w:pPr>
        <w:jc w:val="center"/>
        <w:rPr>
          <w:rFonts w:ascii="Cambria" w:hAnsi="Cambria"/>
          <w:b/>
          <w:bCs/>
          <w:kern w:val="32"/>
          <w:sz w:val="32"/>
          <w:szCs w:val="32"/>
        </w:rPr>
      </w:pPr>
      <w:r w:rsidRPr="009E3334">
        <w:rPr>
          <w:rFonts w:ascii="Cambria" w:hAnsi="Cambria"/>
          <w:b/>
          <w:bCs/>
          <w:kern w:val="32"/>
          <w:sz w:val="32"/>
          <w:szCs w:val="32"/>
        </w:rPr>
        <w:t>M</w:t>
      </w:r>
      <w:bookmarkStart w:id="5" w:name="_Toc194380084"/>
      <w:bookmarkStart w:id="6" w:name="_Toc194380339"/>
      <w:bookmarkStart w:id="7" w:name="_Toc194380772"/>
      <w:bookmarkStart w:id="8" w:name="_Toc194381087"/>
      <w:r w:rsidRPr="009E3334">
        <w:rPr>
          <w:rFonts w:ascii="Cambria" w:hAnsi="Cambria"/>
          <w:b/>
          <w:bCs/>
          <w:kern w:val="32"/>
          <w:sz w:val="32"/>
          <w:szCs w:val="32"/>
        </w:rPr>
        <w:t>INUTES</w:t>
      </w:r>
    </w:p>
    <w:p w14:paraId="38D8F2A8" w14:textId="77777777" w:rsidR="00555FCD" w:rsidRPr="009E3334" w:rsidRDefault="00555FCD" w:rsidP="00555FCD">
      <w:pPr>
        <w:keepNext/>
        <w:jc w:val="center"/>
        <w:outlineLvl w:val="0"/>
        <w:rPr>
          <w:rFonts w:ascii="Cambria" w:hAnsi="Cambria"/>
          <w:b/>
          <w:bCs/>
          <w:kern w:val="32"/>
          <w:sz w:val="32"/>
          <w:szCs w:val="32"/>
        </w:rPr>
      </w:pPr>
      <w:r w:rsidRPr="009E3334">
        <w:rPr>
          <w:rFonts w:ascii="Cambria" w:hAnsi="Cambria"/>
          <w:b/>
          <w:bCs/>
          <w:kern w:val="32"/>
          <w:sz w:val="32"/>
          <w:szCs w:val="32"/>
        </w:rPr>
        <w:t>STATED MEETING OF HOLSTON PRESBYTERY</w:t>
      </w:r>
    </w:p>
    <w:p w14:paraId="606908A4" w14:textId="1DEB5701" w:rsidR="00DD485E" w:rsidRDefault="00D74519" w:rsidP="00555FCD">
      <w:pPr>
        <w:keepNext/>
        <w:jc w:val="center"/>
        <w:outlineLvl w:val="0"/>
        <w:rPr>
          <w:rFonts w:ascii="Cambria" w:hAnsi="Cambria"/>
          <w:b/>
          <w:bCs/>
          <w:kern w:val="32"/>
          <w:sz w:val="32"/>
          <w:szCs w:val="32"/>
        </w:rPr>
      </w:pPr>
      <w:r>
        <w:rPr>
          <w:rFonts w:ascii="Cambria" w:hAnsi="Cambria"/>
          <w:b/>
          <w:bCs/>
          <w:kern w:val="32"/>
          <w:sz w:val="32"/>
          <w:szCs w:val="32"/>
        </w:rPr>
        <w:t>HOLSTON PRESBYTERY CAMP AND RETREAT CENTER</w:t>
      </w:r>
    </w:p>
    <w:p w14:paraId="7CFEEE8D" w14:textId="77777777" w:rsidR="00D74519" w:rsidRDefault="00D74519" w:rsidP="00555FCD">
      <w:pPr>
        <w:keepNext/>
        <w:jc w:val="center"/>
        <w:outlineLvl w:val="0"/>
        <w:rPr>
          <w:rFonts w:ascii="Cambria" w:hAnsi="Cambria"/>
          <w:b/>
          <w:bCs/>
          <w:kern w:val="32"/>
          <w:sz w:val="32"/>
          <w:szCs w:val="32"/>
        </w:rPr>
      </w:pPr>
    </w:p>
    <w:p w14:paraId="75E1FA03" w14:textId="054A2149" w:rsidR="00555FCD" w:rsidRPr="009E3334" w:rsidRDefault="00D74519" w:rsidP="00555FCD">
      <w:pPr>
        <w:keepNext/>
        <w:jc w:val="center"/>
        <w:outlineLvl w:val="0"/>
        <w:rPr>
          <w:rFonts w:ascii="Cambria" w:hAnsi="Cambria"/>
          <w:b/>
          <w:bCs/>
          <w:kern w:val="32"/>
          <w:sz w:val="32"/>
          <w:szCs w:val="32"/>
        </w:rPr>
      </w:pPr>
      <w:r>
        <w:rPr>
          <w:rFonts w:ascii="Cambria" w:hAnsi="Cambria"/>
          <w:b/>
          <w:bCs/>
          <w:kern w:val="32"/>
          <w:sz w:val="32"/>
          <w:szCs w:val="32"/>
        </w:rPr>
        <w:t>BANNER ELK, NORTH CAROLINA</w:t>
      </w:r>
    </w:p>
    <w:bookmarkEnd w:id="5"/>
    <w:bookmarkEnd w:id="6"/>
    <w:bookmarkEnd w:id="7"/>
    <w:bookmarkEnd w:id="8"/>
    <w:p w14:paraId="794133E8" w14:textId="78DB94B5" w:rsidR="00555FCD" w:rsidRPr="009E3334" w:rsidRDefault="00D74519" w:rsidP="00555FCD">
      <w:pPr>
        <w:keepNext/>
        <w:spacing w:before="120"/>
        <w:jc w:val="center"/>
        <w:outlineLvl w:val="0"/>
        <w:rPr>
          <w:rFonts w:ascii="Cambria" w:hAnsi="Cambria"/>
          <w:b/>
          <w:bCs/>
          <w:kern w:val="32"/>
          <w:sz w:val="32"/>
          <w:szCs w:val="32"/>
        </w:rPr>
      </w:pPr>
      <w:r>
        <w:rPr>
          <w:rFonts w:ascii="Cambria" w:hAnsi="Cambria"/>
          <w:b/>
          <w:bCs/>
          <w:kern w:val="32"/>
          <w:sz w:val="32"/>
          <w:szCs w:val="32"/>
        </w:rPr>
        <w:t>MAY 2, 2023</w:t>
      </w:r>
    </w:p>
    <w:p w14:paraId="55713DFF" w14:textId="1D694905" w:rsidR="00555FCD" w:rsidRPr="008929B1" w:rsidRDefault="00555FCD" w:rsidP="00555FCD">
      <w:pPr>
        <w:spacing w:before="240" w:after="120"/>
        <w:rPr>
          <w:rFonts w:ascii="Cambria" w:hAnsi="Cambria"/>
        </w:rPr>
      </w:pPr>
      <w:r w:rsidRPr="008929B1">
        <w:rPr>
          <w:rFonts w:ascii="Cambria" w:hAnsi="Cambria"/>
        </w:rPr>
        <w:t xml:space="preserve">Holston Presbytery met for its stated meeting at </w:t>
      </w:r>
      <w:r w:rsidR="00D74519" w:rsidRPr="008929B1">
        <w:rPr>
          <w:rFonts w:ascii="Cambria" w:hAnsi="Cambria"/>
        </w:rPr>
        <w:t>Holston Presbytery Camp and Retreat Center</w:t>
      </w:r>
      <w:r w:rsidR="008929B1">
        <w:rPr>
          <w:rFonts w:ascii="Cambria" w:hAnsi="Cambria"/>
        </w:rPr>
        <w:t xml:space="preserve">.  Prior to the start of the meeting, commissioners and other guests were invited to come to the camp for a hike, lunch, and Bible study before the meeting began.  The stated meeting opened </w:t>
      </w:r>
      <w:r w:rsidR="00D74519" w:rsidRPr="008929B1">
        <w:rPr>
          <w:rFonts w:ascii="Cambria" w:hAnsi="Cambria"/>
        </w:rPr>
        <w:t>at 1:</w:t>
      </w:r>
      <w:r w:rsidR="00C94032" w:rsidRPr="008929B1">
        <w:rPr>
          <w:rFonts w:ascii="Cambria" w:hAnsi="Cambria"/>
        </w:rPr>
        <w:t>20</w:t>
      </w:r>
      <w:r w:rsidR="00D74519" w:rsidRPr="008929B1">
        <w:rPr>
          <w:rFonts w:ascii="Cambria" w:hAnsi="Cambria"/>
        </w:rPr>
        <w:t xml:space="preserve"> PM.</w:t>
      </w:r>
      <w:r w:rsidRPr="008929B1">
        <w:rPr>
          <w:rFonts w:ascii="Cambria" w:hAnsi="Cambria"/>
        </w:rPr>
        <w:t xml:space="preserve"> The meeting was opened with prayer and a Land Acknowledgement</w:t>
      </w:r>
      <w:r w:rsidR="006016E6" w:rsidRPr="008929B1">
        <w:rPr>
          <w:rFonts w:ascii="Cambria" w:hAnsi="Cambria"/>
        </w:rPr>
        <w:t>.</w:t>
      </w:r>
      <w:r w:rsidRPr="008929B1">
        <w:rPr>
          <w:rFonts w:ascii="Cambria" w:hAnsi="Cambria"/>
        </w:rPr>
        <w:t xml:space="preserve"> </w:t>
      </w:r>
      <w:r w:rsidR="00C94032" w:rsidRPr="008929B1">
        <w:rPr>
          <w:rFonts w:ascii="Cambria" w:hAnsi="Cambria"/>
        </w:rPr>
        <w:t xml:space="preserve">Moderator Norris welcomed first time commissioners and guests.  </w:t>
      </w:r>
      <w:r w:rsidRPr="008929B1">
        <w:rPr>
          <w:rFonts w:ascii="Cambria" w:hAnsi="Cambria"/>
        </w:rPr>
        <w:t xml:space="preserve">Moderator </w:t>
      </w:r>
      <w:r w:rsidR="00D74519" w:rsidRPr="008929B1">
        <w:rPr>
          <w:rFonts w:ascii="Cambria" w:hAnsi="Cambria"/>
        </w:rPr>
        <w:t>Rodney Norris</w:t>
      </w:r>
      <w:r w:rsidRPr="008929B1">
        <w:rPr>
          <w:rFonts w:ascii="Cambria" w:hAnsi="Cambria"/>
        </w:rPr>
        <w:t xml:space="preserve"> </w:t>
      </w:r>
      <w:r w:rsidR="00D74519" w:rsidRPr="008929B1">
        <w:rPr>
          <w:rFonts w:ascii="Cambria" w:hAnsi="Cambria"/>
        </w:rPr>
        <w:t xml:space="preserve">introduced Dr. Lee King, President of Lees-McRae College, who gave a presentation about Lees-McRae.  After Dr. King’s presentation, Moderator Norris recognized Dave Cohn, Executive Director of Holston </w:t>
      </w:r>
      <w:r w:rsidR="00E308C9" w:rsidRPr="008929B1">
        <w:rPr>
          <w:rFonts w:ascii="Cambria" w:hAnsi="Cambria"/>
        </w:rPr>
        <w:t xml:space="preserve">Presbytery </w:t>
      </w:r>
      <w:r w:rsidR="00D74519" w:rsidRPr="008929B1">
        <w:rPr>
          <w:rFonts w:ascii="Cambria" w:hAnsi="Cambria"/>
        </w:rPr>
        <w:t xml:space="preserve">Camp </w:t>
      </w:r>
      <w:r w:rsidR="00E308C9" w:rsidRPr="008929B1">
        <w:rPr>
          <w:rFonts w:ascii="Cambria" w:hAnsi="Cambria"/>
        </w:rPr>
        <w:t xml:space="preserve">and Retreat Center, who welcomed commissioners to the camp and introduced members of the Camp Board who were present.  </w:t>
      </w:r>
      <w:r w:rsidR="00D74519" w:rsidRPr="008929B1">
        <w:rPr>
          <w:rFonts w:ascii="Cambria" w:hAnsi="Cambria"/>
        </w:rPr>
        <w:t>A quorum was present.</w:t>
      </w:r>
    </w:p>
    <w:p w14:paraId="74643D12" w14:textId="77777777" w:rsidR="00555FCD" w:rsidRPr="009E3334" w:rsidRDefault="00555FCD" w:rsidP="00555FCD">
      <w:pPr>
        <w:tabs>
          <w:tab w:val="left" w:pos="1440"/>
        </w:tabs>
        <w:spacing w:before="240" w:after="120"/>
        <w:outlineLvl w:val="0"/>
        <w:rPr>
          <w:rFonts w:ascii="Cambria" w:hAnsi="Cambria"/>
          <w:lang w:eastAsia="x-none"/>
        </w:rPr>
      </w:pPr>
      <w:r w:rsidRPr="009E3334">
        <w:rPr>
          <w:rFonts w:ascii="Cambria" w:hAnsi="Cambria"/>
          <w:b/>
          <w:kern w:val="32"/>
          <w:lang w:val="x-none" w:eastAsia="x-none"/>
        </w:rPr>
        <w:t>ENROLLMENT:</w:t>
      </w:r>
    </w:p>
    <w:p w14:paraId="4487C8C9" w14:textId="77777777" w:rsidR="00555FCD" w:rsidRPr="009E3334" w:rsidRDefault="00555FCD" w:rsidP="00555FCD">
      <w:pPr>
        <w:spacing w:after="120"/>
      </w:pPr>
      <w:r w:rsidRPr="009E3334">
        <w:t xml:space="preserve">TEACHING ELDERS PRESENT/ABSENT:  </w:t>
      </w: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995"/>
        <w:gridCol w:w="1176"/>
        <w:gridCol w:w="919"/>
      </w:tblGrid>
      <w:tr w:rsidR="00555FCD" w:rsidRPr="009E3334" w14:paraId="5D0BEEDD" w14:textId="77777777" w:rsidTr="002B4438">
        <w:trPr>
          <w:jc w:val="center"/>
        </w:trPr>
        <w:tc>
          <w:tcPr>
            <w:tcW w:w="2995" w:type="dxa"/>
            <w:tcBorders>
              <w:top w:val="nil"/>
              <w:bottom w:val="single" w:sz="12" w:space="0" w:color="666666"/>
              <w:right w:val="nil"/>
            </w:tcBorders>
            <w:shd w:val="clear" w:color="auto" w:fill="FFFFFF"/>
          </w:tcPr>
          <w:p w14:paraId="282E9A91"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Name</w:t>
            </w:r>
          </w:p>
        </w:tc>
        <w:tc>
          <w:tcPr>
            <w:tcW w:w="1176" w:type="dxa"/>
            <w:tcBorders>
              <w:top w:val="nil"/>
              <w:left w:val="nil"/>
              <w:bottom w:val="single" w:sz="12" w:space="0" w:color="666666"/>
              <w:right w:val="nil"/>
            </w:tcBorders>
            <w:shd w:val="clear" w:color="auto" w:fill="FFFFFF"/>
          </w:tcPr>
          <w:p w14:paraId="1EEC7476"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Present</w:t>
            </w:r>
          </w:p>
        </w:tc>
        <w:tc>
          <w:tcPr>
            <w:tcW w:w="919" w:type="dxa"/>
            <w:tcBorders>
              <w:top w:val="nil"/>
              <w:left w:val="nil"/>
              <w:bottom w:val="single" w:sz="12" w:space="0" w:color="666666"/>
            </w:tcBorders>
            <w:shd w:val="clear" w:color="auto" w:fill="FFFFFF"/>
          </w:tcPr>
          <w:p w14:paraId="703C86CA"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Absent</w:t>
            </w:r>
          </w:p>
        </w:tc>
      </w:tr>
      <w:tr w:rsidR="00555FCD" w:rsidRPr="009E3334" w14:paraId="124285EA" w14:textId="77777777" w:rsidTr="002B4438">
        <w:trPr>
          <w:jc w:val="center"/>
        </w:trPr>
        <w:tc>
          <w:tcPr>
            <w:tcW w:w="2995" w:type="dxa"/>
            <w:shd w:val="clear" w:color="auto" w:fill="CCCCCC"/>
          </w:tcPr>
          <w:p w14:paraId="2DD77B5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Adams, Collin</w:t>
            </w:r>
          </w:p>
        </w:tc>
        <w:tc>
          <w:tcPr>
            <w:tcW w:w="1176" w:type="dxa"/>
            <w:shd w:val="clear" w:color="auto" w:fill="CCCCCC"/>
          </w:tcPr>
          <w:p w14:paraId="3EA27C89" w14:textId="0B336863"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A9070C1" w14:textId="4924B2E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25EF87F" w14:textId="77777777" w:rsidTr="002B4438">
        <w:trPr>
          <w:jc w:val="center"/>
        </w:trPr>
        <w:tc>
          <w:tcPr>
            <w:tcW w:w="2995" w:type="dxa"/>
          </w:tcPr>
          <w:p w14:paraId="1D1827C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Alderman, Brian</w:t>
            </w:r>
          </w:p>
        </w:tc>
        <w:tc>
          <w:tcPr>
            <w:tcW w:w="1176" w:type="dxa"/>
          </w:tcPr>
          <w:p w14:paraId="42BA682A" w14:textId="77777777" w:rsidR="00555FCD" w:rsidRPr="003A6C5F" w:rsidRDefault="00555FCD" w:rsidP="002B4438">
            <w:pPr>
              <w:spacing w:after="120"/>
              <w:jc w:val="center"/>
              <w:rPr>
                <w:rFonts w:cs="Calibri"/>
                <w:b/>
                <w:color w:val="000000"/>
                <w:sz w:val="22"/>
                <w:szCs w:val="22"/>
              </w:rPr>
            </w:pPr>
          </w:p>
        </w:tc>
        <w:tc>
          <w:tcPr>
            <w:tcW w:w="919" w:type="dxa"/>
          </w:tcPr>
          <w:p w14:paraId="043AE48F" w14:textId="1FF10B50"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081C58E" w14:textId="77777777" w:rsidTr="002B4438">
        <w:trPr>
          <w:jc w:val="center"/>
        </w:trPr>
        <w:tc>
          <w:tcPr>
            <w:tcW w:w="2995" w:type="dxa"/>
            <w:shd w:val="clear" w:color="auto" w:fill="CCCCCC"/>
          </w:tcPr>
          <w:p w14:paraId="707002F7"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Allen, William E.</w:t>
            </w:r>
          </w:p>
        </w:tc>
        <w:tc>
          <w:tcPr>
            <w:tcW w:w="1176" w:type="dxa"/>
            <w:shd w:val="clear" w:color="auto" w:fill="CCCCCC"/>
          </w:tcPr>
          <w:p w14:paraId="142EADFA"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DD50731" w14:textId="7D4BAE09"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869697F" w14:textId="77777777" w:rsidTr="002B4438">
        <w:trPr>
          <w:jc w:val="center"/>
        </w:trPr>
        <w:tc>
          <w:tcPr>
            <w:tcW w:w="2995" w:type="dxa"/>
          </w:tcPr>
          <w:p w14:paraId="1D84C1D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Amstutz, Sharon</w:t>
            </w:r>
            <w:r w:rsidRPr="003A6C5F">
              <w:rPr>
                <w:rFonts w:cs="Calibri"/>
                <w:b/>
                <w:bCs/>
                <w:color w:val="000000"/>
                <w:sz w:val="22"/>
                <w:szCs w:val="22"/>
              </w:rPr>
              <w:tab/>
            </w:r>
          </w:p>
        </w:tc>
        <w:tc>
          <w:tcPr>
            <w:tcW w:w="1176" w:type="dxa"/>
          </w:tcPr>
          <w:p w14:paraId="090DF6A2" w14:textId="3ACDB63A" w:rsidR="00555FCD" w:rsidRPr="003A6C5F" w:rsidRDefault="00555FCD" w:rsidP="002B4438">
            <w:pPr>
              <w:spacing w:after="120"/>
              <w:jc w:val="center"/>
              <w:rPr>
                <w:rFonts w:cs="Calibri"/>
                <w:b/>
                <w:color w:val="000000"/>
                <w:sz w:val="22"/>
                <w:szCs w:val="22"/>
              </w:rPr>
            </w:pPr>
          </w:p>
        </w:tc>
        <w:tc>
          <w:tcPr>
            <w:tcW w:w="919" w:type="dxa"/>
          </w:tcPr>
          <w:p w14:paraId="77BB52EE" w14:textId="00D49C53"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519839E9" w14:textId="77777777" w:rsidTr="002B4438">
        <w:trPr>
          <w:jc w:val="center"/>
        </w:trPr>
        <w:tc>
          <w:tcPr>
            <w:tcW w:w="2995" w:type="dxa"/>
            <w:shd w:val="clear" w:color="auto" w:fill="CCCCCC"/>
          </w:tcPr>
          <w:p w14:paraId="2F0122DA"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Anderson, William</w:t>
            </w:r>
          </w:p>
        </w:tc>
        <w:tc>
          <w:tcPr>
            <w:tcW w:w="1176" w:type="dxa"/>
            <w:shd w:val="clear" w:color="auto" w:fill="CCCCCC"/>
          </w:tcPr>
          <w:p w14:paraId="59A2C662" w14:textId="234FFC90"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54A1787D" w14:textId="3B0D6098" w:rsidR="00555FCD" w:rsidRPr="003A6C5F" w:rsidRDefault="00555FCD" w:rsidP="002B4438">
            <w:pPr>
              <w:spacing w:after="120"/>
              <w:jc w:val="center"/>
              <w:rPr>
                <w:rFonts w:cs="Calibri"/>
                <w:b/>
                <w:color w:val="000000"/>
                <w:sz w:val="22"/>
                <w:szCs w:val="22"/>
              </w:rPr>
            </w:pPr>
          </w:p>
        </w:tc>
      </w:tr>
      <w:tr w:rsidR="00555FCD" w:rsidRPr="009E3334" w14:paraId="1FF42D4F" w14:textId="77777777" w:rsidTr="002B4438">
        <w:trPr>
          <w:jc w:val="center"/>
        </w:trPr>
        <w:tc>
          <w:tcPr>
            <w:tcW w:w="2995" w:type="dxa"/>
          </w:tcPr>
          <w:p w14:paraId="57F28C1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Armistead, Robert L.</w:t>
            </w:r>
          </w:p>
        </w:tc>
        <w:tc>
          <w:tcPr>
            <w:tcW w:w="1176" w:type="dxa"/>
          </w:tcPr>
          <w:p w14:paraId="0EF43BA6" w14:textId="777DDA0A" w:rsidR="00555FCD" w:rsidRPr="003A6C5F" w:rsidRDefault="00555FCD" w:rsidP="002B4438">
            <w:pPr>
              <w:spacing w:after="120"/>
              <w:jc w:val="center"/>
              <w:rPr>
                <w:rFonts w:cs="Calibri"/>
                <w:b/>
                <w:color w:val="000000"/>
                <w:sz w:val="22"/>
                <w:szCs w:val="22"/>
              </w:rPr>
            </w:pPr>
          </w:p>
        </w:tc>
        <w:tc>
          <w:tcPr>
            <w:tcW w:w="919" w:type="dxa"/>
          </w:tcPr>
          <w:p w14:paraId="4AA1101E" w14:textId="3222B330"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3586AD40" w14:textId="77777777" w:rsidTr="002B4438">
        <w:trPr>
          <w:jc w:val="center"/>
        </w:trPr>
        <w:tc>
          <w:tcPr>
            <w:tcW w:w="2995" w:type="dxa"/>
            <w:shd w:val="clear" w:color="auto" w:fill="CCCCCC"/>
          </w:tcPr>
          <w:p w14:paraId="757B047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Askew, Catherine Clasen</w:t>
            </w:r>
          </w:p>
        </w:tc>
        <w:tc>
          <w:tcPr>
            <w:tcW w:w="1176" w:type="dxa"/>
            <w:shd w:val="clear" w:color="auto" w:fill="CCCCCC"/>
          </w:tcPr>
          <w:p w14:paraId="0B664D9A"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EBBCBCF" w14:textId="5CFB24C3"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7B34C32C" w14:textId="77777777" w:rsidTr="002B4438">
        <w:trPr>
          <w:jc w:val="center"/>
        </w:trPr>
        <w:tc>
          <w:tcPr>
            <w:tcW w:w="2995" w:type="dxa"/>
          </w:tcPr>
          <w:p w14:paraId="0AB13D3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Austin, Richard C.</w:t>
            </w:r>
          </w:p>
        </w:tc>
        <w:tc>
          <w:tcPr>
            <w:tcW w:w="1176" w:type="dxa"/>
          </w:tcPr>
          <w:p w14:paraId="4C85BC45" w14:textId="77777777" w:rsidR="00555FCD" w:rsidRPr="003A6C5F" w:rsidRDefault="00555FCD" w:rsidP="002B4438">
            <w:pPr>
              <w:spacing w:after="120"/>
              <w:jc w:val="center"/>
              <w:rPr>
                <w:rFonts w:cs="Calibri"/>
                <w:b/>
                <w:color w:val="000000"/>
                <w:sz w:val="22"/>
                <w:szCs w:val="22"/>
              </w:rPr>
            </w:pPr>
          </w:p>
        </w:tc>
        <w:tc>
          <w:tcPr>
            <w:tcW w:w="919" w:type="dxa"/>
          </w:tcPr>
          <w:p w14:paraId="41948EBD" w14:textId="0EE42D15"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A969569" w14:textId="77777777" w:rsidTr="002B4438">
        <w:trPr>
          <w:jc w:val="center"/>
        </w:trPr>
        <w:tc>
          <w:tcPr>
            <w:tcW w:w="2995" w:type="dxa"/>
            <w:shd w:val="clear" w:color="auto" w:fill="CCCCCC"/>
          </w:tcPr>
          <w:p w14:paraId="3230590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Barron, Earle</w:t>
            </w:r>
          </w:p>
        </w:tc>
        <w:tc>
          <w:tcPr>
            <w:tcW w:w="1176" w:type="dxa"/>
            <w:shd w:val="clear" w:color="auto" w:fill="CCCCCC"/>
          </w:tcPr>
          <w:p w14:paraId="03D37C7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35AB9CB" w14:textId="62A2269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330CB34" w14:textId="77777777" w:rsidTr="002B4438">
        <w:trPr>
          <w:jc w:val="center"/>
        </w:trPr>
        <w:tc>
          <w:tcPr>
            <w:tcW w:w="2995" w:type="dxa"/>
          </w:tcPr>
          <w:p w14:paraId="6DEEAFD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Bement, Gary</w:t>
            </w:r>
          </w:p>
        </w:tc>
        <w:tc>
          <w:tcPr>
            <w:tcW w:w="1176" w:type="dxa"/>
          </w:tcPr>
          <w:p w14:paraId="78DD9F80" w14:textId="77777777" w:rsidR="00555FCD" w:rsidRPr="003A6C5F" w:rsidRDefault="00555FCD" w:rsidP="002B4438">
            <w:pPr>
              <w:spacing w:after="120"/>
              <w:jc w:val="center"/>
              <w:rPr>
                <w:rFonts w:cs="Calibri"/>
                <w:b/>
                <w:color w:val="000000"/>
                <w:sz w:val="22"/>
                <w:szCs w:val="22"/>
              </w:rPr>
            </w:pPr>
          </w:p>
        </w:tc>
        <w:tc>
          <w:tcPr>
            <w:tcW w:w="919" w:type="dxa"/>
          </w:tcPr>
          <w:p w14:paraId="693CF931" w14:textId="01AE66E7"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732E2A8" w14:textId="77777777" w:rsidTr="002B4438">
        <w:trPr>
          <w:jc w:val="center"/>
        </w:trPr>
        <w:tc>
          <w:tcPr>
            <w:tcW w:w="2995" w:type="dxa"/>
            <w:shd w:val="clear" w:color="auto" w:fill="CCCCCC"/>
          </w:tcPr>
          <w:p w14:paraId="61F0742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 xml:space="preserve">Bier, Tom </w:t>
            </w:r>
          </w:p>
        </w:tc>
        <w:tc>
          <w:tcPr>
            <w:tcW w:w="1176" w:type="dxa"/>
            <w:shd w:val="clear" w:color="auto" w:fill="CCCCCC"/>
          </w:tcPr>
          <w:p w14:paraId="60A4524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AF57FC2" w14:textId="1AAE5C0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857FEE8" w14:textId="77777777" w:rsidTr="002B4438">
        <w:trPr>
          <w:jc w:val="center"/>
        </w:trPr>
        <w:tc>
          <w:tcPr>
            <w:tcW w:w="2995" w:type="dxa"/>
          </w:tcPr>
          <w:p w14:paraId="562E352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Blackwelder, Andy</w:t>
            </w:r>
          </w:p>
        </w:tc>
        <w:tc>
          <w:tcPr>
            <w:tcW w:w="1176" w:type="dxa"/>
          </w:tcPr>
          <w:p w14:paraId="45BAD9A3" w14:textId="4E38435B" w:rsidR="00555FCD" w:rsidRPr="003A6C5F" w:rsidRDefault="00555FCD" w:rsidP="002B4438">
            <w:pPr>
              <w:spacing w:after="120"/>
              <w:jc w:val="center"/>
              <w:rPr>
                <w:rFonts w:cs="Calibri"/>
                <w:b/>
                <w:color w:val="000000"/>
                <w:sz w:val="22"/>
                <w:szCs w:val="22"/>
              </w:rPr>
            </w:pPr>
          </w:p>
        </w:tc>
        <w:tc>
          <w:tcPr>
            <w:tcW w:w="919" w:type="dxa"/>
          </w:tcPr>
          <w:p w14:paraId="2C3C1756" w14:textId="5F7CC609"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r>
      <w:tr w:rsidR="00555FCD" w:rsidRPr="009E3334" w14:paraId="43F5D5DD" w14:textId="77777777" w:rsidTr="002B4438">
        <w:trPr>
          <w:jc w:val="center"/>
        </w:trPr>
        <w:tc>
          <w:tcPr>
            <w:tcW w:w="2995" w:type="dxa"/>
            <w:shd w:val="clear" w:color="auto" w:fill="CCCCCC"/>
          </w:tcPr>
          <w:p w14:paraId="02DADAC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Bohn, Christine</w:t>
            </w:r>
          </w:p>
        </w:tc>
        <w:tc>
          <w:tcPr>
            <w:tcW w:w="1176" w:type="dxa"/>
            <w:shd w:val="clear" w:color="auto" w:fill="CCCCCC"/>
          </w:tcPr>
          <w:p w14:paraId="2106FB1A" w14:textId="7840F9B2"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23DBD7E3" w14:textId="072BA5A3"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75054BD7" w14:textId="77777777" w:rsidTr="002B4438">
        <w:trPr>
          <w:jc w:val="center"/>
        </w:trPr>
        <w:tc>
          <w:tcPr>
            <w:tcW w:w="2995" w:type="dxa"/>
          </w:tcPr>
          <w:p w14:paraId="491A542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Cartwright, Gregory</w:t>
            </w:r>
          </w:p>
        </w:tc>
        <w:tc>
          <w:tcPr>
            <w:tcW w:w="1176" w:type="dxa"/>
          </w:tcPr>
          <w:p w14:paraId="121C3AD6" w14:textId="6FB829E2" w:rsidR="00555FCD" w:rsidRPr="003A6C5F" w:rsidRDefault="00555FCD" w:rsidP="002B4438">
            <w:pPr>
              <w:spacing w:after="120"/>
              <w:jc w:val="center"/>
              <w:rPr>
                <w:rFonts w:cs="Calibri"/>
                <w:b/>
                <w:color w:val="000000"/>
                <w:sz w:val="22"/>
                <w:szCs w:val="22"/>
              </w:rPr>
            </w:pPr>
          </w:p>
        </w:tc>
        <w:tc>
          <w:tcPr>
            <w:tcW w:w="919" w:type="dxa"/>
          </w:tcPr>
          <w:p w14:paraId="6009DA37" w14:textId="307E0C4C"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3ED631FF" w14:textId="77777777" w:rsidTr="002B4438">
        <w:trPr>
          <w:jc w:val="center"/>
        </w:trPr>
        <w:tc>
          <w:tcPr>
            <w:tcW w:w="2995" w:type="dxa"/>
            <w:shd w:val="clear" w:color="auto" w:fill="CCCCCC"/>
          </w:tcPr>
          <w:p w14:paraId="673B6B7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Cave, Payne</w:t>
            </w:r>
          </w:p>
        </w:tc>
        <w:tc>
          <w:tcPr>
            <w:tcW w:w="1176" w:type="dxa"/>
            <w:shd w:val="clear" w:color="auto" w:fill="CCCCCC"/>
          </w:tcPr>
          <w:p w14:paraId="6D96B7E1"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A19120C" w14:textId="5011E870"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18A5E31" w14:textId="77777777" w:rsidTr="002B4438">
        <w:trPr>
          <w:jc w:val="center"/>
        </w:trPr>
        <w:tc>
          <w:tcPr>
            <w:tcW w:w="2995" w:type="dxa"/>
          </w:tcPr>
          <w:p w14:paraId="3A48E31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Chapman, Alan</w:t>
            </w:r>
          </w:p>
        </w:tc>
        <w:tc>
          <w:tcPr>
            <w:tcW w:w="1176" w:type="dxa"/>
          </w:tcPr>
          <w:p w14:paraId="193CF94C" w14:textId="77777777" w:rsidR="00555FCD" w:rsidRPr="003A6C5F" w:rsidRDefault="00555FCD" w:rsidP="002B4438">
            <w:pPr>
              <w:spacing w:after="120"/>
              <w:jc w:val="center"/>
              <w:rPr>
                <w:rFonts w:cs="Calibri"/>
                <w:b/>
                <w:color w:val="000000"/>
                <w:sz w:val="22"/>
                <w:szCs w:val="22"/>
              </w:rPr>
            </w:pPr>
          </w:p>
        </w:tc>
        <w:tc>
          <w:tcPr>
            <w:tcW w:w="919" w:type="dxa"/>
          </w:tcPr>
          <w:p w14:paraId="53348976" w14:textId="5A0F026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2DAA7A5" w14:textId="77777777" w:rsidTr="002B4438">
        <w:trPr>
          <w:jc w:val="center"/>
        </w:trPr>
        <w:tc>
          <w:tcPr>
            <w:tcW w:w="2995" w:type="dxa"/>
            <w:shd w:val="clear" w:color="auto" w:fill="CCCCCC"/>
          </w:tcPr>
          <w:p w14:paraId="544C4DF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Christian, H. Martin</w:t>
            </w:r>
          </w:p>
        </w:tc>
        <w:tc>
          <w:tcPr>
            <w:tcW w:w="1176" w:type="dxa"/>
            <w:shd w:val="clear" w:color="auto" w:fill="CCCCCC"/>
          </w:tcPr>
          <w:p w14:paraId="0E5830F0"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85A14BE" w14:textId="0CDD0577" w:rsidR="00555FCD" w:rsidRPr="003A6C5F" w:rsidRDefault="00BB62B4" w:rsidP="002B4438">
            <w:pPr>
              <w:spacing w:after="120"/>
              <w:jc w:val="center"/>
              <w:rPr>
                <w:rFonts w:cs="Calibri"/>
                <w:b/>
                <w:bCs/>
                <w:color w:val="000000"/>
                <w:sz w:val="22"/>
                <w:szCs w:val="22"/>
              </w:rPr>
            </w:pPr>
            <w:r>
              <w:rPr>
                <w:rFonts w:cs="Calibri"/>
                <w:b/>
                <w:bCs/>
                <w:color w:val="000000"/>
                <w:sz w:val="22"/>
                <w:szCs w:val="22"/>
              </w:rPr>
              <w:t>X</w:t>
            </w:r>
          </w:p>
        </w:tc>
      </w:tr>
      <w:tr w:rsidR="00555FCD" w:rsidRPr="009E3334" w14:paraId="165BB6A7" w14:textId="77777777" w:rsidTr="002B4438">
        <w:trPr>
          <w:jc w:val="center"/>
        </w:trPr>
        <w:tc>
          <w:tcPr>
            <w:tcW w:w="2995" w:type="dxa"/>
          </w:tcPr>
          <w:p w14:paraId="795E50FC"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Clark, Dan</w:t>
            </w:r>
          </w:p>
        </w:tc>
        <w:tc>
          <w:tcPr>
            <w:tcW w:w="1176" w:type="dxa"/>
          </w:tcPr>
          <w:p w14:paraId="3255D0E7" w14:textId="77777777" w:rsidR="00555FCD" w:rsidRPr="003A6C5F" w:rsidRDefault="00555FCD" w:rsidP="002B4438">
            <w:pPr>
              <w:spacing w:after="120"/>
              <w:jc w:val="center"/>
              <w:rPr>
                <w:rFonts w:cs="Calibri"/>
                <w:b/>
                <w:color w:val="000000"/>
                <w:sz w:val="22"/>
                <w:szCs w:val="22"/>
              </w:rPr>
            </w:pPr>
          </w:p>
        </w:tc>
        <w:tc>
          <w:tcPr>
            <w:tcW w:w="919" w:type="dxa"/>
          </w:tcPr>
          <w:p w14:paraId="213C036A" w14:textId="16274EFF"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8527308" w14:textId="77777777" w:rsidTr="002B4438">
        <w:trPr>
          <w:jc w:val="center"/>
        </w:trPr>
        <w:tc>
          <w:tcPr>
            <w:tcW w:w="2995" w:type="dxa"/>
            <w:shd w:val="clear" w:color="auto" w:fill="CCCCCC"/>
          </w:tcPr>
          <w:p w14:paraId="577AE08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Clements, Lee</w:t>
            </w:r>
          </w:p>
        </w:tc>
        <w:tc>
          <w:tcPr>
            <w:tcW w:w="1176" w:type="dxa"/>
            <w:shd w:val="clear" w:color="auto" w:fill="CCCCCC"/>
          </w:tcPr>
          <w:p w14:paraId="2004C6A2" w14:textId="6EAA8E48"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7244E6AD" w14:textId="202155B9"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4618BA92" w14:textId="77777777" w:rsidTr="002B4438">
        <w:trPr>
          <w:jc w:val="center"/>
        </w:trPr>
        <w:tc>
          <w:tcPr>
            <w:tcW w:w="2995" w:type="dxa"/>
          </w:tcPr>
          <w:p w14:paraId="6E13E13B"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Cobb, Harrell L.</w:t>
            </w:r>
          </w:p>
        </w:tc>
        <w:tc>
          <w:tcPr>
            <w:tcW w:w="1176" w:type="dxa"/>
          </w:tcPr>
          <w:p w14:paraId="0BB480C9" w14:textId="77777777" w:rsidR="00555FCD" w:rsidRPr="003A6C5F" w:rsidRDefault="00555FCD" w:rsidP="002B4438">
            <w:pPr>
              <w:spacing w:after="120"/>
              <w:jc w:val="center"/>
              <w:rPr>
                <w:rFonts w:cs="Calibri"/>
                <w:b/>
                <w:color w:val="000000"/>
                <w:sz w:val="22"/>
                <w:szCs w:val="22"/>
              </w:rPr>
            </w:pPr>
          </w:p>
        </w:tc>
        <w:tc>
          <w:tcPr>
            <w:tcW w:w="919" w:type="dxa"/>
          </w:tcPr>
          <w:p w14:paraId="26BD454F" w14:textId="25AA76A0"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E3A990B" w14:textId="77777777" w:rsidTr="002B4438">
        <w:trPr>
          <w:jc w:val="center"/>
        </w:trPr>
        <w:tc>
          <w:tcPr>
            <w:tcW w:w="2995" w:type="dxa"/>
            <w:shd w:val="clear" w:color="auto" w:fill="CCCCCC"/>
          </w:tcPr>
          <w:p w14:paraId="3DBA48D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Coggin, Mitch</w:t>
            </w:r>
          </w:p>
        </w:tc>
        <w:tc>
          <w:tcPr>
            <w:tcW w:w="1176" w:type="dxa"/>
            <w:shd w:val="clear" w:color="auto" w:fill="CCCCCC"/>
          </w:tcPr>
          <w:p w14:paraId="2E88EC65"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5E1B070" w14:textId="1795974B"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0C237118" w14:textId="77777777" w:rsidTr="002B4438">
        <w:trPr>
          <w:jc w:val="center"/>
        </w:trPr>
        <w:tc>
          <w:tcPr>
            <w:tcW w:w="2995" w:type="dxa"/>
          </w:tcPr>
          <w:p w14:paraId="390E2B77" w14:textId="77777777" w:rsidR="00555FCD" w:rsidRPr="003A6C5F" w:rsidRDefault="00555FCD" w:rsidP="002B4438">
            <w:pPr>
              <w:spacing w:after="120"/>
              <w:rPr>
                <w:rFonts w:cs="Calibri"/>
                <w:b/>
                <w:bCs/>
                <w:color w:val="000000"/>
                <w:sz w:val="22"/>
                <w:szCs w:val="22"/>
              </w:rPr>
            </w:pPr>
            <w:r>
              <w:rPr>
                <w:rFonts w:cs="Calibri"/>
                <w:b/>
                <w:bCs/>
                <w:color w:val="000000"/>
                <w:sz w:val="22"/>
                <w:szCs w:val="22"/>
              </w:rPr>
              <w:t>Davis, Brandon</w:t>
            </w:r>
          </w:p>
        </w:tc>
        <w:tc>
          <w:tcPr>
            <w:tcW w:w="1176" w:type="dxa"/>
          </w:tcPr>
          <w:p w14:paraId="6FA6405B" w14:textId="77777777" w:rsidR="00555FCD" w:rsidRPr="003A6C5F" w:rsidRDefault="00555FCD" w:rsidP="002B4438">
            <w:pPr>
              <w:spacing w:after="120"/>
              <w:jc w:val="center"/>
              <w:rPr>
                <w:rFonts w:cs="Calibri"/>
                <w:b/>
                <w:color w:val="000000"/>
                <w:sz w:val="22"/>
                <w:szCs w:val="22"/>
              </w:rPr>
            </w:pPr>
            <w:r>
              <w:rPr>
                <w:rFonts w:cs="Calibri"/>
                <w:b/>
                <w:color w:val="000000"/>
                <w:sz w:val="22"/>
                <w:szCs w:val="22"/>
              </w:rPr>
              <w:t>X</w:t>
            </w:r>
          </w:p>
        </w:tc>
        <w:tc>
          <w:tcPr>
            <w:tcW w:w="919" w:type="dxa"/>
          </w:tcPr>
          <w:p w14:paraId="57FFD1E0" w14:textId="77777777" w:rsidR="00555FCD" w:rsidRPr="003A6C5F" w:rsidRDefault="00555FCD" w:rsidP="002B4438">
            <w:pPr>
              <w:spacing w:after="120"/>
              <w:jc w:val="center"/>
              <w:rPr>
                <w:rFonts w:cs="Calibri"/>
                <w:b/>
                <w:color w:val="000000"/>
                <w:sz w:val="22"/>
                <w:szCs w:val="22"/>
              </w:rPr>
            </w:pPr>
          </w:p>
        </w:tc>
      </w:tr>
      <w:tr w:rsidR="00555FCD" w:rsidRPr="009E3334" w14:paraId="24A4C31C" w14:textId="77777777" w:rsidTr="002B4438">
        <w:trPr>
          <w:jc w:val="center"/>
        </w:trPr>
        <w:tc>
          <w:tcPr>
            <w:tcW w:w="2995" w:type="dxa"/>
          </w:tcPr>
          <w:p w14:paraId="46B65CB7"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Donaldson, Dan</w:t>
            </w:r>
          </w:p>
        </w:tc>
        <w:tc>
          <w:tcPr>
            <w:tcW w:w="1176" w:type="dxa"/>
          </w:tcPr>
          <w:p w14:paraId="5D0FBEC2" w14:textId="45951995"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4015EFFE" w14:textId="04033436" w:rsidR="00555FCD" w:rsidRPr="003A6C5F" w:rsidRDefault="00555FCD" w:rsidP="002B4438">
            <w:pPr>
              <w:spacing w:after="120"/>
              <w:jc w:val="center"/>
              <w:rPr>
                <w:rFonts w:cs="Calibri"/>
                <w:b/>
                <w:color w:val="000000"/>
                <w:sz w:val="22"/>
                <w:szCs w:val="22"/>
              </w:rPr>
            </w:pPr>
          </w:p>
        </w:tc>
      </w:tr>
      <w:tr w:rsidR="00555FCD" w:rsidRPr="009E3334" w14:paraId="4F4CABE5" w14:textId="77777777" w:rsidTr="002B4438">
        <w:trPr>
          <w:jc w:val="center"/>
        </w:trPr>
        <w:tc>
          <w:tcPr>
            <w:tcW w:w="2995" w:type="dxa"/>
            <w:shd w:val="clear" w:color="auto" w:fill="CCCCCC"/>
          </w:tcPr>
          <w:p w14:paraId="5FDDC8DC"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Fifield, Richard L.</w:t>
            </w:r>
          </w:p>
        </w:tc>
        <w:tc>
          <w:tcPr>
            <w:tcW w:w="1176" w:type="dxa"/>
            <w:shd w:val="clear" w:color="auto" w:fill="CCCCCC"/>
          </w:tcPr>
          <w:p w14:paraId="5A6F88E5"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03E3A564" w14:textId="6B98253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852FB7D" w14:textId="77777777" w:rsidTr="002B4438">
        <w:trPr>
          <w:jc w:val="center"/>
        </w:trPr>
        <w:tc>
          <w:tcPr>
            <w:tcW w:w="2995" w:type="dxa"/>
          </w:tcPr>
          <w:p w14:paraId="4B6B3D5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Florence, Kaye</w:t>
            </w:r>
          </w:p>
        </w:tc>
        <w:tc>
          <w:tcPr>
            <w:tcW w:w="1176" w:type="dxa"/>
          </w:tcPr>
          <w:p w14:paraId="6C1E1C6F" w14:textId="09F6AF3F"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5A35ADA2" w14:textId="57ADBD21" w:rsidR="00555FCD" w:rsidRPr="003A6C5F" w:rsidRDefault="00555FCD" w:rsidP="002B4438">
            <w:pPr>
              <w:spacing w:after="120"/>
              <w:jc w:val="center"/>
              <w:rPr>
                <w:rFonts w:cs="Calibri"/>
                <w:b/>
                <w:color w:val="000000"/>
                <w:sz w:val="22"/>
                <w:szCs w:val="22"/>
              </w:rPr>
            </w:pPr>
          </w:p>
        </w:tc>
      </w:tr>
      <w:tr w:rsidR="00555FCD" w:rsidRPr="009E3334" w14:paraId="643CA70D" w14:textId="77777777" w:rsidTr="002B4438">
        <w:trPr>
          <w:jc w:val="center"/>
        </w:trPr>
        <w:tc>
          <w:tcPr>
            <w:tcW w:w="2995" w:type="dxa"/>
          </w:tcPr>
          <w:p w14:paraId="0286C9DF"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Hazelwood, Deven</w:t>
            </w:r>
          </w:p>
        </w:tc>
        <w:tc>
          <w:tcPr>
            <w:tcW w:w="1176" w:type="dxa"/>
          </w:tcPr>
          <w:p w14:paraId="07FB333A" w14:textId="77777777" w:rsidR="00555FCD" w:rsidRPr="003A6C5F" w:rsidRDefault="00555FCD" w:rsidP="002B4438">
            <w:pPr>
              <w:spacing w:after="120"/>
              <w:jc w:val="center"/>
              <w:rPr>
                <w:rFonts w:cs="Calibri"/>
                <w:b/>
                <w:color w:val="000000"/>
                <w:sz w:val="22"/>
                <w:szCs w:val="22"/>
              </w:rPr>
            </w:pPr>
          </w:p>
        </w:tc>
        <w:tc>
          <w:tcPr>
            <w:tcW w:w="919" w:type="dxa"/>
          </w:tcPr>
          <w:p w14:paraId="4AE8E8ED" w14:textId="2050100F"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3F73D2D" w14:textId="77777777" w:rsidTr="002B4438">
        <w:trPr>
          <w:jc w:val="center"/>
        </w:trPr>
        <w:tc>
          <w:tcPr>
            <w:tcW w:w="2995" w:type="dxa"/>
            <w:shd w:val="clear" w:color="auto" w:fill="CCCCCC"/>
          </w:tcPr>
          <w:p w14:paraId="05E17BE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Helphinstine, Paul</w:t>
            </w:r>
          </w:p>
        </w:tc>
        <w:tc>
          <w:tcPr>
            <w:tcW w:w="1176" w:type="dxa"/>
            <w:shd w:val="clear" w:color="auto" w:fill="CCCCCC"/>
          </w:tcPr>
          <w:p w14:paraId="365B597C" w14:textId="39E24D89"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984BA98" w14:textId="39C54481"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E308C9" w:rsidRPr="009E3334" w14:paraId="5ED6A220" w14:textId="77777777" w:rsidTr="002B4438">
        <w:trPr>
          <w:jc w:val="center"/>
        </w:trPr>
        <w:tc>
          <w:tcPr>
            <w:tcW w:w="2995" w:type="dxa"/>
          </w:tcPr>
          <w:p w14:paraId="1173427D" w14:textId="53FC0D43" w:rsidR="00E308C9" w:rsidRPr="003A6C5F" w:rsidRDefault="00E308C9" w:rsidP="002B4438">
            <w:pPr>
              <w:spacing w:after="120"/>
              <w:rPr>
                <w:rFonts w:cs="Calibri"/>
                <w:b/>
                <w:bCs/>
                <w:color w:val="000000"/>
                <w:sz w:val="22"/>
                <w:szCs w:val="22"/>
              </w:rPr>
            </w:pPr>
            <w:r>
              <w:rPr>
                <w:rFonts w:cs="Calibri"/>
                <w:b/>
                <w:bCs/>
                <w:color w:val="000000"/>
                <w:sz w:val="22"/>
                <w:szCs w:val="22"/>
              </w:rPr>
              <w:t>Hollingshead, Glenda</w:t>
            </w:r>
          </w:p>
        </w:tc>
        <w:tc>
          <w:tcPr>
            <w:tcW w:w="1176" w:type="dxa"/>
          </w:tcPr>
          <w:p w14:paraId="0DCA77F3" w14:textId="0795A0B4" w:rsidR="00E308C9"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2B686425" w14:textId="77777777" w:rsidR="00E308C9" w:rsidRDefault="00E308C9" w:rsidP="002B4438">
            <w:pPr>
              <w:spacing w:after="120"/>
              <w:jc w:val="center"/>
              <w:rPr>
                <w:rFonts w:cs="Calibri"/>
                <w:b/>
                <w:color w:val="000000"/>
                <w:sz w:val="22"/>
                <w:szCs w:val="22"/>
              </w:rPr>
            </w:pPr>
          </w:p>
        </w:tc>
      </w:tr>
      <w:tr w:rsidR="00555FCD" w:rsidRPr="009E3334" w14:paraId="42E199C2" w14:textId="77777777" w:rsidTr="002B4438">
        <w:trPr>
          <w:jc w:val="center"/>
        </w:trPr>
        <w:tc>
          <w:tcPr>
            <w:tcW w:w="2995" w:type="dxa"/>
          </w:tcPr>
          <w:p w14:paraId="5EF2A6A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Hopper, Barron</w:t>
            </w:r>
          </w:p>
        </w:tc>
        <w:tc>
          <w:tcPr>
            <w:tcW w:w="1176" w:type="dxa"/>
          </w:tcPr>
          <w:p w14:paraId="1DF08DE5" w14:textId="178FE1CC" w:rsidR="00555FCD" w:rsidRPr="003A6C5F" w:rsidRDefault="00555FCD" w:rsidP="002B4438">
            <w:pPr>
              <w:spacing w:after="120"/>
              <w:jc w:val="center"/>
              <w:rPr>
                <w:rFonts w:cs="Calibri"/>
                <w:b/>
                <w:color w:val="000000"/>
                <w:sz w:val="22"/>
                <w:szCs w:val="22"/>
              </w:rPr>
            </w:pPr>
          </w:p>
        </w:tc>
        <w:tc>
          <w:tcPr>
            <w:tcW w:w="919" w:type="dxa"/>
          </w:tcPr>
          <w:p w14:paraId="30803E45" w14:textId="5AB66067"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09CAB7A5" w14:textId="77777777" w:rsidTr="002B4438">
        <w:trPr>
          <w:jc w:val="center"/>
        </w:trPr>
        <w:tc>
          <w:tcPr>
            <w:tcW w:w="2995" w:type="dxa"/>
            <w:shd w:val="clear" w:color="auto" w:fill="CCCCCC"/>
          </w:tcPr>
          <w:p w14:paraId="63D4864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Huff, Allen</w:t>
            </w:r>
          </w:p>
        </w:tc>
        <w:tc>
          <w:tcPr>
            <w:tcW w:w="1176" w:type="dxa"/>
            <w:shd w:val="clear" w:color="auto" w:fill="CCCCCC"/>
          </w:tcPr>
          <w:p w14:paraId="6B2F898F" w14:textId="219D3AF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19BD2F42" w14:textId="77777777" w:rsidR="00555FCD" w:rsidRPr="003A6C5F" w:rsidRDefault="00555FCD" w:rsidP="002B4438">
            <w:pPr>
              <w:spacing w:after="120"/>
              <w:jc w:val="center"/>
              <w:rPr>
                <w:rFonts w:cs="Calibri"/>
                <w:b/>
                <w:color w:val="000000"/>
                <w:sz w:val="22"/>
                <w:szCs w:val="22"/>
              </w:rPr>
            </w:pPr>
          </w:p>
        </w:tc>
      </w:tr>
      <w:tr w:rsidR="00555FCD" w:rsidRPr="009E3334" w14:paraId="20723459" w14:textId="77777777" w:rsidTr="002B4438">
        <w:trPr>
          <w:jc w:val="center"/>
        </w:trPr>
        <w:tc>
          <w:tcPr>
            <w:tcW w:w="2995" w:type="dxa"/>
          </w:tcPr>
          <w:p w14:paraId="40F3DF0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Hutchison, Ralph</w:t>
            </w:r>
          </w:p>
        </w:tc>
        <w:tc>
          <w:tcPr>
            <w:tcW w:w="1176" w:type="dxa"/>
          </w:tcPr>
          <w:p w14:paraId="66C0D2B5" w14:textId="77777777" w:rsidR="00555FCD" w:rsidRPr="003A6C5F" w:rsidRDefault="00555FCD" w:rsidP="002B4438">
            <w:pPr>
              <w:spacing w:after="120"/>
              <w:jc w:val="center"/>
              <w:rPr>
                <w:rFonts w:cs="Calibri"/>
                <w:b/>
                <w:color w:val="000000"/>
                <w:sz w:val="22"/>
                <w:szCs w:val="22"/>
              </w:rPr>
            </w:pPr>
          </w:p>
        </w:tc>
        <w:tc>
          <w:tcPr>
            <w:tcW w:w="919" w:type="dxa"/>
          </w:tcPr>
          <w:p w14:paraId="0E60538E" w14:textId="27EAFC2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2AD9708" w14:textId="77777777" w:rsidTr="002B4438">
        <w:trPr>
          <w:jc w:val="center"/>
        </w:trPr>
        <w:tc>
          <w:tcPr>
            <w:tcW w:w="2995" w:type="dxa"/>
          </w:tcPr>
          <w:p w14:paraId="706102FC"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Hyers, William D.</w:t>
            </w:r>
          </w:p>
        </w:tc>
        <w:tc>
          <w:tcPr>
            <w:tcW w:w="1176" w:type="dxa"/>
          </w:tcPr>
          <w:p w14:paraId="54BC817F" w14:textId="77777777" w:rsidR="00555FCD" w:rsidRPr="003A6C5F" w:rsidRDefault="00555FCD" w:rsidP="002B4438">
            <w:pPr>
              <w:spacing w:after="120"/>
              <w:jc w:val="center"/>
              <w:rPr>
                <w:rFonts w:cs="Calibri"/>
                <w:b/>
                <w:color w:val="000000"/>
                <w:sz w:val="22"/>
                <w:szCs w:val="22"/>
              </w:rPr>
            </w:pPr>
          </w:p>
        </w:tc>
        <w:tc>
          <w:tcPr>
            <w:tcW w:w="919" w:type="dxa"/>
          </w:tcPr>
          <w:p w14:paraId="5EC0BA07" w14:textId="62C316A9"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FFFD32E" w14:textId="77777777" w:rsidTr="002B4438">
        <w:trPr>
          <w:jc w:val="center"/>
        </w:trPr>
        <w:tc>
          <w:tcPr>
            <w:tcW w:w="2995" w:type="dxa"/>
          </w:tcPr>
          <w:p w14:paraId="18E6184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Jenkins, Todd</w:t>
            </w:r>
          </w:p>
        </w:tc>
        <w:tc>
          <w:tcPr>
            <w:tcW w:w="1176" w:type="dxa"/>
          </w:tcPr>
          <w:p w14:paraId="4E3D0965" w14:textId="241CD425"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169E3FBC" w14:textId="77777777" w:rsidR="00555FCD" w:rsidRPr="003A6C5F" w:rsidRDefault="00555FCD" w:rsidP="002B4438">
            <w:pPr>
              <w:spacing w:after="120"/>
              <w:jc w:val="center"/>
              <w:rPr>
                <w:rFonts w:cs="Calibri"/>
                <w:b/>
                <w:color w:val="000000"/>
                <w:sz w:val="22"/>
                <w:szCs w:val="22"/>
              </w:rPr>
            </w:pPr>
          </w:p>
        </w:tc>
      </w:tr>
      <w:tr w:rsidR="00555FCD" w:rsidRPr="009E3334" w14:paraId="4ED83A3B" w14:textId="77777777" w:rsidTr="002B4438">
        <w:trPr>
          <w:jc w:val="center"/>
        </w:trPr>
        <w:tc>
          <w:tcPr>
            <w:tcW w:w="2995" w:type="dxa"/>
            <w:shd w:val="clear" w:color="auto" w:fill="CCCCCC"/>
          </w:tcPr>
          <w:p w14:paraId="24557B4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Johnson, Khayla</w:t>
            </w:r>
          </w:p>
        </w:tc>
        <w:tc>
          <w:tcPr>
            <w:tcW w:w="1176" w:type="dxa"/>
            <w:shd w:val="clear" w:color="auto" w:fill="CCCCCC"/>
          </w:tcPr>
          <w:p w14:paraId="7E673E63" w14:textId="2C065E2B"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9D155DF" w14:textId="4E9793FE"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92AC00B" w14:textId="77777777" w:rsidTr="002B4438">
        <w:trPr>
          <w:jc w:val="center"/>
        </w:trPr>
        <w:tc>
          <w:tcPr>
            <w:tcW w:w="2995" w:type="dxa"/>
          </w:tcPr>
          <w:p w14:paraId="583ECAB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Jordan, Greg</w:t>
            </w:r>
          </w:p>
        </w:tc>
        <w:tc>
          <w:tcPr>
            <w:tcW w:w="1176" w:type="dxa"/>
          </w:tcPr>
          <w:p w14:paraId="7BF2B94C" w14:textId="77777777" w:rsidR="00555FCD" w:rsidRPr="003A6C5F" w:rsidRDefault="00555FCD" w:rsidP="002B4438">
            <w:pPr>
              <w:spacing w:after="120"/>
              <w:jc w:val="center"/>
              <w:rPr>
                <w:rFonts w:cs="Calibri"/>
                <w:b/>
                <w:color w:val="000000"/>
                <w:sz w:val="22"/>
                <w:szCs w:val="22"/>
              </w:rPr>
            </w:pPr>
          </w:p>
        </w:tc>
        <w:tc>
          <w:tcPr>
            <w:tcW w:w="919" w:type="dxa"/>
          </w:tcPr>
          <w:p w14:paraId="29BB8003" w14:textId="2815462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568AB89" w14:textId="77777777" w:rsidTr="002B4438">
        <w:trPr>
          <w:jc w:val="center"/>
        </w:trPr>
        <w:tc>
          <w:tcPr>
            <w:tcW w:w="2995" w:type="dxa"/>
            <w:shd w:val="clear" w:color="auto" w:fill="CCCCCC"/>
          </w:tcPr>
          <w:p w14:paraId="18162E6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Kestner, C. Phillip</w:t>
            </w:r>
          </w:p>
        </w:tc>
        <w:tc>
          <w:tcPr>
            <w:tcW w:w="1176" w:type="dxa"/>
            <w:shd w:val="clear" w:color="auto" w:fill="CCCCCC"/>
          </w:tcPr>
          <w:p w14:paraId="25FE048D" w14:textId="346390A5"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D014960" w14:textId="5331EA1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13210E1" w14:textId="77777777" w:rsidTr="002B4438">
        <w:trPr>
          <w:jc w:val="center"/>
        </w:trPr>
        <w:tc>
          <w:tcPr>
            <w:tcW w:w="2995" w:type="dxa"/>
          </w:tcPr>
          <w:p w14:paraId="2B89816F"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Knisley, Mark</w:t>
            </w:r>
          </w:p>
        </w:tc>
        <w:tc>
          <w:tcPr>
            <w:tcW w:w="1176" w:type="dxa"/>
          </w:tcPr>
          <w:p w14:paraId="553750EC" w14:textId="3CEE419B"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46284028" w14:textId="77777777" w:rsidR="00555FCD" w:rsidRPr="003A6C5F" w:rsidRDefault="00555FCD" w:rsidP="002B4438">
            <w:pPr>
              <w:spacing w:after="120"/>
              <w:jc w:val="center"/>
              <w:rPr>
                <w:rFonts w:cs="Calibri"/>
                <w:b/>
                <w:color w:val="000000"/>
                <w:sz w:val="22"/>
                <w:szCs w:val="22"/>
              </w:rPr>
            </w:pPr>
          </w:p>
        </w:tc>
      </w:tr>
      <w:tr w:rsidR="00555FCD" w:rsidRPr="009E3334" w14:paraId="78DC5C41" w14:textId="77777777" w:rsidTr="002B4438">
        <w:trPr>
          <w:jc w:val="center"/>
        </w:trPr>
        <w:tc>
          <w:tcPr>
            <w:tcW w:w="2995" w:type="dxa"/>
          </w:tcPr>
          <w:p w14:paraId="7A42264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Locke, Patricia</w:t>
            </w:r>
          </w:p>
        </w:tc>
        <w:tc>
          <w:tcPr>
            <w:tcW w:w="1176" w:type="dxa"/>
          </w:tcPr>
          <w:p w14:paraId="56C48A13" w14:textId="77777777" w:rsidR="00555FCD" w:rsidRPr="003A6C5F" w:rsidRDefault="00555FCD" w:rsidP="002B4438">
            <w:pPr>
              <w:spacing w:after="120"/>
              <w:jc w:val="center"/>
              <w:rPr>
                <w:rFonts w:cs="Calibri"/>
                <w:b/>
                <w:color w:val="000000"/>
                <w:sz w:val="22"/>
                <w:szCs w:val="22"/>
              </w:rPr>
            </w:pPr>
          </w:p>
        </w:tc>
        <w:tc>
          <w:tcPr>
            <w:tcW w:w="919" w:type="dxa"/>
          </w:tcPr>
          <w:p w14:paraId="4CF1F1F7" w14:textId="0FC35E8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2ADC84E" w14:textId="77777777" w:rsidTr="002B4438">
        <w:trPr>
          <w:jc w:val="center"/>
        </w:trPr>
        <w:tc>
          <w:tcPr>
            <w:tcW w:w="2995" w:type="dxa"/>
            <w:shd w:val="clear" w:color="auto" w:fill="CCCCCC"/>
          </w:tcPr>
          <w:p w14:paraId="38CC2D6A"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Martin, James</w:t>
            </w:r>
          </w:p>
        </w:tc>
        <w:tc>
          <w:tcPr>
            <w:tcW w:w="1176" w:type="dxa"/>
            <w:shd w:val="clear" w:color="auto" w:fill="CCCCCC"/>
          </w:tcPr>
          <w:p w14:paraId="0BF7027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E266999" w14:textId="550D3083"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731C4729" w14:textId="77777777" w:rsidTr="002B4438">
        <w:trPr>
          <w:jc w:val="center"/>
        </w:trPr>
        <w:tc>
          <w:tcPr>
            <w:tcW w:w="2995" w:type="dxa"/>
          </w:tcPr>
          <w:p w14:paraId="1FEA3B3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Martin, John L.</w:t>
            </w:r>
          </w:p>
        </w:tc>
        <w:tc>
          <w:tcPr>
            <w:tcW w:w="1176" w:type="dxa"/>
          </w:tcPr>
          <w:p w14:paraId="77EF8A5E" w14:textId="77777777" w:rsidR="00555FCD" w:rsidRPr="003A6C5F" w:rsidRDefault="00555FCD" w:rsidP="002B4438">
            <w:pPr>
              <w:spacing w:after="120"/>
              <w:jc w:val="center"/>
              <w:rPr>
                <w:rFonts w:cs="Calibri"/>
                <w:b/>
                <w:color w:val="000000"/>
                <w:sz w:val="22"/>
                <w:szCs w:val="22"/>
              </w:rPr>
            </w:pPr>
          </w:p>
        </w:tc>
        <w:tc>
          <w:tcPr>
            <w:tcW w:w="919" w:type="dxa"/>
          </w:tcPr>
          <w:p w14:paraId="3B9C37FA" w14:textId="760AED8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D596C50" w14:textId="77777777" w:rsidTr="002B4438">
        <w:trPr>
          <w:jc w:val="center"/>
        </w:trPr>
        <w:tc>
          <w:tcPr>
            <w:tcW w:w="2995" w:type="dxa"/>
            <w:shd w:val="clear" w:color="auto" w:fill="CCCCCC"/>
          </w:tcPr>
          <w:p w14:paraId="1EE2EBD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lang w:val="fr-FR"/>
              </w:rPr>
              <w:t>Mays, James</w:t>
            </w:r>
          </w:p>
        </w:tc>
        <w:tc>
          <w:tcPr>
            <w:tcW w:w="1176" w:type="dxa"/>
            <w:shd w:val="clear" w:color="auto" w:fill="CCCCCC"/>
          </w:tcPr>
          <w:p w14:paraId="027DE84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3344B17A" w14:textId="1C472904"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A9C2E4B" w14:textId="77777777" w:rsidTr="002B4438">
        <w:trPr>
          <w:jc w:val="center"/>
        </w:trPr>
        <w:tc>
          <w:tcPr>
            <w:tcW w:w="2995" w:type="dxa"/>
          </w:tcPr>
          <w:p w14:paraId="1A9D257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Meredith, Tim W.</w:t>
            </w:r>
          </w:p>
        </w:tc>
        <w:tc>
          <w:tcPr>
            <w:tcW w:w="1176" w:type="dxa"/>
          </w:tcPr>
          <w:p w14:paraId="19B3D998" w14:textId="77777777" w:rsidR="00555FCD" w:rsidRPr="003A6C5F" w:rsidRDefault="00555FCD" w:rsidP="002B4438">
            <w:pPr>
              <w:spacing w:after="120"/>
              <w:jc w:val="center"/>
              <w:rPr>
                <w:rFonts w:cs="Calibri"/>
                <w:b/>
                <w:color w:val="000000"/>
                <w:sz w:val="22"/>
                <w:szCs w:val="22"/>
              </w:rPr>
            </w:pPr>
          </w:p>
        </w:tc>
        <w:tc>
          <w:tcPr>
            <w:tcW w:w="919" w:type="dxa"/>
          </w:tcPr>
          <w:p w14:paraId="23AF6401" w14:textId="70FD3154"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66F2850" w14:textId="77777777" w:rsidTr="002B4438">
        <w:trPr>
          <w:jc w:val="center"/>
        </w:trPr>
        <w:tc>
          <w:tcPr>
            <w:tcW w:w="2995" w:type="dxa"/>
            <w:shd w:val="clear" w:color="auto" w:fill="CCCCCC"/>
          </w:tcPr>
          <w:p w14:paraId="74A8A20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Moore, Diana</w:t>
            </w:r>
          </w:p>
        </w:tc>
        <w:tc>
          <w:tcPr>
            <w:tcW w:w="1176" w:type="dxa"/>
            <w:shd w:val="clear" w:color="auto" w:fill="CCCCCC"/>
          </w:tcPr>
          <w:p w14:paraId="045BC108" w14:textId="3C5A4A2B"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4F08FA17" w14:textId="77777777" w:rsidR="00555FCD" w:rsidRPr="003A6C5F" w:rsidRDefault="00555FCD" w:rsidP="002B4438">
            <w:pPr>
              <w:spacing w:after="120"/>
              <w:jc w:val="center"/>
              <w:rPr>
                <w:rFonts w:cs="Calibri"/>
                <w:b/>
                <w:color w:val="000000"/>
                <w:sz w:val="22"/>
                <w:szCs w:val="22"/>
              </w:rPr>
            </w:pPr>
          </w:p>
        </w:tc>
      </w:tr>
      <w:tr w:rsidR="00555FCD" w:rsidRPr="009E3334" w14:paraId="4443A655" w14:textId="77777777" w:rsidTr="002B4438">
        <w:trPr>
          <w:jc w:val="center"/>
        </w:trPr>
        <w:tc>
          <w:tcPr>
            <w:tcW w:w="2995" w:type="dxa"/>
            <w:shd w:val="clear" w:color="auto" w:fill="CCCCCC"/>
          </w:tcPr>
          <w:p w14:paraId="116A446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Norris, Rodney</w:t>
            </w:r>
          </w:p>
        </w:tc>
        <w:tc>
          <w:tcPr>
            <w:tcW w:w="1176" w:type="dxa"/>
            <w:shd w:val="clear" w:color="auto" w:fill="CCCCCC"/>
          </w:tcPr>
          <w:p w14:paraId="34CE035F" w14:textId="6EDC27C3"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5E642DF3" w14:textId="77777777" w:rsidR="00555FCD" w:rsidRPr="003A6C5F" w:rsidRDefault="00555FCD" w:rsidP="002B4438">
            <w:pPr>
              <w:spacing w:after="120"/>
              <w:jc w:val="center"/>
              <w:rPr>
                <w:rFonts w:cs="Calibri"/>
                <w:b/>
                <w:color w:val="000000"/>
                <w:sz w:val="22"/>
                <w:szCs w:val="22"/>
              </w:rPr>
            </w:pPr>
          </w:p>
        </w:tc>
      </w:tr>
      <w:tr w:rsidR="00555FCD" w:rsidRPr="009E3334" w14:paraId="41C62094" w14:textId="77777777" w:rsidTr="002B4438">
        <w:trPr>
          <w:trHeight w:val="409"/>
          <w:jc w:val="center"/>
        </w:trPr>
        <w:tc>
          <w:tcPr>
            <w:tcW w:w="2995" w:type="dxa"/>
          </w:tcPr>
          <w:p w14:paraId="7250E9A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Randolph, J. David</w:t>
            </w:r>
          </w:p>
        </w:tc>
        <w:tc>
          <w:tcPr>
            <w:tcW w:w="1176" w:type="dxa"/>
          </w:tcPr>
          <w:p w14:paraId="2520EFFB" w14:textId="0EEE635F"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7BA3461F" w14:textId="77777777" w:rsidR="00555FCD" w:rsidRPr="003A6C5F" w:rsidRDefault="00555FCD" w:rsidP="002B4438">
            <w:pPr>
              <w:spacing w:after="120"/>
              <w:jc w:val="center"/>
              <w:rPr>
                <w:rFonts w:cs="Calibri"/>
                <w:b/>
                <w:color w:val="000000"/>
                <w:sz w:val="22"/>
                <w:szCs w:val="22"/>
              </w:rPr>
            </w:pPr>
          </w:p>
        </w:tc>
      </w:tr>
      <w:tr w:rsidR="00555FCD" w:rsidRPr="009E3334" w14:paraId="65CAEDE7" w14:textId="77777777" w:rsidTr="002B4438">
        <w:trPr>
          <w:jc w:val="center"/>
        </w:trPr>
        <w:tc>
          <w:tcPr>
            <w:tcW w:w="2995" w:type="dxa"/>
            <w:shd w:val="clear" w:color="auto" w:fill="CCCCCC"/>
          </w:tcPr>
          <w:p w14:paraId="68DC976B" w14:textId="77777777" w:rsidR="00555FCD" w:rsidRPr="003A6C5F" w:rsidRDefault="00555FCD" w:rsidP="002B4438">
            <w:pPr>
              <w:spacing w:after="120"/>
              <w:rPr>
                <w:rFonts w:cs="Calibri"/>
                <w:b/>
                <w:bCs/>
                <w:color w:val="000000"/>
                <w:sz w:val="22"/>
                <w:szCs w:val="22"/>
              </w:rPr>
            </w:pPr>
            <w:r w:rsidRPr="003A6C5F">
              <w:rPr>
                <w:rFonts w:cs="Calibri"/>
                <w:b/>
                <w:bCs/>
                <w:sz w:val="22"/>
                <w:szCs w:val="22"/>
              </w:rPr>
              <w:t>Raum, Richard</w:t>
            </w:r>
          </w:p>
        </w:tc>
        <w:tc>
          <w:tcPr>
            <w:tcW w:w="1176" w:type="dxa"/>
            <w:shd w:val="clear" w:color="auto" w:fill="CCCCCC"/>
          </w:tcPr>
          <w:p w14:paraId="71A9D2EA" w14:textId="78EDD79C"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B0D3C31" w14:textId="5FE1EA7E"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5DA9B219" w14:textId="77777777" w:rsidTr="002B4438">
        <w:trPr>
          <w:jc w:val="center"/>
        </w:trPr>
        <w:tc>
          <w:tcPr>
            <w:tcW w:w="2995" w:type="dxa"/>
          </w:tcPr>
          <w:p w14:paraId="3515A96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Ray, Richard</w:t>
            </w:r>
          </w:p>
        </w:tc>
        <w:tc>
          <w:tcPr>
            <w:tcW w:w="1176" w:type="dxa"/>
          </w:tcPr>
          <w:p w14:paraId="1B10E99A" w14:textId="77777777" w:rsidR="00555FCD" w:rsidRPr="003A6C5F" w:rsidRDefault="00555FCD" w:rsidP="002B4438">
            <w:pPr>
              <w:spacing w:after="120"/>
              <w:jc w:val="center"/>
              <w:rPr>
                <w:rFonts w:cs="Calibri"/>
                <w:b/>
                <w:color w:val="000000"/>
                <w:sz w:val="22"/>
                <w:szCs w:val="22"/>
              </w:rPr>
            </w:pPr>
          </w:p>
        </w:tc>
        <w:tc>
          <w:tcPr>
            <w:tcW w:w="919" w:type="dxa"/>
          </w:tcPr>
          <w:p w14:paraId="72DE8538" w14:textId="099E3F3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9D27739" w14:textId="77777777" w:rsidTr="002B4438">
        <w:trPr>
          <w:jc w:val="center"/>
        </w:trPr>
        <w:tc>
          <w:tcPr>
            <w:tcW w:w="2995" w:type="dxa"/>
            <w:shd w:val="clear" w:color="auto" w:fill="CCCCCC"/>
          </w:tcPr>
          <w:p w14:paraId="5222538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Rolling, George L.</w:t>
            </w:r>
          </w:p>
        </w:tc>
        <w:tc>
          <w:tcPr>
            <w:tcW w:w="1176" w:type="dxa"/>
            <w:shd w:val="clear" w:color="auto" w:fill="CCCCCC"/>
          </w:tcPr>
          <w:p w14:paraId="09EC4CB3"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94727E6" w14:textId="16ECC9C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02FE73B3" w14:textId="77777777" w:rsidTr="002B4438">
        <w:trPr>
          <w:jc w:val="center"/>
        </w:trPr>
        <w:tc>
          <w:tcPr>
            <w:tcW w:w="2995" w:type="dxa"/>
            <w:shd w:val="clear" w:color="auto" w:fill="CCCCCC"/>
          </w:tcPr>
          <w:p w14:paraId="2A34A94A" w14:textId="77777777" w:rsidR="00555FCD" w:rsidRPr="003A6C5F" w:rsidRDefault="00555FCD" w:rsidP="002B4438">
            <w:pPr>
              <w:spacing w:after="120"/>
              <w:rPr>
                <w:rFonts w:cs="Calibri"/>
                <w:b/>
                <w:bCs/>
                <w:color w:val="000000"/>
                <w:sz w:val="22"/>
                <w:szCs w:val="22"/>
              </w:rPr>
            </w:pPr>
            <w:r>
              <w:rPr>
                <w:rFonts w:cs="Calibri"/>
                <w:b/>
                <w:bCs/>
                <w:color w:val="000000"/>
                <w:sz w:val="22"/>
                <w:szCs w:val="22"/>
              </w:rPr>
              <w:t>Russell, Karen</w:t>
            </w:r>
          </w:p>
        </w:tc>
        <w:tc>
          <w:tcPr>
            <w:tcW w:w="1176" w:type="dxa"/>
            <w:shd w:val="clear" w:color="auto" w:fill="CCCCCC"/>
          </w:tcPr>
          <w:p w14:paraId="414F3EB8" w14:textId="150576C4"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1825F396" w14:textId="77777777" w:rsidR="00555FCD" w:rsidRPr="003A6C5F" w:rsidRDefault="00555FCD" w:rsidP="002B4438">
            <w:pPr>
              <w:spacing w:after="120"/>
              <w:jc w:val="center"/>
              <w:rPr>
                <w:rFonts w:cs="Calibri"/>
                <w:b/>
                <w:color w:val="000000"/>
                <w:sz w:val="22"/>
                <w:szCs w:val="22"/>
              </w:rPr>
            </w:pPr>
          </w:p>
        </w:tc>
      </w:tr>
      <w:tr w:rsidR="00555FCD" w:rsidRPr="009E3334" w14:paraId="60E8A00F" w14:textId="77777777" w:rsidTr="002B4438">
        <w:trPr>
          <w:jc w:val="center"/>
        </w:trPr>
        <w:tc>
          <w:tcPr>
            <w:tcW w:w="2995" w:type="dxa"/>
          </w:tcPr>
          <w:p w14:paraId="76A941F6"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Rust, Maggie</w:t>
            </w:r>
          </w:p>
        </w:tc>
        <w:tc>
          <w:tcPr>
            <w:tcW w:w="1176" w:type="dxa"/>
          </w:tcPr>
          <w:p w14:paraId="56547374" w14:textId="0DA9FBC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00DE0814" w14:textId="77777777" w:rsidR="00555FCD" w:rsidRPr="003A6C5F" w:rsidRDefault="00555FCD" w:rsidP="002B4438">
            <w:pPr>
              <w:spacing w:after="120"/>
              <w:jc w:val="center"/>
              <w:rPr>
                <w:rFonts w:cs="Calibri"/>
                <w:b/>
                <w:color w:val="000000"/>
                <w:sz w:val="22"/>
                <w:szCs w:val="22"/>
              </w:rPr>
            </w:pPr>
          </w:p>
        </w:tc>
      </w:tr>
      <w:tr w:rsidR="00555FCD" w:rsidRPr="009E3334" w14:paraId="19EE1A4A" w14:textId="77777777" w:rsidTr="002B4438">
        <w:trPr>
          <w:jc w:val="center"/>
        </w:trPr>
        <w:tc>
          <w:tcPr>
            <w:tcW w:w="2995" w:type="dxa"/>
            <w:shd w:val="clear" w:color="auto" w:fill="CCCCCC"/>
          </w:tcPr>
          <w:p w14:paraId="5751538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Scruggs, Glenn</w:t>
            </w:r>
          </w:p>
        </w:tc>
        <w:tc>
          <w:tcPr>
            <w:tcW w:w="1176" w:type="dxa"/>
            <w:shd w:val="clear" w:color="auto" w:fill="CCCCCC"/>
          </w:tcPr>
          <w:p w14:paraId="65FDBBC1"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218BBEB" w14:textId="4D2C81BE"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21CF932" w14:textId="77777777" w:rsidTr="002B4438">
        <w:trPr>
          <w:jc w:val="center"/>
        </w:trPr>
        <w:tc>
          <w:tcPr>
            <w:tcW w:w="2995" w:type="dxa"/>
          </w:tcPr>
          <w:p w14:paraId="5E733C4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Schaus, Samuel</w:t>
            </w:r>
          </w:p>
        </w:tc>
        <w:tc>
          <w:tcPr>
            <w:tcW w:w="1176" w:type="dxa"/>
          </w:tcPr>
          <w:p w14:paraId="05DC873A" w14:textId="577574D4" w:rsidR="00555FCD" w:rsidRPr="003A6C5F" w:rsidRDefault="00555FCD" w:rsidP="002B4438">
            <w:pPr>
              <w:spacing w:after="120"/>
              <w:jc w:val="center"/>
              <w:rPr>
                <w:rFonts w:cs="Calibri"/>
                <w:b/>
                <w:color w:val="000000"/>
                <w:sz w:val="22"/>
                <w:szCs w:val="22"/>
              </w:rPr>
            </w:pPr>
          </w:p>
        </w:tc>
        <w:tc>
          <w:tcPr>
            <w:tcW w:w="919" w:type="dxa"/>
          </w:tcPr>
          <w:p w14:paraId="783C7337" w14:textId="500FDE47"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4B46E7F9" w14:textId="77777777" w:rsidTr="002B4438">
        <w:trPr>
          <w:jc w:val="center"/>
        </w:trPr>
        <w:tc>
          <w:tcPr>
            <w:tcW w:w="2995" w:type="dxa"/>
          </w:tcPr>
          <w:p w14:paraId="6C90C28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Sharrett, Lawrence</w:t>
            </w:r>
          </w:p>
        </w:tc>
        <w:tc>
          <w:tcPr>
            <w:tcW w:w="1176" w:type="dxa"/>
          </w:tcPr>
          <w:p w14:paraId="08830325" w14:textId="77777777" w:rsidR="00555FCD" w:rsidRPr="003A6C5F" w:rsidRDefault="00555FCD" w:rsidP="002B4438">
            <w:pPr>
              <w:spacing w:after="120"/>
              <w:jc w:val="center"/>
              <w:rPr>
                <w:rFonts w:cs="Calibri"/>
                <w:b/>
                <w:color w:val="000000"/>
                <w:sz w:val="22"/>
                <w:szCs w:val="22"/>
              </w:rPr>
            </w:pPr>
          </w:p>
        </w:tc>
        <w:tc>
          <w:tcPr>
            <w:tcW w:w="919" w:type="dxa"/>
          </w:tcPr>
          <w:p w14:paraId="251C571E" w14:textId="4E0F3D02"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ECE4212" w14:textId="77777777" w:rsidTr="002B4438">
        <w:trPr>
          <w:jc w:val="center"/>
        </w:trPr>
        <w:tc>
          <w:tcPr>
            <w:tcW w:w="2995" w:type="dxa"/>
            <w:shd w:val="clear" w:color="auto" w:fill="CCCCCC"/>
          </w:tcPr>
          <w:p w14:paraId="7A3E1FA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Shaw, Angus</w:t>
            </w:r>
          </w:p>
        </w:tc>
        <w:tc>
          <w:tcPr>
            <w:tcW w:w="1176" w:type="dxa"/>
            <w:shd w:val="clear" w:color="auto" w:fill="CCCCCC"/>
          </w:tcPr>
          <w:p w14:paraId="3C50846F" w14:textId="2ED1F708"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7F57674" w14:textId="47FEAD98" w:rsidR="00555FCD" w:rsidRPr="003A6C5F" w:rsidRDefault="00555FCD" w:rsidP="002B4438">
            <w:pPr>
              <w:spacing w:after="120"/>
              <w:jc w:val="center"/>
              <w:rPr>
                <w:rFonts w:cs="Calibri"/>
                <w:b/>
                <w:color w:val="000000"/>
                <w:sz w:val="22"/>
                <w:szCs w:val="22"/>
              </w:rPr>
            </w:pPr>
          </w:p>
        </w:tc>
      </w:tr>
      <w:tr w:rsidR="00555FCD" w:rsidRPr="009E3334" w14:paraId="58A63882" w14:textId="77777777" w:rsidTr="002B4438">
        <w:trPr>
          <w:trHeight w:val="418"/>
          <w:jc w:val="center"/>
        </w:trPr>
        <w:tc>
          <w:tcPr>
            <w:tcW w:w="2995" w:type="dxa"/>
          </w:tcPr>
          <w:p w14:paraId="69C95ED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Shelton, Mike</w:t>
            </w:r>
          </w:p>
        </w:tc>
        <w:tc>
          <w:tcPr>
            <w:tcW w:w="1176" w:type="dxa"/>
          </w:tcPr>
          <w:p w14:paraId="6D474D31" w14:textId="10568932"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636945C3" w14:textId="61980390" w:rsidR="00555FCD" w:rsidRPr="003A6C5F" w:rsidRDefault="00555FCD" w:rsidP="002B4438">
            <w:pPr>
              <w:spacing w:after="120"/>
              <w:jc w:val="center"/>
              <w:rPr>
                <w:rFonts w:cs="Calibri"/>
                <w:b/>
                <w:color w:val="000000"/>
                <w:sz w:val="22"/>
                <w:szCs w:val="22"/>
              </w:rPr>
            </w:pPr>
          </w:p>
        </w:tc>
      </w:tr>
      <w:tr w:rsidR="00555FCD" w:rsidRPr="009E3334" w14:paraId="27BF3235" w14:textId="77777777" w:rsidTr="002B4438">
        <w:trPr>
          <w:jc w:val="center"/>
        </w:trPr>
        <w:tc>
          <w:tcPr>
            <w:tcW w:w="2995" w:type="dxa"/>
            <w:shd w:val="clear" w:color="auto" w:fill="CCCCCC"/>
          </w:tcPr>
          <w:p w14:paraId="7BD2B7E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Steinle, Marshall</w:t>
            </w:r>
          </w:p>
        </w:tc>
        <w:tc>
          <w:tcPr>
            <w:tcW w:w="1176" w:type="dxa"/>
            <w:shd w:val="clear" w:color="auto" w:fill="CCCCCC"/>
          </w:tcPr>
          <w:p w14:paraId="5DE70418" w14:textId="26209DCF"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0294F672" w14:textId="0BCF2DE7"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51DBAFDC" w14:textId="77777777" w:rsidTr="002B4438">
        <w:trPr>
          <w:jc w:val="center"/>
        </w:trPr>
        <w:tc>
          <w:tcPr>
            <w:tcW w:w="2995" w:type="dxa"/>
          </w:tcPr>
          <w:p w14:paraId="6CF5D6F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Sutherland, Terry</w:t>
            </w:r>
          </w:p>
        </w:tc>
        <w:tc>
          <w:tcPr>
            <w:tcW w:w="1176" w:type="dxa"/>
          </w:tcPr>
          <w:p w14:paraId="2E44F662" w14:textId="77777777" w:rsidR="00555FCD" w:rsidRPr="003A6C5F" w:rsidRDefault="00555FCD" w:rsidP="002B4438">
            <w:pPr>
              <w:spacing w:after="120"/>
              <w:jc w:val="center"/>
              <w:rPr>
                <w:rFonts w:cs="Calibri"/>
                <w:b/>
                <w:color w:val="000000"/>
                <w:sz w:val="22"/>
                <w:szCs w:val="22"/>
              </w:rPr>
            </w:pPr>
          </w:p>
        </w:tc>
        <w:tc>
          <w:tcPr>
            <w:tcW w:w="919" w:type="dxa"/>
          </w:tcPr>
          <w:p w14:paraId="26ACE50B" w14:textId="0436966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E17DFA3" w14:textId="77777777" w:rsidTr="002B4438">
        <w:trPr>
          <w:jc w:val="center"/>
        </w:trPr>
        <w:tc>
          <w:tcPr>
            <w:tcW w:w="2995" w:type="dxa"/>
          </w:tcPr>
          <w:p w14:paraId="55DE6D56" w14:textId="77777777" w:rsidR="00555FCD" w:rsidRPr="003A6C5F" w:rsidRDefault="00555FCD" w:rsidP="002B4438">
            <w:pPr>
              <w:spacing w:after="120"/>
              <w:rPr>
                <w:rFonts w:cs="Calibri"/>
                <w:b/>
                <w:bCs/>
                <w:color w:val="000000"/>
                <w:sz w:val="22"/>
                <w:szCs w:val="22"/>
              </w:rPr>
            </w:pPr>
            <w:proofErr w:type="spellStart"/>
            <w:r w:rsidRPr="003A6C5F">
              <w:rPr>
                <w:rFonts w:cs="Calibri"/>
                <w:b/>
                <w:bCs/>
                <w:color w:val="000000"/>
                <w:sz w:val="22"/>
                <w:szCs w:val="22"/>
              </w:rPr>
              <w:t>Weddington</w:t>
            </w:r>
            <w:proofErr w:type="spellEnd"/>
            <w:r w:rsidRPr="003A6C5F">
              <w:rPr>
                <w:rFonts w:cs="Calibri"/>
                <w:b/>
                <w:bCs/>
                <w:color w:val="000000"/>
                <w:sz w:val="22"/>
                <w:szCs w:val="22"/>
              </w:rPr>
              <w:t>, Sam</w:t>
            </w:r>
          </w:p>
        </w:tc>
        <w:tc>
          <w:tcPr>
            <w:tcW w:w="1176" w:type="dxa"/>
          </w:tcPr>
          <w:p w14:paraId="51156B23" w14:textId="4C52CC17"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c>
          <w:tcPr>
            <w:tcW w:w="919" w:type="dxa"/>
          </w:tcPr>
          <w:p w14:paraId="3DBBF0F6" w14:textId="1F6C698C" w:rsidR="00555FCD" w:rsidRPr="003A6C5F" w:rsidRDefault="00555FCD" w:rsidP="002B4438">
            <w:pPr>
              <w:spacing w:after="120"/>
              <w:jc w:val="center"/>
              <w:rPr>
                <w:rFonts w:cs="Calibri"/>
                <w:b/>
                <w:color w:val="000000"/>
                <w:sz w:val="22"/>
                <w:szCs w:val="22"/>
              </w:rPr>
            </w:pPr>
          </w:p>
        </w:tc>
      </w:tr>
      <w:tr w:rsidR="00555FCD" w:rsidRPr="009E3334" w14:paraId="0102FB56" w14:textId="77777777" w:rsidTr="002B4438">
        <w:trPr>
          <w:jc w:val="center"/>
        </w:trPr>
        <w:tc>
          <w:tcPr>
            <w:tcW w:w="2995" w:type="dxa"/>
          </w:tcPr>
          <w:p w14:paraId="6541D7B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Weisz, Stephen R.</w:t>
            </w:r>
          </w:p>
        </w:tc>
        <w:tc>
          <w:tcPr>
            <w:tcW w:w="1176" w:type="dxa"/>
          </w:tcPr>
          <w:p w14:paraId="29FDB431" w14:textId="77777777" w:rsidR="00555FCD" w:rsidRPr="003A6C5F" w:rsidRDefault="00555FCD" w:rsidP="002B4438">
            <w:pPr>
              <w:spacing w:after="120"/>
              <w:jc w:val="center"/>
              <w:rPr>
                <w:rFonts w:cs="Calibri"/>
                <w:b/>
                <w:color w:val="000000"/>
                <w:sz w:val="22"/>
                <w:szCs w:val="22"/>
              </w:rPr>
            </w:pPr>
          </w:p>
        </w:tc>
        <w:tc>
          <w:tcPr>
            <w:tcW w:w="919" w:type="dxa"/>
          </w:tcPr>
          <w:p w14:paraId="04F6896E" w14:textId="5DDDD107"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D9C204C" w14:textId="77777777" w:rsidTr="002B4438">
        <w:trPr>
          <w:jc w:val="center"/>
        </w:trPr>
        <w:tc>
          <w:tcPr>
            <w:tcW w:w="2995" w:type="dxa"/>
            <w:shd w:val="clear" w:color="auto" w:fill="CCCCCC"/>
          </w:tcPr>
          <w:p w14:paraId="6A70B276"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Welch, David</w:t>
            </w:r>
          </w:p>
        </w:tc>
        <w:tc>
          <w:tcPr>
            <w:tcW w:w="1176" w:type="dxa"/>
            <w:shd w:val="clear" w:color="auto" w:fill="CCCCCC"/>
          </w:tcPr>
          <w:p w14:paraId="007B36C2" w14:textId="2E53EE7C"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1F05FE9" w14:textId="64F0C3FE"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r>
      <w:tr w:rsidR="00555FCD" w:rsidRPr="009E3334" w14:paraId="12009CC3" w14:textId="77777777" w:rsidTr="002B4438">
        <w:trPr>
          <w:jc w:val="center"/>
        </w:trPr>
        <w:tc>
          <w:tcPr>
            <w:tcW w:w="2995" w:type="dxa"/>
          </w:tcPr>
          <w:p w14:paraId="798FE0DB"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 Katherine</w:t>
            </w:r>
          </w:p>
        </w:tc>
        <w:tc>
          <w:tcPr>
            <w:tcW w:w="1176" w:type="dxa"/>
          </w:tcPr>
          <w:p w14:paraId="1FB2209B" w14:textId="77777777" w:rsidR="00555FCD" w:rsidRPr="003A6C5F" w:rsidRDefault="00555FCD" w:rsidP="002B4438">
            <w:pPr>
              <w:spacing w:after="120"/>
              <w:jc w:val="center"/>
              <w:rPr>
                <w:rFonts w:cs="Calibri"/>
                <w:b/>
                <w:color w:val="000000"/>
                <w:sz w:val="22"/>
                <w:szCs w:val="22"/>
              </w:rPr>
            </w:pPr>
          </w:p>
        </w:tc>
        <w:tc>
          <w:tcPr>
            <w:tcW w:w="919" w:type="dxa"/>
          </w:tcPr>
          <w:p w14:paraId="0F999548" w14:textId="2E6329D3"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4233F6BB" w14:textId="77777777" w:rsidTr="002B4438">
        <w:trPr>
          <w:jc w:val="center"/>
        </w:trPr>
        <w:tc>
          <w:tcPr>
            <w:tcW w:w="2995" w:type="dxa"/>
            <w:shd w:val="clear" w:color="auto" w:fill="CCCCCC"/>
          </w:tcPr>
          <w:p w14:paraId="3C8AA1C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 Ray</w:t>
            </w:r>
          </w:p>
        </w:tc>
        <w:tc>
          <w:tcPr>
            <w:tcW w:w="1176" w:type="dxa"/>
            <w:shd w:val="clear" w:color="auto" w:fill="CCCCCC"/>
          </w:tcPr>
          <w:p w14:paraId="2D6C5CCE" w14:textId="6CF6941E"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31310FB2" w14:textId="2D4859BF"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986C770" w14:textId="77777777" w:rsidTr="002B4438">
        <w:trPr>
          <w:jc w:val="center"/>
        </w:trPr>
        <w:tc>
          <w:tcPr>
            <w:tcW w:w="2995" w:type="dxa"/>
          </w:tcPr>
          <w:p w14:paraId="5E8D405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 Robert</w:t>
            </w:r>
          </w:p>
        </w:tc>
        <w:tc>
          <w:tcPr>
            <w:tcW w:w="1176" w:type="dxa"/>
          </w:tcPr>
          <w:p w14:paraId="6BE96234" w14:textId="4BA7C2E9"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c>
          <w:tcPr>
            <w:tcW w:w="919" w:type="dxa"/>
          </w:tcPr>
          <w:p w14:paraId="73694B9D" w14:textId="589B95AC" w:rsidR="00555FCD" w:rsidRPr="003A6C5F" w:rsidRDefault="00555FCD" w:rsidP="002B4438">
            <w:pPr>
              <w:spacing w:after="120"/>
              <w:jc w:val="center"/>
              <w:rPr>
                <w:rFonts w:cs="Calibri"/>
                <w:b/>
                <w:color w:val="000000"/>
                <w:sz w:val="22"/>
                <w:szCs w:val="22"/>
              </w:rPr>
            </w:pPr>
          </w:p>
        </w:tc>
      </w:tr>
      <w:tr w:rsidR="00555FCD" w:rsidRPr="009E3334" w14:paraId="4C9877AE" w14:textId="77777777" w:rsidTr="002B4438">
        <w:trPr>
          <w:jc w:val="center"/>
        </w:trPr>
        <w:tc>
          <w:tcPr>
            <w:tcW w:w="2995" w:type="dxa"/>
            <w:shd w:val="clear" w:color="auto" w:fill="CCCCCC"/>
          </w:tcPr>
          <w:p w14:paraId="329DE1D7"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Whitesides, Davis</w:t>
            </w:r>
          </w:p>
        </w:tc>
        <w:tc>
          <w:tcPr>
            <w:tcW w:w="1176" w:type="dxa"/>
            <w:shd w:val="clear" w:color="auto" w:fill="CCCCCC"/>
          </w:tcPr>
          <w:p w14:paraId="6DEDB9E3"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4012FED" w14:textId="7DED4C4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68C4C9D8" w14:textId="77777777" w:rsidTr="002B4438">
        <w:trPr>
          <w:jc w:val="center"/>
        </w:trPr>
        <w:tc>
          <w:tcPr>
            <w:tcW w:w="2995" w:type="dxa"/>
          </w:tcPr>
          <w:p w14:paraId="10342D3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Willard, Pat</w:t>
            </w:r>
          </w:p>
        </w:tc>
        <w:tc>
          <w:tcPr>
            <w:tcW w:w="1176" w:type="dxa"/>
          </w:tcPr>
          <w:p w14:paraId="3CB7A379" w14:textId="77777777" w:rsidR="00555FCD" w:rsidRPr="003A6C5F" w:rsidRDefault="00555FCD" w:rsidP="002B4438">
            <w:pPr>
              <w:spacing w:after="120"/>
              <w:jc w:val="center"/>
              <w:rPr>
                <w:rFonts w:cs="Calibri"/>
                <w:b/>
                <w:color w:val="000000"/>
                <w:sz w:val="22"/>
                <w:szCs w:val="22"/>
              </w:rPr>
            </w:pPr>
          </w:p>
        </w:tc>
        <w:tc>
          <w:tcPr>
            <w:tcW w:w="919" w:type="dxa"/>
          </w:tcPr>
          <w:p w14:paraId="6C072289" w14:textId="1393D4ED"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099655F" w14:textId="77777777" w:rsidTr="002B4438">
        <w:trPr>
          <w:jc w:val="center"/>
        </w:trPr>
        <w:tc>
          <w:tcPr>
            <w:tcW w:w="2995" w:type="dxa"/>
            <w:shd w:val="clear" w:color="auto" w:fill="CCCCCC"/>
          </w:tcPr>
          <w:p w14:paraId="608048D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Wintringham, John</w:t>
            </w:r>
          </w:p>
        </w:tc>
        <w:tc>
          <w:tcPr>
            <w:tcW w:w="1176" w:type="dxa"/>
            <w:shd w:val="clear" w:color="auto" w:fill="CCCCCC"/>
          </w:tcPr>
          <w:p w14:paraId="34777D75"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714B610" w14:textId="295C444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4D4E9C0B" w14:textId="77777777" w:rsidTr="002B4438">
        <w:trPr>
          <w:jc w:val="center"/>
        </w:trPr>
        <w:tc>
          <w:tcPr>
            <w:tcW w:w="2995" w:type="dxa"/>
          </w:tcPr>
          <w:p w14:paraId="37D2B40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Wyatt, Brian</w:t>
            </w:r>
          </w:p>
        </w:tc>
        <w:tc>
          <w:tcPr>
            <w:tcW w:w="1176" w:type="dxa"/>
          </w:tcPr>
          <w:p w14:paraId="2950FABC" w14:textId="53B3B912"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c>
          <w:tcPr>
            <w:tcW w:w="919" w:type="dxa"/>
          </w:tcPr>
          <w:p w14:paraId="22AFCCC0" w14:textId="77777777" w:rsidR="00555FCD" w:rsidRPr="003A6C5F" w:rsidRDefault="00555FCD" w:rsidP="002B4438">
            <w:pPr>
              <w:spacing w:after="120"/>
              <w:jc w:val="center"/>
              <w:rPr>
                <w:rFonts w:cs="Calibri"/>
                <w:b/>
                <w:color w:val="000000"/>
                <w:sz w:val="22"/>
                <w:szCs w:val="22"/>
              </w:rPr>
            </w:pPr>
          </w:p>
        </w:tc>
      </w:tr>
      <w:tr w:rsidR="00555FCD" w:rsidRPr="009E3334" w14:paraId="6AF307A0" w14:textId="77777777" w:rsidTr="002B4438">
        <w:trPr>
          <w:jc w:val="center"/>
        </w:trPr>
        <w:tc>
          <w:tcPr>
            <w:tcW w:w="2995" w:type="dxa"/>
            <w:shd w:val="clear" w:color="auto" w:fill="CCCCCC"/>
          </w:tcPr>
          <w:p w14:paraId="5BC537F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Young, William</w:t>
            </w:r>
          </w:p>
        </w:tc>
        <w:tc>
          <w:tcPr>
            <w:tcW w:w="1176" w:type="dxa"/>
            <w:shd w:val="clear" w:color="auto" w:fill="CCCCCC"/>
          </w:tcPr>
          <w:p w14:paraId="38012D77"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2039F830" w14:textId="30CFD59C"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58D5A765" w14:textId="77777777" w:rsidTr="002B4438">
        <w:trPr>
          <w:jc w:val="center"/>
        </w:trPr>
        <w:tc>
          <w:tcPr>
            <w:tcW w:w="2995" w:type="dxa"/>
          </w:tcPr>
          <w:p w14:paraId="08787C31" w14:textId="77777777" w:rsidR="00555FCD" w:rsidRPr="003A6C5F" w:rsidRDefault="00555FCD" w:rsidP="002B4438">
            <w:pPr>
              <w:spacing w:after="120"/>
              <w:rPr>
                <w:rFonts w:cs="Calibri"/>
                <w:b/>
                <w:bCs/>
                <w:color w:val="000000"/>
                <w:sz w:val="22"/>
                <w:szCs w:val="22"/>
              </w:rPr>
            </w:pPr>
          </w:p>
        </w:tc>
        <w:tc>
          <w:tcPr>
            <w:tcW w:w="1176" w:type="dxa"/>
          </w:tcPr>
          <w:p w14:paraId="1141090B" w14:textId="77777777" w:rsidR="00555FCD" w:rsidRPr="003A6C5F" w:rsidRDefault="00555FCD" w:rsidP="002B4438">
            <w:pPr>
              <w:spacing w:after="120"/>
              <w:jc w:val="center"/>
              <w:rPr>
                <w:rFonts w:cs="Calibri"/>
                <w:b/>
                <w:color w:val="000000"/>
                <w:sz w:val="22"/>
                <w:szCs w:val="22"/>
              </w:rPr>
            </w:pPr>
          </w:p>
        </w:tc>
        <w:tc>
          <w:tcPr>
            <w:tcW w:w="919" w:type="dxa"/>
          </w:tcPr>
          <w:p w14:paraId="0704A90A" w14:textId="77777777" w:rsidR="00555FCD" w:rsidRPr="003A6C5F" w:rsidRDefault="00555FCD" w:rsidP="002B4438">
            <w:pPr>
              <w:spacing w:after="120"/>
              <w:jc w:val="center"/>
              <w:rPr>
                <w:rFonts w:cs="Calibri"/>
                <w:b/>
                <w:color w:val="000000"/>
                <w:sz w:val="22"/>
                <w:szCs w:val="22"/>
              </w:rPr>
            </w:pPr>
          </w:p>
        </w:tc>
      </w:tr>
    </w:tbl>
    <w:p w14:paraId="1783A177" w14:textId="77777777" w:rsidR="00555FCD" w:rsidRDefault="00555FCD" w:rsidP="00555FCD">
      <w:pPr>
        <w:spacing w:after="120"/>
      </w:pPr>
    </w:p>
    <w:p w14:paraId="2FD6088E" w14:textId="77777777" w:rsidR="00555FCD" w:rsidRPr="009E3334" w:rsidRDefault="00555FCD" w:rsidP="00555FCD">
      <w:pPr>
        <w:spacing w:after="120"/>
      </w:pPr>
      <w:r w:rsidRPr="009E3334">
        <w:t xml:space="preserve">MINISTERS OF OTHER DENOMINATIONS PRESENT/ABSENT: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192"/>
        <w:gridCol w:w="979"/>
        <w:gridCol w:w="919"/>
      </w:tblGrid>
      <w:tr w:rsidR="00555FCD" w:rsidRPr="009E3334" w14:paraId="4F5AC27D" w14:textId="77777777" w:rsidTr="002B4438">
        <w:trPr>
          <w:jc w:val="center"/>
        </w:trPr>
        <w:tc>
          <w:tcPr>
            <w:tcW w:w="3192" w:type="dxa"/>
            <w:tcBorders>
              <w:bottom w:val="single" w:sz="12" w:space="0" w:color="666666"/>
            </w:tcBorders>
          </w:tcPr>
          <w:p w14:paraId="4112FD83"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Name</w:t>
            </w:r>
          </w:p>
        </w:tc>
        <w:tc>
          <w:tcPr>
            <w:tcW w:w="979" w:type="dxa"/>
            <w:tcBorders>
              <w:bottom w:val="single" w:sz="12" w:space="0" w:color="666666"/>
            </w:tcBorders>
          </w:tcPr>
          <w:p w14:paraId="109460D6"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Present</w:t>
            </w:r>
          </w:p>
        </w:tc>
        <w:tc>
          <w:tcPr>
            <w:tcW w:w="919" w:type="dxa"/>
            <w:tcBorders>
              <w:bottom w:val="single" w:sz="12" w:space="0" w:color="666666"/>
            </w:tcBorders>
          </w:tcPr>
          <w:p w14:paraId="2753A7D8"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Absent</w:t>
            </w:r>
          </w:p>
        </w:tc>
      </w:tr>
      <w:tr w:rsidR="00555FCD" w:rsidRPr="009E3334" w14:paraId="1D2C2F94" w14:textId="77777777" w:rsidTr="002B4438">
        <w:trPr>
          <w:jc w:val="center"/>
        </w:trPr>
        <w:tc>
          <w:tcPr>
            <w:tcW w:w="3192" w:type="dxa"/>
            <w:shd w:val="clear" w:color="auto" w:fill="CCCCCC"/>
          </w:tcPr>
          <w:p w14:paraId="67E4180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Diddle, Mark</w:t>
            </w:r>
          </w:p>
        </w:tc>
        <w:tc>
          <w:tcPr>
            <w:tcW w:w="979" w:type="dxa"/>
            <w:shd w:val="clear" w:color="auto" w:fill="CCCCCC"/>
          </w:tcPr>
          <w:p w14:paraId="347A2CCB"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E152B55" w14:textId="304294FE"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6E8435A8" w14:textId="77777777" w:rsidTr="002B4438">
        <w:trPr>
          <w:jc w:val="center"/>
        </w:trPr>
        <w:tc>
          <w:tcPr>
            <w:tcW w:w="3192" w:type="dxa"/>
          </w:tcPr>
          <w:p w14:paraId="4329F01F" w14:textId="618D97FA" w:rsidR="00555FCD" w:rsidRPr="003A6C5F" w:rsidRDefault="00555FCD" w:rsidP="002B4438">
            <w:pPr>
              <w:spacing w:after="120"/>
              <w:rPr>
                <w:rFonts w:cs="Calibri"/>
                <w:b/>
                <w:bCs/>
                <w:color w:val="000000"/>
                <w:sz w:val="22"/>
                <w:szCs w:val="22"/>
              </w:rPr>
            </w:pPr>
            <w:r w:rsidRPr="003A6C5F">
              <w:rPr>
                <w:rFonts w:cs="Calibri"/>
                <w:b/>
                <w:bCs/>
                <w:color w:val="000000"/>
                <w:sz w:val="22"/>
                <w:szCs w:val="22"/>
              </w:rPr>
              <w:t xml:space="preserve">Frye, </w:t>
            </w:r>
            <w:proofErr w:type="gramStart"/>
            <w:r w:rsidRPr="003A6C5F">
              <w:rPr>
                <w:rFonts w:cs="Calibri"/>
                <w:b/>
                <w:bCs/>
                <w:color w:val="000000"/>
                <w:sz w:val="22"/>
                <w:szCs w:val="22"/>
              </w:rPr>
              <w:t>Cynthia</w:t>
            </w:r>
            <w:r w:rsidR="00E308C9">
              <w:rPr>
                <w:rFonts w:cs="Calibri"/>
                <w:b/>
                <w:bCs/>
                <w:color w:val="000000"/>
                <w:sz w:val="22"/>
                <w:szCs w:val="22"/>
              </w:rPr>
              <w:t xml:space="preserve">  CHANGE</w:t>
            </w:r>
            <w:proofErr w:type="gramEnd"/>
          </w:p>
        </w:tc>
        <w:tc>
          <w:tcPr>
            <w:tcW w:w="979" w:type="dxa"/>
          </w:tcPr>
          <w:p w14:paraId="3AEDA74F" w14:textId="77777777" w:rsidR="00555FCD" w:rsidRPr="003A6C5F" w:rsidRDefault="00555FCD" w:rsidP="002B4438">
            <w:pPr>
              <w:spacing w:after="120"/>
              <w:jc w:val="center"/>
              <w:rPr>
                <w:rFonts w:cs="Calibri"/>
                <w:b/>
                <w:color w:val="000000"/>
                <w:sz w:val="22"/>
                <w:szCs w:val="22"/>
              </w:rPr>
            </w:pPr>
          </w:p>
        </w:tc>
        <w:tc>
          <w:tcPr>
            <w:tcW w:w="919" w:type="dxa"/>
          </w:tcPr>
          <w:p w14:paraId="4A385791" w14:textId="055AAD8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3B6231B9" w14:textId="77777777" w:rsidTr="002B4438">
        <w:trPr>
          <w:jc w:val="center"/>
        </w:trPr>
        <w:tc>
          <w:tcPr>
            <w:tcW w:w="3192" w:type="dxa"/>
            <w:shd w:val="clear" w:color="auto" w:fill="CCCCCC"/>
          </w:tcPr>
          <w:p w14:paraId="610B620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Playl, Steve</w:t>
            </w:r>
          </w:p>
        </w:tc>
        <w:tc>
          <w:tcPr>
            <w:tcW w:w="979" w:type="dxa"/>
            <w:shd w:val="clear" w:color="auto" w:fill="CCCCCC"/>
          </w:tcPr>
          <w:p w14:paraId="0CBC3A8D"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2C1EF9CF" w14:textId="02BF613F"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bl>
    <w:p w14:paraId="2EF3671D" w14:textId="77777777" w:rsidR="00555FCD" w:rsidRPr="009E3334" w:rsidRDefault="00555FCD" w:rsidP="00555FCD">
      <w:pPr>
        <w:spacing w:after="120"/>
      </w:pPr>
    </w:p>
    <w:p w14:paraId="4AC7967B" w14:textId="77777777" w:rsidR="00555FCD" w:rsidRPr="009E3334" w:rsidRDefault="00555FCD" w:rsidP="00555FCD">
      <w:pPr>
        <w:spacing w:after="120"/>
      </w:pPr>
      <w:r w:rsidRPr="009E3334">
        <w:t xml:space="preserve">COMMISSIONED RULING ELDERS PRESENT/ABSENT: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192"/>
        <w:gridCol w:w="979"/>
        <w:gridCol w:w="919"/>
      </w:tblGrid>
      <w:tr w:rsidR="00555FCD" w:rsidRPr="009E3334" w14:paraId="77D0041F" w14:textId="77777777" w:rsidTr="002B4438">
        <w:trPr>
          <w:jc w:val="center"/>
        </w:trPr>
        <w:tc>
          <w:tcPr>
            <w:tcW w:w="3192" w:type="dxa"/>
            <w:tcBorders>
              <w:bottom w:val="single" w:sz="12" w:space="0" w:color="666666"/>
            </w:tcBorders>
          </w:tcPr>
          <w:p w14:paraId="65E4C971"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Name</w:t>
            </w:r>
          </w:p>
        </w:tc>
        <w:tc>
          <w:tcPr>
            <w:tcW w:w="979" w:type="dxa"/>
            <w:tcBorders>
              <w:bottom w:val="single" w:sz="12" w:space="0" w:color="666666"/>
            </w:tcBorders>
          </w:tcPr>
          <w:p w14:paraId="1510EF50"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Present</w:t>
            </w:r>
          </w:p>
        </w:tc>
        <w:tc>
          <w:tcPr>
            <w:tcW w:w="919" w:type="dxa"/>
            <w:tcBorders>
              <w:bottom w:val="single" w:sz="12" w:space="0" w:color="666666"/>
            </w:tcBorders>
          </w:tcPr>
          <w:p w14:paraId="45B97BD2"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Absent</w:t>
            </w:r>
          </w:p>
        </w:tc>
      </w:tr>
      <w:tr w:rsidR="00555FCD" w:rsidRPr="009E3334" w14:paraId="53E8132F" w14:textId="77777777" w:rsidTr="002B4438">
        <w:trPr>
          <w:jc w:val="center"/>
        </w:trPr>
        <w:tc>
          <w:tcPr>
            <w:tcW w:w="3192" w:type="dxa"/>
            <w:shd w:val="clear" w:color="auto" w:fill="CCCCCC"/>
          </w:tcPr>
          <w:p w14:paraId="023B1B7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Austin, Jim</w:t>
            </w:r>
          </w:p>
        </w:tc>
        <w:tc>
          <w:tcPr>
            <w:tcW w:w="979" w:type="dxa"/>
            <w:shd w:val="clear" w:color="auto" w:fill="CCCCCC"/>
          </w:tcPr>
          <w:p w14:paraId="309A5890"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2C44511A" w14:textId="2C69EE9D"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63D800AE" w14:textId="77777777" w:rsidTr="002B4438">
        <w:trPr>
          <w:jc w:val="center"/>
        </w:trPr>
        <w:tc>
          <w:tcPr>
            <w:tcW w:w="3192" w:type="dxa"/>
          </w:tcPr>
          <w:p w14:paraId="0934C98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Ballinger, Calvin</w:t>
            </w:r>
          </w:p>
        </w:tc>
        <w:tc>
          <w:tcPr>
            <w:tcW w:w="979" w:type="dxa"/>
          </w:tcPr>
          <w:p w14:paraId="4923A5D1" w14:textId="100C4AC2" w:rsidR="00555FCD" w:rsidRPr="003A6C5F" w:rsidRDefault="00555FCD" w:rsidP="002B4438">
            <w:pPr>
              <w:spacing w:after="120"/>
              <w:jc w:val="center"/>
              <w:rPr>
                <w:rFonts w:cs="Calibri"/>
                <w:b/>
                <w:color w:val="000000"/>
                <w:sz w:val="22"/>
                <w:szCs w:val="22"/>
              </w:rPr>
            </w:pPr>
          </w:p>
        </w:tc>
        <w:tc>
          <w:tcPr>
            <w:tcW w:w="919" w:type="dxa"/>
          </w:tcPr>
          <w:p w14:paraId="779D2D19" w14:textId="6987220C"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r>
      <w:tr w:rsidR="00555FCD" w:rsidRPr="009E3334" w14:paraId="73423FCD" w14:textId="77777777" w:rsidTr="002B4438">
        <w:trPr>
          <w:jc w:val="center"/>
        </w:trPr>
        <w:tc>
          <w:tcPr>
            <w:tcW w:w="3192" w:type="dxa"/>
            <w:shd w:val="clear" w:color="auto" w:fill="CCCCCC"/>
          </w:tcPr>
          <w:p w14:paraId="709F02E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Barnette, Anthony</w:t>
            </w:r>
          </w:p>
        </w:tc>
        <w:tc>
          <w:tcPr>
            <w:tcW w:w="979" w:type="dxa"/>
            <w:shd w:val="clear" w:color="auto" w:fill="CCCCCC"/>
          </w:tcPr>
          <w:p w14:paraId="1F4037A2" w14:textId="01ED1BDB"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DA30D4D" w14:textId="1C54F2A3" w:rsidR="00555FCD" w:rsidRPr="003A6C5F" w:rsidRDefault="00555FCD" w:rsidP="002B4438">
            <w:pPr>
              <w:spacing w:after="120"/>
              <w:jc w:val="center"/>
              <w:rPr>
                <w:rFonts w:cs="Calibri"/>
                <w:b/>
                <w:color w:val="000000"/>
                <w:sz w:val="22"/>
                <w:szCs w:val="22"/>
              </w:rPr>
            </w:pPr>
          </w:p>
        </w:tc>
      </w:tr>
      <w:tr w:rsidR="00555FCD" w:rsidRPr="009E3334" w14:paraId="612D7020" w14:textId="77777777" w:rsidTr="002B4438">
        <w:trPr>
          <w:jc w:val="center"/>
        </w:trPr>
        <w:tc>
          <w:tcPr>
            <w:tcW w:w="3192" w:type="dxa"/>
          </w:tcPr>
          <w:p w14:paraId="4F968CF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Cagle, Tracy</w:t>
            </w:r>
          </w:p>
        </w:tc>
        <w:tc>
          <w:tcPr>
            <w:tcW w:w="979" w:type="dxa"/>
          </w:tcPr>
          <w:p w14:paraId="5DABA6F1" w14:textId="2C50A22A"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c>
          <w:tcPr>
            <w:tcW w:w="919" w:type="dxa"/>
          </w:tcPr>
          <w:p w14:paraId="1D304E02" w14:textId="1945F83B" w:rsidR="00555FCD" w:rsidRPr="003A6C5F" w:rsidRDefault="00555FCD" w:rsidP="002B4438">
            <w:pPr>
              <w:spacing w:after="120"/>
              <w:jc w:val="center"/>
              <w:rPr>
                <w:rFonts w:cs="Calibri"/>
                <w:b/>
                <w:color w:val="000000"/>
                <w:sz w:val="22"/>
                <w:szCs w:val="22"/>
              </w:rPr>
            </w:pPr>
          </w:p>
        </w:tc>
      </w:tr>
      <w:tr w:rsidR="00555FCD" w:rsidRPr="009E3334" w14:paraId="69E9B0F9" w14:textId="77777777" w:rsidTr="002B4438">
        <w:trPr>
          <w:jc w:val="center"/>
        </w:trPr>
        <w:tc>
          <w:tcPr>
            <w:tcW w:w="3192" w:type="dxa"/>
            <w:shd w:val="clear" w:color="auto" w:fill="CCCCCC"/>
          </w:tcPr>
          <w:p w14:paraId="27336DD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Catts, John</w:t>
            </w:r>
          </w:p>
        </w:tc>
        <w:tc>
          <w:tcPr>
            <w:tcW w:w="979" w:type="dxa"/>
            <w:shd w:val="clear" w:color="auto" w:fill="CCCCCC"/>
          </w:tcPr>
          <w:p w14:paraId="7B08BDDE" w14:textId="31A5A73B"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968F0C7" w14:textId="3451194A"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B2E1FEB" w14:textId="77777777" w:rsidTr="002B4438">
        <w:trPr>
          <w:jc w:val="center"/>
        </w:trPr>
        <w:tc>
          <w:tcPr>
            <w:tcW w:w="3192" w:type="dxa"/>
          </w:tcPr>
          <w:p w14:paraId="4537208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Cobb, Marci</w:t>
            </w:r>
          </w:p>
        </w:tc>
        <w:tc>
          <w:tcPr>
            <w:tcW w:w="979" w:type="dxa"/>
          </w:tcPr>
          <w:p w14:paraId="6EE73C8B" w14:textId="77777777" w:rsidR="00555FCD" w:rsidRPr="003A6C5F" w:rsidRDefault="00555FCD" w:rsidP="002B4438">
            <w:pPr>
              <w:spacing w:after="120"/>
              <w:jc w:val="center"/>
              <w:rPr>
                <w:rFonts w:cs="Calibri"/>
                <w:b/>
                <w:color w:val="000000"/>
                <w:sz w:val="22"/>
                <w:szCs w:val="22"/>
              </w:rPr>
            </w:pPr>
          </w:p>
        </w:tc>
        <w:tc>
          <w:tcPr>
            <w:tcW w:w="919" w:type="dxa"/>
          </w:tcPr>
          <w:p w14:paraId="380AA379" w14:textId="2643F1A5"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30A7DA42" w14:textId="77777777" w:rsidTr="002B4438">
        <w:trPr>
          <w:jc w:val="center"/>
        </w:trPr>
        <w:tc>
          <w:tcPr>
            <w:tcW w:w="3192" w:type="dxa"/>
            <w:shd w:val="clear" w:color="auto" w:fill="CCCCCC"/>
          </w:tcPr>
          <w:p w14:paraId="038B2E6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Culbertson, Mike</w:t>
            </w:r>
          </w:p>
        </w:tc>
        <w:tc>
          <w:tcPr>
            <w:tcW w:w="979" w:type="dxa"/>
            <w:shd w:val="clear" w:color="auto" w:fill="CCCCCC"/>
          </w:tcPr>
          <w:p w14:paraId="0D7ECE9A"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4C8A67D" w14:textId="1799FE8A"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526EA1AB" w14:textId="77777777" w:rsidTr="002B4438">
        <w:trPr>
          <w:jc w:val="center"/>
        </w:trPr>
        <w:tc>
          <w:tcPr>
            <w:tcW w:w="3192" w:type="dxa"/>
          </w:tcPr>
          <w:p w14:paraId="326CEF7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Dalton, David</w:t>
            </w:r>
          </w:p>
        </w:tc>
        <w:tc>
          <w:tcPr>
            <w:tcW w:w="979" w:type="dxa"/>
          </w:tcPr>
          <w:p w14:paraId="182A973F" w14:textId="77777777" w:rsidR="00555FCD" w:rsidRPr="003A6C5F" w:rsidRDefault="00555FCD" w:rsidP="002B4438">
            <w:pPr>
              <w:spacing w:after="120"/>
              <w:jc w:val="center"/>
              <w:rPr>
                <w:rFonts w:cs="Calibri"/>
                <w:b/>
                <w:color w:val="000000"/>
                <w:sz w:val="22"/>
                <w:szCs w:val="22"/>
              </w:rPr>
            </w:pPr>
          </w:p>
        </w:tc>
        <w:tc>
          <w:tcPr>
            <w:tcW w:w="919" w:type="dxa"/>
          </w:tcPr>
          <w:p w14:paraId="34F91385" w14:textId="09C6C56F"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515D7CF" w14:textId="77777777" w:rsidTr="002B4438">
        <w:trPr>
          <w:jc w:val="center"/>
        </w:trPr>
        <w:tc>
          <w:tcPr>
            <w:tcW w:w="3192" w:type="dxa"/>
            <w:shd w:val="clear" w:color="auto" w:fill="CCCCCC"/>
          </w:tcPr>
          <w:p w14:paraId="793CFA7B"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Farmer, Mary Jane</w:t>
            </w:r>
          </w:p>
        </w:tc>
        <w:tc>
          <w:tcPr>
            <w:tcW w:w="979" w:type="dxa"/>
            <w:shd w:val="clear" w:color="auto" w:fill="CCCCCC"/>
          </w:tcPr>
          <w:p w14:paraId="336226F6"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77D82F5" w14:textId="2990E9E0"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D6D5BF5" w14:textId="77777777" w:rsidTr="002B4438">
        <w:trPr>
          <w:jc w:val="center"/>
        </w:trPr>
        <w:tc>
          <w:tcPr>
            <w:tcW w:w="3192" w:type="dxa"/>
          </w:tcPr>
          <w:p w14:paraId="3204DBC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Freshour, TJ</w:t>
            </w:r>
          </w:p>
        </w:tc>
        <w:tc>
          <w:tcPr>
            <w:tcW w:w="979" w:type="dxa"/>
          </w:tcPr>
          <w:p w14:paraId="7F6FD78C" w14:textId="77777777" w:rsidR="00555FCD" w:rsidRPr="003A6C5F" w:rsidRDefault="00555FCD" w:rsidP="002B4438">
            <w:pPr>
              <w:spacing w:after="120"/>
              <w:jc w:val="center"/>
              <w:rPr>
                <w:rFonts w:cs="Calibri"/>
                <w:b/>
                <w:color w:val="000000"/>
                <w:sz w:val="22"/>
                <w:szCs w:val="22"/>
              </w:rPr>
            </w:pPr>
          </w:p>
        </w:tc>
        <w:tc>
          <w:tcPr>
            <w:tcW w:w="919" w:type="dxa"/>
          </w:tcPr>
          <w:p w14:paraId="00AD24E7" w14:textId="3768F2D8"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4B1D3A" w:rsidRPr="009E3334" w14:paraId="3E1ADF8C" w14:textId="77777777" w:rsidTr="002B4438">
        <w:trPr>
          <w:jc w:val="center"/>
        </w:trPr>
        <w:tc>
          <w:tcPr>
            <w:tcW w:w="3192" w:type="dxa"/>
          </w:tcPr>
          <w:p w14:paraId="62E16A34" w14:textId="73EF6C4E" w:rsidR="004B1D3A" w:rsidRPr="003A6C5F" w:rsidRDefault="004B1D3A" w:rsidP="002B4438">
            <w:pPr>
              <w:spacing w:after="120"/>
              <w:rPr>
                <w:rFonts w:cs="Calibri"/>
                <w:b/>
                <w:bCs/>
                <w:color w:val="000000"/>
                <w:sz w:val="22"/>
                <w:szCs w:val="22"/>
              </w:rPr>
            </w:pPr>
            <w:r>
              <w:rPr>
                <w:rFonts w:cs="Calibri"/>
                <w:b/>
                <w:bCs/>
                <w:color w:val="000000"/>
                <w:sz w:val="22"/>
                <w:szCs w:val="22"/>
              </w:rPr>
              <w:t>Helton, Gary</w:t>
            </w:r>
          </w:p>
        </w:tc>
        <w:tc>
          <w:tcPr>
            <w:tcW w:w="979" w:type="dxa"/>
          </w:tcPr>
          <w:p w14:paraId="7CB43ACF" w14:textId="77777777" w:rsidR="004B1D3A" w:rsidRPr="003A6C5F" w:rsidRDefault="004B1D3A" w:rsidP="002B4438">
            <w:pPr>
              <w:spacing w:after="120"/>
              <w:jc w:val="center"/>
              <w:rPr>
                <w:rFonts w:cs="Calibri"/>
                <w:b/>
                <w:color w:val="000000"/>
                <w:sz w:val="22"/>
                <w:szCs w:val="22"/>
              </w:rPr>
            </w:pPr>
          </w:p>
        </w:tc>
        <w:tc>
          <w:tcPr>
            <w:tcW w:w="919" w:type="dxa"/>
          </w:tcPr>
          <w:p w14:paraId="294102F3" w14:textId="431AD3F6" w:rsidR="004B1D3A" w:rsidRDefault="004B1D3A" w:rsidP="002B4438">
            <w:pPr>
              <w:spacing w:after="120"/>
              <w:jc w:val="center"/>
              <w:rPr>
                <w:rFonts w:cs="Calibri"/>
                <w:b/>
                <w:color w:val="000000"/>
                <w:sz w:val="22"/>
                <w:szCs w:val="22"/>
              </w:rPr>
            </w:pPr>
            <w:r>
              <w:rPr>
                <w:rFonts w:cs="Calibri"/>
                <w:b/>
                <w:color w:val="000000"/>
                <w:sz w:val="22"/>
                <w:szCs w:val="22"/>
              </w:rPr>
              <w:t>X</w:t>
            </w:r>
          </w:p>
        </w:tc>
      </w:tr>
      <w:tr w:rsidR="004B1D3A" w:rsidRPr="009E3334" w14:paraId="65650AD7" w14:textId="77777777" w:rsidTr="002B4438">
        <w:trPr>
          <w:jc w:val="center"/>
        </w:trPr>
        <w:tc>
          <w:tcPr>
            <w:tcW w:w="3192" w:type="dxa"/>
          </w:tcPr>
          <w:p w14:paraId="09F91047" w14:textId="5DB69276" w:rsidR="004B1D3A" w:rsidRDefault="004B1D3A" w:rsidP="002B4438">
            <w:pPr>
              <w:spacing w:after="120"/>
              <w:rPr>
                <w:rFonts w:cs="Calibri"/>
                <w:b/>
                <w:bCs/>
                <w:color w:val="000000"/>
                <w:sz w:val="22"/>
                <w:szCs w:val="22"/>
              </w:rPr>
            </w:pPr>
            <w:r>
              <w:rPr>
                <w:rFonts w:cs="Calibri"/>
                <w:b/>
                <w:bCs/>
                <w:color w:val="000000"/>
                <w:sz w:val="22"/>
                <w:szCs w:val="22"/>
              </w:rPr>
              <w:t>Johnson, Nancy</w:t>
            </w:r>
          </w:p>
        </w:tc>
        <w:tc>
          <w:tcPr>
            <w:tcW w:w="979" w:type="dxa"/>
          </w:tcPr>
          <w:p w14:paraId="32F23A9A" w14:textId="77777777" w:rsidR="004B1D3A" w:rsidRPr="003A6C5F" w:rsidRDefault="004B1D3A" w:rsidP="002B4438">
            <w:pPr>
              <w:spacing w:after="120"/>
              <w:jc w:val="center"/>
              <w:rPr>
                <w:rFonts w:cs="Calibri"/>
                <w:b/>
                <w:color w:val="000000"/>
                <w:sz w:val="22"/>
                <w:szCs w:val="22"/>
              </w:rPr>
            </w:pPr>
          </w:p>
        </w:tc>
        <w:tc>
          <w:tcPr>
            <w:tcW w:w="919" w:type="dxa"/>
          </w:tcPr>
          <w:p w14:paraId="11BEF260" w14:textId="76F3D034" w:rsidR="004B1D3A"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4D9FA6F6" w14:textId="77777777" w:rsidTr="002B4438">
        <w:trPr>
          <w:jc w:val="center"/>
        </w:trPr>
        <w:tc>
          <w:tcPr>
            <w:tcW w:w="3192" w:type="dxa"/>
            <w:shd w:val="clear" w:color="auto" w:fill="CCCCCC"/>
          </w:tcPr>
          <w:p w14:paraId="376D75A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Light, David</w:t>
            </w:r>
          </w:p>
        </w:tc>
        <w:tc>
          <w:tcPr>
            <w:tcW w:w="979" w:type="dxa"/>
            <w:shd w:val="clear" w:color="auto" w:fill="CCCCCC"/>
          </w:tcPr>
          <w:p w14:paraId="7D47A773"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0EFE136" w14:textId="50391259"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92EB9D2" w14:textId="77777777" w:rsidTr="002B4438">
        <w:trPr>
          <w:jc w:val="center"/>
        </w:trPr>
        <w:tc>
          <w:tcPr>
            <w:tcW w:w="3192" w:type="dxa"/>
          </w:tcPr>
          <w:p w14:paraId="00D51D1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Morelock, Jeff</w:t>
            </w:r>
          </w:p>
        </w:tc>
        <w:tc>
          <w:tcPr>
            <w:tcW w:w="979" w:type="dxa"/>
          </w:tcPr>
          <w:p w14:paraId="0ACA8AAD" w14:textId="77777777" w:rsidR="00555FCD" w:rsidRPr="003A6C5F" w:rsidRDefault="00555FCD" w:rsidP="002B4438">
            <w:pPr>
              <w:spacing w:after="120"/>
              <w:jc w:val="center"/>
              <w:rPr>
                <w:rFonts w:cs="Calibri"/>
                <w:b/>
                <w:color w:val="000000"/>
                <w:sz w:val="22"/>
                <w:szCs w:val="22"/>
              </w:rPr>
            </w:pPr>
          </w:p>
        </w:tc>
        <w:tc>
          <w:tcPr>
            <w:tcW w:w="919" w:type="dxa"/>
          </w:tcPr>
          <w:p w14:paraId="1736B79D" w14:textId="3881BDEB"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417E9EDE" w14:textId="77777777" w:rsidTr="002B4438">
        <w:trPr>
          <w:jc w:val="center"/>
        </w:trPr>
        <w:tc>
          <w:tcPr>
            <w:tcW w:w="3192" w:type="dxa"/>
            <w:shd w:val="clear" w:color="auto" w:fill="CCCCCC"/>
          </w:tcPr>
          <w:p w14:paraId="009B7CD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Rice, Cheryl</w:t>
            </w:r>
          </w:p>
        </w:tc>
        <w:tc>
          <w:tcPr>
            <w:tcW w:w="979" w:type="dxa"/>
            <w:shd w:val="clear" w:color="auto" w:fill="CCCCCC"/>
          </w:tcPr>
          <w:p w14:paraId="68109071"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E8222D1" w14:textId="645FB530"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76B3454" w14:textId="77777777" w:rsidTr="002B4438">
        <w:trPr>
          <w:jc w:val="center"/>
        </w:trPr>
        <w:tc>
          <w:tcPr>
            <w:tcW w:w="3192" w:type="dxa"/>
          </w:tcPr>
          <w:p w14:paraId="31A1768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Stevens, Betty</w:t>
            </w:r>
          </w:p>
        </w:tc>
        <w:tc>
          <w:tcPr>
            <w:tcW w:w="979" w:type="dxa"/>
          </w:tcPr>
          <w:p w14:paraId="1A4DD924" w14:textId="77777777" w:rsidR="00555FCD" w:rsidRPr="003A6C5F" w:rsidRDefault="00555FCD" w:rsidP="002B4438">
            <w:pPr>
              <w:spacing w:after="120"/>
              <w:jc w:val="center"/>
              <w:rPr>
                <w:rFonts w:cs="Calibri"/>
                <w:b/>
                <w:color w:val="000000"/>
                <w:sz w:val="22"/>
                <w:szCs w:val="22"/>
              </w:rPr>
            </w:pPr>
          </w:p>
        </w:tc>
        <w:tc>
          <w:tcPr>
            <w:tcW w:w="919" w:type="dxa"/>
          </w:tcPr>
          <w:p w14:paraId="378FEC5B" w14:textId="46B6E3F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7E2EFAF6" w14:textId="77777777" w:rsidTr="002B4438">
        <w:trPr>
          <w:jc w:val="center"/>
        </w:trPr>
        <w:tc>
          <w:tcPr>
            <w:tcW w:w="3192" w:type="dxa"/>
            <w:shd w:val="clear" w:color="auto" w:fill="CCCCCC"/>
          </w:tcPr>
          <w:p w14:paraId="56C3491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Tucker, John</w:t>
            </w:r>
          </w:p>
        </w:tc>
        <w:tc>
          <w:tcPr>
            <w:tcW w:w="979" w:type="dxa"/>
            <w:shd w:val="clear" w:color="auto" w:fill="CCCCCC"/>
          </w:tcPr>
          <w:p w14:paraId="1CD8CC22" w14:textId="7B884DBD"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41BEBB9" w14:textId="7153E898"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E308C9" w:rsidRPr="009E3334" w14:paraId="60A2ACA3" w14:textId="77777777" w:rsidTr="002B4438">
        <w:trPr>
          <w:jc w:val="center"/>
        </w:trPr>
        <w:tc>
          <w:tcPr>
            <w:tcW w:w="3192" w:type="dxa"/>
            <w:shd w:val="clear" w:color="auto" w:fill="CCCCCC"/>
          </w:tcPr>
          <w:p w14:paraId="43565062" w14:textId="06294EF6" w:rsidR="00E308C9" w:rsidRPr="003A6C5F" w:rsidRDefault="00E308C9" w:rsidP="002B4438">
            <w:pPr>
              <w:spacing w:after="120"/>
              <w:rPr>
                <w:rFonts w:cs="Calibri"/>
                <w:b/>
                <w:bCs/>
                <w:color w:val="000000"/>
                <w:sz w:val="22"/>
                <w:szCs w:val="22"/>
              </w:rPr>
            </w:pPr>
            <w:r>
              <w:rPr>
                <w:rFonts w:cs="Calibri"/>
                <w:b/>
                <w:bCs/>
                <w:color w:val="000000"/>
                <w:sz w:val="22"/>
                <w:szCs w:val="22"/>
              </w:rPr>
              <w:t>Wilcox, Becky</w:t>
            </w:r>
          </w:p>
        </w:tc>
        <w:tc>
          <w:tcPr>
            <w:tcW w:w="979" w:type="dxa"/>
            <w:shd w:val="clear" w:color="auto" w:fill="CCCCCC"/>
          </w:tcPr>
          <w:p w14:paraId="615691DF" w14:textId="77777777" w:rsidR="00E308C9" w:rsidRPr="003A6C5F" w:rsidRDefault="00E308C9" w:rsidP="002B4438">
            <w:pPr>
              <w:spacing w:after="120"/>
              <w:jc w:val="center"/>
              <w:rPr>
                <w:rFonts w:cs="Calibri"/>
                <w:b/>
                <w:color w:val="000000"/>
                <w:sz w:val="22"/>
                <w:szCs w:val="22"/>
              </w:rPr>
            </w:pPr>
          </w:p>
        </w:tc>
        <w:tc>
          <w:tcPr>
            <w:tcW w:w="919" w:type="dxa"/>
            <w:shd w:val="clear" w:color="auto" w:fill="CCCCCC"/>
          </w:tcPr>
          <w:p w14:paraId="512702C9" w14:textId="401D8E5C" w:rsidR="00E308C9" w:rsidRDefault="004B1D3A" w:rsidP="002B4438">
            <w:pPr>
              <w:spacing w:after="120"/>
              <w:jc w:val="center"/>
              <w:rPr>
                <w:rFonts w:cs="Calibri"/>
                <w:b/>
                <w:color w:val="000000"/>
                <w:sz w:val="22"/>
                <w:szCs w:val="22"/>
              </w:rPr>
            </w:pPr>
            <w:r>
              <w:rPr>
                <w:rFonts w:cs="Calibri"/>
                <w:b/>
                <w:color w:val="000000"/>
                <w:sz w:val="22"/>
                <w:szCs w:val="22"/>
              </w:rPr>
              <w:t>X</w:t>
            </w:r>
          </w:p>
        </w:tc>
      </w:tr>
      <w:tr w:rsidR="00555FCD" w:rsidRPr="009E3334" w14:paraId="7298252A" w14:textId="77777777" w:rsidTr="002B4438">
        <w:trPr>
          <w:jc w:val="center"/>
        </w:trPr>
        <w:tc>
          <w:tcPr>
            <w:tcW w:w="3192" w:type="dxa"/>
          </w:tcPr>
          <w:p w14:paraId="6B5E98A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Wise, Scott</w:t>
            </w:r>
          </w:p>
        </w:tc>
        <w:tc>
          <w:tcPr>
            <w:tcW w:w="979" w:type="dxa"/>
          </w:tcPr>
          <w:p w14:paraId="2712AD5D" w14:textId="77777777" w:rsidR="00555FCD" w:rsidRPr="003A6C5F" w:rsidRDefault="00555FCD" w:rsidP="002B4438">
            <w:pPr>
              <w:spacing w:after="120"/>
              <w:jc w:val="center"/>
              <w:rPr>
                <w:rFonts w:cs="Calibri"/>
                <w:b/>
                <w:color w:val="000000"/>
                <w:sz w:val="22"/>
                <w:szCs w:val="22"/>
              </w:rPr>
            </w:pPr>
          </w:p>
        </w:tc>
        <w:tc>
          <w:tcPr>
            <w:tcW w:w="919" w:type="dxa"/>
          </w:tcPr>
          <w:p w14:paraId="12917DEA" w14:textId="3B0F1112"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4E75CDE" w14:textId="77777777" w:rsidTr="002B4438">
        <w:trPr>
          <w:jc w:val="center"/>
        </w:trPr>
        <w:tc>
          <w:tcPr>
            <w:tcW w:w="3192" w:type="dxa"/>
            <w:shd w:val="clear" w:color="auto" w:fill="CCCCCC"/>
          </w:tcPr>
          <w:p w14:paraId="51D6AE1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Wright, Kathleen</w:t>
            </w:r>
          </w:p>
        </w:tc>
        <w:tc>
          <w:tcPr>
            <w:tcW w:w="979" w:type="dxa"/>
            <w:shd w:val="clear" w:color="auto" w:fill="CCCCCC"/>
          </w:tcPr>
          <w:p w14:paraId="33E0E572"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5CF1862" w14:textId="77777777" w:rsidR="00555FCD" w:rsidRPr="003A6C5F" w:rsidRDefault="00555FCD" w:rsidP="002B4438">
            <w:pPr>
              <w:spacing w:after="120"/>
              <w:jc w:val="center"/>
              <w:rPr>
                <w:rFonts w:cs="Calibri"/>
                <w:b/>
                <w:color w:val="000000"/>
                <w:sz w:val="22"/>
                <w:szCs w:val="22"/>
              </w:rPr>
            </w:pPr>
            <w:r>
              <w:rPr>
                <w:rFonts w:cs="Calibri"/>
                <w:b/>
                <w:color w:val="000000"/>
                <w:sz w:val="22"/>
                <w:szCs w:val="22"/>
              </w:rPr>
              <w:t>X</w:t>
            </w:r>
          </w:p>
        </w:tc>
      </w:tr>
    </w:tbl>
    <w:p w14:paraId="3AE26E64" w14:textId="77777777" w:rsidR="00555FCD" w:rsidRPr="009E3334" w:rsidRDefault="00555FCD" w:rsidP="00555FCD">
      <w:pPr>
        <w:spacing w:after="120"/>
      </w:pPr>
    </w:p>
    <w:p w14:paraId="1BB1BF95" w14:textId="77777777" w:rsidR="00555FCD" w:rsidRPr="009E3334" w:rsidRDefault="00555FCD" w:rsidP="00555FCD">
      <w:pPr>
        <w:spacing w:after="120"/>
      </w:pPr>
      <w:r w:rsidRPr="009E3334">
        <w:t xml:space="preserve">RULING ELDER COMMISSIONERS: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538"/>
        <w:gridCol w:w="1908"/>
        <w:gridCol w:w="2199"/>
        <w:gridCol w:w="2211"/>
      </w:tblGrid>
      <w:tr w:rsidR="00555FCD" w:rsidRPr="009E3334" w14:paraId="4003A488" w14:textId="77777777" w:rsidTr="002B4438">
        <w:trPr>
          <w:jc w:val="center"/>
        </w:trPr>
        <w:tc>
          <w:tcPr>
            <w:tcW w:w="2538" w:type="dxa"/>
            <w:tcBorders>
              <w:bottom w:val="single" w:sz="12" w:space="0" w:color="666666"/>
            </w:tcBorders>
          </w:tcPr>
          <w:p w14:paraId="0D0F7506" w14:textId="77777777" w:rsidR="00555FCD" w:rsidRPr="003A6C5F" w:rsidRDefault="00555FCD" w:rsidP="002B4438">
            <w:pPr>
              <w:tabs>
                <w:tab w:val="left" w:pos="1440"/>
              </w:tabs>
              <w:spacing w:after="120"/>
              <w:contextualSpacing/>
              <w:jc w:val="center"/>
              <w:rPr>
                <w:rFonts w:cs="Calibri"/>
                <w:b/>
                <w:bCs/>
                <w:color w:val="000000"/>
                <w:sz w:val="22"/>
                <w:szCs w:val="22"/>
                <w:lang w:bidi="en-US"/>
              </w:rPr>
            </w:pPr>
            <w:r w:rsidRPr="003A6C5F">
              <w:rPr>
                <w:rFonts w:cs="Calibri"/>
                <w:b/>
                <w:bCs/>
                <w:color w:val="000000"/>
                <w:sz w:val="22"/>
                <w:szCs w:val="22"/>
                <w:lang w:bidi="en-US"/>
              </w:rPr>
              <w:t>Congregation</w:t>
            </w:r>
          </w:p>
        </w:tc>
        <w:tc>
          <w:tcPr>
            <w:tcW w:w="1908" w:type="dxa"/>
            <w:tcBorders>
              <w:bottom w:val="single" w:sz="12" w:space="0" w:color="666666"/>
            </w:tcBorders>
          </w:tcPr>
          <w:p w14:paraId="25091C02"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Principal</w:t>
            </w:r>
          </w:p>
        </w:tc>
        <w:tc>
          <w:tcPr>
            <w:tcW w:w="2199" w:type="dxa"/>
            <w:tcBorders>
              <w:bottom w:val="single" w:sz="12" w:space="0" w:color="666666"/>
            </w:tcBorders>
          </w:tcPr>
          <w:p w14:paraId="69842E5F"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Alternate</w:t>
            </w:r>
          </w:p>
        </w:tc>
        <w:tc>
          <w:tcPr>
            <w:tcW w:w="2211" w:type="dxa"/>
            <w:tcBorders>
              <w:bottom w:val="single" w:sz="12" w:space="0" w:color="666666"/>
            </w:tcBorders>
          </w:tcPr>
          <w:p w14:paraId="0EF3F4D1"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Visitor/Other</w:t>
            </w:r>
          </w:p>
        </w:tc>
      </w:tr>
      <w:tr w:rsidR="00555FCD" w:rsidRPr="009E3334" w14:paraId="3A327071" w14:textId="77777777" w:rsidTr="002B4438">
        <w:trPr>
          <w:jc w:val="center"/>
        </w:trPr>
        <w:tc>
          <w:tcPr>
            <w:tcW w:w="2538" w:type="dxa"/>
            <w:shd w:val="clear" w:color="auto" w:fill="CCCCCC"/>
          </w:tcPr>
          <w:p w14:paraId="66CBCE7E"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Amity</w:t>
            </w:r>
          </w:p>
        </w:tc>
        <w:tc>
          <w:tcPr>
            <w:tcW w:w="1908" w:type="dxa"/>
            <w:shd w:val="clear" w:color="auto" w:fill="CCCCCC"/>
          </w:tcPr>
          <w:p w14:paraId="33BDB6DA" w14:textId="77777777" w:rsidR="00555FCD" w:rsidRPr="003A6C5F" w:rsidRDefault="00555FCD" w:rsidP="002B4438">
            <w:pPr>
              <w:spacing w:after="120"/>
              <w:rPr>
                <w:rFonts w:cs="Calibri"/>
                <w:b/>
                <w:color w:val="000000"/>
                <w:sz w:val="22"/>
                <w:szCs w:val="22"/>
              </w:rPr>
            </w:pPr>
          </w:p>
        </w:tc>
        <w:tc>
          <w:tcPr>
            <w:tcW w:w="2199" w:type="dxa"/>
            <w:shd w:val="clear" w:color="auto" w:fill="CCCCCC"/>
          </w:tcPr>
          <w:p w14:paraId="101CA56F" w14:textId="77777777" w:rsidR="00555FCD" w:rsidRPr="003A6C5F" w:rsidRDefault="00555FCD" w:rsidP="002B4438">
            <w:pPr>
              <w:spacing w:after="120"/>
              <w:rPr>
                <w:rFonts w:cs="Calibri"/>
                <w:b/>
                <w:color w:val="000000"/>
                <w:sz w:val="22"/>
                <w:szCs w:val="22"/>
              </w:rPr>
            </w:pPr>
          </w:p>
        </w:tc>
        <w:tc>
          <w:tcPr>
            <w:tcW w:w="2211" w:type="dxa"/>
            <w:shd w:val="clear" w:color="auto" w:fill="CCCCCC"/>
          </w:tcPr>
          <w:p w14:paraId="36035DCE" w14:textId="77777777" w:rsidR="00555FCD" w:rsidRPr="003A6C5F" w:rsidRDefault="00555FCD" w:rsidP="002B4438">
            <w:pPr>
              <w:spacing w:after="120"/>
              <w:rPr>
                <w:rFonts w:cs="Calibri"/>
                <w:b/>
                <w:color w:val="000000"/>
                <w:sz w:val="22"/>
                <w:szCs w:val="22"/>
              </w:rPr>
            </w:pPr>
          </w:p>
        </w:tc>
      </w:tr>
      <w:tr w:rsidR="00555FCD" w:rsidRPr="009E3334" w14:paraId="5A0EF1C2" w14:textId="77777777" w:rsidTr="002B4438">
        <w:trPr>
          <w:jc w:val="center"/>
        </w:trPr>
        <w:tc>
          <w:tcPr>
            <w:tcW w:w="2538" w:type="dxa"/>
          </w:tcPr>
          <w:p w14:paraId="3C107944"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Barton Springs</w:t>
            </w:r>
          </w:p>
        </w:tc>
        <w:tc>
          <w:tcPr>
            <w:tcW w:w="1908" w:type="dxa"/>
          </w:tcPr>
          <w:p w14:paraId="5F08F3DA" w14:textId="77777777" w:rsidR="00555FCD" w:rsidRPr="003A6C5F" w:rsidRDefault="00555FCD" w:rsidP="002B4438">
            <w:pPr>
              <w:spacing w:after="120"/>
              <w:rPr>
                <w:rFonts w:cs="Calibri"/>
                <w:bCs/>
                <w:color w:val="000000"/>
                <w:sz w:val="22"/>
                <w:szCs w:val="22"/>
              </w:rPr>
            </w:pPr>
          </w:p>
        </w:tc>
        <w:tc>
          <w:tcPr>
            <w:tcW w:w="2199" w:type="dxa"/>
          </w:tcPr>
          <w:p w14:paraId="757FDD57" w14:textId="77777777" w:rsidR="00555FCD" w:rsidRPr="003A6C5F" w:rsidRDefault="00555FCD" w:rsidP="002B4438">
            <w:pPr>
              <w:spacing w:after="120"/>
              <w:rPr>
                <w:rFonts w:cs="Calibri"/>
                <w:b/>
                <w:color w:val="000000"/>
                <w:sz w:val="22"/>
                <w:szCs w:val="22"/>
              </w:rPr>
            </w:pPr>
          </w:p>
        </w:tc>
        <w:tc>
          <w:tcPr>
            <w:tcW w:w="2211" w:type="dxa"/>
          </w:tcPr>
          <w:p w14:paraId="455B4911" w14:textId="77777777" w:rsidR="00555FCD" w:rsidRPr="003A6C5F" w:rsidRDefault="00555FCD" w:rsidP="002B4438">
            <w:pPr>
              <w:spacing w:after="120"/>
              <w:rPr>
                <w:rFonts w:cs="Calibri"/>
                <w:b/>
                <w:color w:val="000000"/>
                <w:sz w:val="22"/>
                <w:szCs w:val="22"/>
              </w:rPr>
            </w:pPr>
          </w:p>
        </w:tc>
      </w:tr>
      <w:tr w:rsidR="00555FCD" w:rsidRPr="009E3334" w14:paraId="666DFD49" w14:textId="77777777" w:rsidTr="002B4438">
        <w:trPr>
          <w:jc w:val="center"/>
        </w:trPr>
        <w:tc>
          <w:tcPr>
            <w:tcW w:w="2538" w:type="dxa"/>
            <w:shd w:val="clear" w:color="auto" w:fill="CCCCCC"/>
          </w:tcPr>
          <w:p w14:paraId="0A5D7E7D"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Bethel, Dandridge </w:t>
            </w:r>
          </w:p>
        </w:tc>
        <w:tc>
          <w:tcPr>
            <w:tcW w:w="1908" w:type="dxa"/>
            <w:shd w:val="clear" w:color="auto" w:fill="CCCCCC"/>
          </w:tcPr>
          <w:p w14:paraId="3FCA412D"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D3324ED" w14:textId="77777777" w:rsidR="00555FCD" w:rsidRPr="003A6C5F" w:rsidRDefault="00555FCD" w:rsidP="002B4438">
            <w:pPr>
              <w:spacing w:after="120"/>
              <w:rPr>
                <w:rFonts w:cs="Calibri"/>
                <w:b/>
                <w:color w:val="000000"/>
                <w:sz w:val="22"/>
                <w:szCs w:val="22"/>
              </w:rPr>
            </w:pPr>
          </w:p>
        </w:tc>
        <w:tc>
          <w:tcPr>
            <w:tcW w:w="2211" w:type="dxa"/>
            <w:shd w:val="clear" w:color="auto" w:fill="CCCCCC"/>
          </w:tcPr>
          <w:p w14:paraId="3E1C802C" w14:textId="77777777" w:rsidR="00555FCD" w:rsidRPr="003A6C5F" w:rsidRDefault="00555FCD" w:rsidP="002B4438">
            <w:pPr>
              <w:spacing w:after="120"/>
              <w:rPr>
                <w:rFonts w:cs="Calibri"/>
                <w:b/>
                <w:color w:val="000000"/>
                <w:sz w:val="22"/>
                <w:szCs w:val="22"/>
              </w:rPr>
            </w:pPr>
          </w:p>
        </w:tc>
      </w:tr>
      <w:tr w:rsidR="00555FCD" w:rsidRPr="009E3334" w14:paraId="2443C608" w14:textId="77777777" w:rsidTr="002B4438">
        <w:trPr>
          <w:jc w:val="center"/>
        </w:trPr>
        <w:tc>
          <w:tcPr>
            <w:tcW w:w="2538" w:type="dxa"/>
          </w:tcPr>
          <w:p w14:paraId="249AC98A"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Bethel, Kingsport    </w:t>
            </w:r>
          </w:p>
        </w:tc>
        <w:tc>
          <w:tcPr>
            <w:tcW w:w="1908" w:type="dxa"/>
          </w:tcPr>
          <w:p w14:paraId="61327BD0" w14:textId="48EB42ED" w:rsidR="00555FCD" w:rsidRPr="003A6C5F" w:rsidRDefault="00555FCD" w:rsidP="002B4438">
            <w:pPr>
              <w:spacing w:after="120"/>
              <w:rPr>
                <w:rFonts w:cs="Calibri"/>
                <w:color w:val="000000"/>
                <w:sz w:val="22"/>
                <w:szCs w:val="22"/>
              </w:rPr>
            </w:pPr>
          </w:p>
        </w:tc>
        <w:tc>
          <w:tcPr>
            <w:tcW w:w="2199" w:type="dxa"/>
          </w:tcPr>
          <w:p w14:paraId="68C4BBBE" w14:textId="2AD30AB6" w:rsidR="00555FCD" w:rsidRPr="003A6C5F" w:rsidRDefault="00555FCD" w:rsidP="002B4438">
            <w:pPr>
              <w:spacing w:after="120"/>
              <w:rPr>
                <w:rFonts w:cs="Calibri"/>
                <w:color w:val="000000"/>
                <w:sz w:val="22"/>
                <w:szCs w:val="22"/>
              </w:rPr>
            </w:pPr>
          </w:p>
        </w:tc>
        <w:tc>
          <w:tcPr>
            <w:tcW w:w="2211" w:type="dxa"/>
          </w:tcPr>
          <w:p w14:paraId="5E63586A" w14:textId="77777777" w:rsidR="00555FCD" w:rsidRPr="003A6C5F" w:rsidRDefault="00555FCD" w:rsidP="002B4438">
            <w:pPr>
              <w:spacing w:after="120"/>
              <w:rPr>
                <w:rFonts w:cs="Calibri"/>
                <w:color w:val="000000"/>
                <w:sz w:val="22"/>
                <w:szCs w:val="22"/>
              </w:rPr>
            </w:pPr>
          </w:p>
        </w:tc>
      </w:tr>
      <w:tr w:rsidR="00555FCD" w:rsidRPr="009E3334" w14:paraId="143EF552" w14:textId="77777777" w:rsidTr="002B4438">
        <w:trPr>
          <w:jc w:val="center"/>
        </w:trPr>
        <w:tc>
          <w:tcPr>
            <w:tcW w:w="2538" w:type="dxa"/>
            <w:shd w:val="clear" w:color="auto" w:fill="CCCCCC"/>
          </w:tcPr>
          <w:p w14:paraId="5710ED7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Blountville </w:t>
            </w:r>
          </w:p>
        </w:tc>
        <w:tc>
          <w:tcPr>
            <w:tcW w:w="1908" w:type="dxa"/>
            <w:shd w:val="clear" w:color="auto" w:fill="CCCCCC"/>
          </w:tcPr>
          <w:p w14:paraId="3F7379F3" w14:textId="7D4EA1A9" w:rsidR="00555FCD" w:rsidRPr="003A6C5F" w:rsidRDefault="00555FCD" w:rsidP="002B4438">
            <w:pPr>
              <w:spacing w:after="120"/>
              <w:rPr>
                <w:rFonts w:cs="Calibri"/>
                <w:color w:val="000000"/>
                <w:sz w:val="22"/>
                <w:szCs w:val="22"/>
              </w:rPr>
            </w:pPr>
          </w:p>
        </w:tc>
        <w:tc>
          <w:tcPr>
            <w:tcW w:w="2199" w:type="dxa"/>
            <w:shd w:val="clear" w:color="auto" w:fill="CCCCCC"/>
          </w:tcPr>
          <w:p w14:paraId="4C1A3931"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2510E571" w14:textId="77777777" w:rsidR="00555FCD" w:rsidRPr="003A6C5F" w:rsidRDefault="00555FCD" w:rsidP="002B4438">
            <w:pPr>
              <w:spacing w:after="120"/>
              <w:rPr>
                <w:rFonts w:cs="Calibri"/>
                <w:color w:val="000000"/>
                <w:sz w:val="22"/>
                <w:szCs w:val="22"/>
              </w:rPr>
            </w:pPr>
          </w:p>
        </w:tc>
      </w:tr>
      <w:tr w:rsidR="00555FCD" w:rsidRPr="009E3334" w14:paraId="57C6CBCA" w14:textId="77777777" w:rsidTr="002B4438">
        <w:trPr>
          <w:jc w:val="center"/>
        </w:trPr>
        <w:tc>
          <w:tcPr>
            <w:tcW w:w="2538" w:type="dxa"/>
          </w:tcPr>
          <w:p w14:paraId="4E561963"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Bristol, First </w:t>
            </w:r>
          </w:p>
        </w:tc>
        <w:tc>
          <w:tcPr>
            <w:tcW w:w="1908" w:type="dxa"/>
          </w:tcPr>
          <w:p w14:paraId="5818D98F" w14:textId="77777777" w:rsidR="00555FCD" w:rsidRPr="003A6C5F" w:rsidRDefault="00555FCD" w:rsidP="002B4438">
            <w:pPr>
              <w:spacing w:after="120"/>
              <w:rPr>
                <w:rFonts w:cs="Calibri"/>
                <w:color w:val="000000"/>
                <w:sz w:val="22"/>
                <w:szCs w:val="22"/>
              </w:rPr>
            </w:pPr>
          </w:p>
        </w:tc>
        <w:tc>
          <w:tcPr>
            <w:tcW w:w="2199" w:type="dxa"/>
          </w:tcPr>
          <w:p w14:paraId="4C5F20AF" w14:textId="77777777" w:rsidR="00555FCD" w:rsidRPr="003A6C5F" w:rsidRDefault="00555FCD" w:rsidP="002B4438">
            <w:pPr>
              <w:spacing w:after="120"/>
              <w:rPr>
                <w:rFonts w:cs="Calibri"/>
                <w:color w:val="000000"/>
                <w:sz w:val="22"/>
                <w:szCs w:val="22"/>
              </w:rPr>
            </w:pPr>
          </w:p>
        </w:tc>
        <w:tc>
          <w:tcPr>
            <w:tcW w:w="2211" w:type="dxa"/>
          </w:tcPr>
          <w:p w14:paraId="7875BC54" w14:textId="77777777" w:rsidR="00555FCD" w:rsidRPr="003A6C5F" w:rsidRDefault="00555FCD" w:rsidP="002B4438">
            <w:pPr>
              <w:spacing w:after="120"/>
              <w:rPr>
                <w:rFonts w:cs="Calibri"/>
                <w:color w:val="000000"/>
                <w:sz w:val="22"/>
                <w:szCs w:val="22"/>
              </w:rPr>
            </w:pPr>
          </w:p>
        </w:tc>
      </w:tr>
      <w:tr w:rsidR="00555FCD" w:rsidRPr="009E3334" w14:paraId="7E28E586" w14:textId="77777777" w:rsidTr="002B4438">
        <w:trPr>
          <w:jc w:val="center"/>
        </w:trPr>
        <w:tc>
          <w:tcPr>
            <w:tcW w:w="2538" w:type="dxa"/>
            <w:shd w:val="clear" w:color="auto" w:fill="CCCCCC"/>
          </w:tcPr>
          <w:p w14:paraId="0084E62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Cedar Creek </w:t>
            </w:r>
          </w:p>
        </w:tc>
        <w:tc>
          <w:tcPr>
            <w:tcW w:w="1908" w:type="dxa"/>
            <w:shd w:val="clear" w:color="auto" w:fill="CCCCCC"/>
          </w:tcPr>
          <w:p w14:paraId="057EB4AD"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68E5F509"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8F65BB4" w14:textId="77777777" w:rsidR="00555FCD" w:rsidRPr="003A6C5F" w:rsidRDefault="00555FCD" w:rsidP="002B4438">
            <w:pPr>
              <w:spacing w:after="120"/>
              <w:rPr>
                <w:rFonts w:cs="Calibri"/>
                <w:color w:val="000000"/>
                <w:sz w:val="22"/>
                <w:szCs w:val="22"/>
              </w:rPr>
            </w:pPr>
          </w:p>
        </w:tc>
      </w:tr>
      <w:tr w:rsidR="00555FCD" w:rsidRPr="009E3334" w14:paraId="6A143214" w14:textId="77777777" w:rsidTr="002B4438">
        <w:trPr>
          <w:jc w:val="center"/>
        </w:trPr>
        <w:tc>
          <w:tcPr>
            <w:tcW w:w="2538" w:type="dxa"/>
          </w:tcPr>
          <w:p w14:paraId="01FA3D6B" w14:textId="77777777" w:rsidR="00555FCD" w:rsidRPr="003A6C5F" w:rsidRDefault="00555FCD" w:rsidP="002B4438">
            <w:pPr>
              <w:tabs>
                <w:tab w:val="left" w:pos="1440"/>
              </w:tabs>
              <w:spacing w:after="120"/>
              <w:contextualSpacing/>
              <w:rPr>
                <w:rFonts w:cs="Calibri"/>
                <w:b/>
                <w:bCs/>
                <w:color w:val="000000"/>
                <w:sz w:val="22"/>
                <w:szCs w:val="22"/>
                <w:lang w:bidi="en-US"/>
              </w:rPr>
            </w:pPr>
            <w:proofErr w:type="spellStart"/>
            <w:r w:rsidRPr="003A6C5F">
              <w:rPr>
                <w:rFonts w:cs="Calibri"/>
                <w:b/>
                <w:bCs/>
                <w:color w:val="000000"/>
                <w:sz w:val="22"/>
                <w:szCs w:val="22"/>
                <w:lang w:bidi="en-US"/>
              </w:rPr>
              <w:t>Cedarview</w:t>
            </w:r>
            <w:proofErr w:type="spellEnd"/>
            <w:r w:rsidRPr="003A6C5F">
              <w:rPr>
                <w:rFonts w:cs="Calibri"/>
                <w:b/>
                <w:bCs/>
                <w:color w:val="000000"/>
                <w:sz w:val="22"/>
                <w:szCs w:val="22"/>
                <w:lang w:bidi="en-US"/>
              </w:rPr>
              <w:t xml:space="preserve"> </w:t>
            </w:r>
          </w:p>
        </w:tc>
        <w:tc>
          <w:tcPr>
            <w:tcW w:w="1908" w:type="dxa"/>
          </w:tcPr>
          <w:p w14:paraId="7812EF89" w14:textId="77777777" w:rsidR="00555FCD" w:rsidRPr="003A6C5F" w:rsidRDefault="00555FCD" w:rsidP="002B4438">
            <w:pPr>
              <w:spacing w:after="120"/>
              <w:rPr>
                <w:rFonts w:cs="Calibri"/>
                <w:color w:val="000000"/>
                <w:sz w:val="22"/>
                <w:szCs w:val="22"/>
              </w:rPr>
            </w:pPr>
          </w:p>
        </w:tc>
        <w:tc>
          <w:tcPr>
            <w:tcW w:w="2199" w:type="dxa"/>
          </w:tcPr>
          <w:p w14:paraId="097C476C" w14:textId="77777777" w:rsidR="00555FCD" w:rsidRPr="003A6C5F" w:rsidRDefault="00555FCD" w:rsidP="002B4438">
            <w:pPr>
              <w:spacing w:after="120"/>
              <w:rPr>
                <w:rFonts w:cs="Calibri"/>
                <w:color w:val="000000"/>
                <w:sz w:val="22"/>
                <w:szCs w:val="22"/>
              </w:rPr>
            </w:pPr>
          </w:p>
        </w:tc>
        <w:tc>
          <w:tcPr>
            <w:tcW w:w="2211" w:type="dxa"/>
          </w:tcPr>
          <w:p w14:paraId="7FCCACF5" w14:textId="77777777" w:rsidR="00555FCD" w:rsidRPr="003A6C5F" w:rsidRDefault="00555FCD" w:rsidP="002B4438">
            <w:pPr>
              <w:spacing w:after="120"/>
              <w:rPr>
                <w:rFonts w:cs="Calibri"/>
                <w:color w:val="000000"/>
                <w:sz w:val="22"/>
                <w:szCs w:val="22"/>
              </w:rPr>
            </w:pPr>
          </w:p>
        </w:tc>
      </w:tr>
      <w:tr w:rsidR="00555FCD" w:rsidRPr="009E3334" w14:paraId="6CB25D79" w14:textId="77777777" w:rsidTr="002B4438">
        <w:trPr>
          <w:jc w:val="center"/>
        </w:trPr>
        <w:tc>
          <w:tcPr>
            <w:tcW w:w="2538" w:type="dxa"/>
            <w:shd w:val="clear" w:color="auto" w:fill="CCCCCC"/>
          </w:tcPr>
          <w:p w14:paraId="23D22BDE"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Chuckey </w:t>
            </w:r>
          </w:p>
        </w:tc>
        <w:tc>
          <w:tcPr>
            <w:tcW w:w="1908" w:type="dxa"/>
            <w:shd w:val="clear" w:color="auto" w:fill="CCCCCC"/>
          </w:tcPr>
          <w:p w14:paraId="50E9AE20"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2FC9F098"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711FD16E" w14:textId="77777777" w:rsidR="00555FCD" w:rsidRPr="003A6C5F" w:rsidRDefault="00555FCD" w:rsidP="002B4438">
            <w:pPr>
              <w:spacing w:after="120"/>
              <w:rPr>
                <w:rFonts w:cs="Calibri"/>
                <w:color w:val="000000"/>
                <w:sz w:val="22"/>
                <w:szCs w:val="22"/>
              </w:rPr>
            </w:pPr>
          </w:p>
        </w:tc>
      </w:tr>
      <w:tr w:rsidR="00555FCD" w:rsidRPr="009E3334" w14:paraId="13F04ACC" w14:textId="77777777" w:rsidTr="002B4438">
        <w:trPr>
          <w:jc w:val="center"/>
        </w:trPr>
        <w:tc>
          <w:tcPr>
            <w:tcW w:w="2538" w:type="dxa"/>
          </w:tcPr>
          <w:p w14:paraId="11B8D62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Clinton</w:t>
            </w:r>
          </w:p>
        </w:tc>
        <w:tc>
          <w:tcPr>
            <w:tcW w:w="1908" w:type="dxa"/>
          </w:tcPr>
          <w:p w14:paraId="7AFD79D9" w14:textId="77777777" w:rsidR="00555FCD" w:rsidRPr="003A6C5F" w:rsidRDefault="00555FCD" w:rsidP="002B4438">
            <w:pPr>
              <w:spacing w:after="120"/>
              <w:rPr>
                <w:rFonts w:cs="Calibri"/>
                <w:color w:val="000000"/>
                <w:sz w:val="22"/>
                <w:szCs w:val="22"/>
              </w:rPr>
            </w:pPr>
          </w:p>
        </w:tc>
        <w:tc>
          <w:tcPr>
            <w:tcW w:w="2199" w:type="dxa"/>
          </w:tcPr>
          <w:p w14:paraId="6938838C" w14:textId="77777777" w:rsidR="00555FCD" w:rsidRPr="003A6C5F" w:rsidRDefault="00555FCD" w:rsidP="002B4438">
            <w:pPr>
              <w:spacing w:after="120"/>
              <w:rPr>
                <w:rFonts w:cs="Calibri"/>
                <w:color w:val="000000"/>
                <w:sz w:val="22"/>
                <w:szCs w:val="22"/>
              </w:rPr>
            </w:pPr>
          </w:p>
        </w:tc>
        <w:tc>
          <w:tcPr>
            <w:tcW w:w="2211" w:type="dxa"/>
          </w:tcPr>
          <w:p w14:paraId="381B8CAB" w14:textId="77777777" w:rsidR="00555FCD" w:rsidRPr="003A6C5F" w:rsidRDefault="00555FCD" w:rsidP="002B4438">
            <w:pPr>
              <w:spacing w:after="120"/>
              <w:rPr>
                <w:rFonts w:cs="Calibri"/>
                <w:color w:val="000000"/>
                <w:sz w:val="22"/>
                <w:szCs w:val="22"/>
              </w:rPr>
            </w:pPr>
          </w:p>
        </w:tc>
      </w:tr>
      <w:tr w:rsidR="00555FCD" w:rsidRPr="009E3334" w14:paraId="11AB40D7" w14:textId="77777777" w:rsidTr="002B4438">
        <w:trPr>
          <w:jc w:val="center"/>
        </w:trPr>
        <w:tc>
          <w:tcPr>
            <w:tcW w:w="2538" w:type="dxa"/>
            <w:shd w:val="clear" w:color="auto" w:fill="CCCCCC"/>
          </w:tcPr>
          <w:p w14:paraId="0472435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Cold Spring  </w:t>
            </w:r>
          </w:p>
        </w:tc>
        <w:tc>
          <w:tcPr>
            <w:tcW w:w="1908" w:type="dxa"/>
            <w:shd w:val="clear" w:color="auto" w:fill="CCCCCC"/>
          </w:tcPr>
          <w:p w14:paraId="2E8D0751" w14:textId="62027061" w:rsidR="00555FCD" w:rsidRPr="003A6C5F" w:rsidRDefault="00B4112E" w:rsidP="002B4438">
            <w:pPr>
              <w:spacing w:after="120"/>
              <w:rPr>
                <w:rFonts w:cs="Calibri"/>
                <w:color w:val="000000"/>
                <w:sz w:val="22"/>
                <w:szCs w:val="22"/>
              </w:rPr>
            </w:pPr>
            <w:r>
              <w:rPr>
                <w:rFonts w:cs="Calibri"/>
                <w:color w:val="000000"/>
                <w:sz w:val="22"/>
                <w:szCs w:val="22"/>
              </w:rPr>
              <w:t>Aggie King</w:t>
            </w:r>
          </w:p>
        </w:tc>
        <w:tc>
          <w:tcPr>
            <w:tcW w:w="2199" w:type="dxa"/>
            <w:shd w:val="clear" w:color="auto" w:fill="CCCCCC"/>
          </w:tcPr>
          <w:p w14:paraId="735E6B31" w14:textId="2C2EC036" w:rsidR="00555FCD" w:rsidRPr="003A6C5F" w:rsidRDefault="00B4112E" w:rsidP="002B4438">
            <w:pPr>
              <w:spacing w:after="120"/>
              <w:rPr>
                <w:rFonts w:cs="Calibri"/>
                <w:color w:val="000000"/>
                <w:sz w:val="22"/>
                <w:szCs w:val="22"/>
              </w:rPr>
            </w:pPr>
            <w:r>
              <w:rPr>
                <w:rFonts w:cs="Calibri"/>
                <w:color w:val="000000"/>
                <w:sz w:val="22"/>
                <w:szCs w:val="22"/>
              </w:rPr>
              <w:t>Dan King</w:t>
            </w:r>
          </w:p>
        </w:tc>
        <w:tc>
          <w:tcPr>
            <w:tcW w:w="2211" w:type="dxa"/>
            <w:shd w:val="clear" w:color="auto" w:fill="CCCCCC"/>
          </w:tcPr>
          <w:p w14:paraId="08431C8F" w14:textId="77777777" w:rsidR="00555FCD" w:rsidRPr="003A6C5F" w:rsidRDefault="00555FCD" w:rsidP="002B4438">
            <w:pPr>
              <w:spacing w:after="120"/>
              <w:rPr>
                <w:rFonts w:cs="Calibri"/>
                <w:color w:val="000000"/>
                <w:sz w:val="22"/>
                <w:szCs w:val="22"/>
              </w:rPr>
            </w:pPr>
          </w:p>
        </w:tc>
      </w:tr>
      <w:tr w:rsidR="00555FCD" w:rsidRPr="009E3334" w14:paraId="3E0F3086" w14:textId="77777777" w:rsidTr="002B4438">
        <w:trPr>
          <w:jc w:val="center"/>
        </w:trPr>
        <w:tc>
          <w:tcPr>
            <w:tcW w:w="2538" w:type="dxa"/>
          </w:tcPr>
          <w:p w14:paraId="71E335FE"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Colonial Heights  </w:t>
            </w:r>
          </w:p>
        </w:tc>
        <w:tc>
          <w:tcPr>
            <w:tcW w:w="1908" w:type="dxa"/>
          </w:tcPr>
          <w:p w14:paraId="349B52D3" w14:textId="7E609A18" w:rsidR="00555FCD" w:rsidRPr="003A6C5F" w:rsidRDefault="00B4112E" w:rsidP="002B4438">
            <w:pPr>
              <w:spacing w:after="120"/>
              <w:rPr>
                <w:rFonts w:cs="Calibri"/>
                <w:color w:val="000000"/>
                <w:sz w:val="22"/>
                <w:szCs w:val="22"/>
              </w:rPr>
            </w:pPr>
            <w:r>
              <w:rPr>
                <w:rFonts w:cs="Calibri"/>
                <w:color w:val="000000"/>
                <w:sz w:val="22"/>
                <w:szCs w:val="22"/>
              </w:rPr>
              <w:t>Gretchen Bentley</w:t>
            </w:r>
          </w:p>
        </w:tc>
        <w:tc>
          <w:tcPr>
            <w:tcW w:w="2199" w:type="dxa"/>
          </w:tcPr>
          <w:p w14:paraId="45C544BD" w14:textId="77777777" w:rsidR="00555FCD" w:rsidRPr="003A6C5F" w:rsidRDefault="00555FCD" w:rsidP="002B4438">
            <w:pPr>
              <w:spacing w:after="120"/>
              <w:rPr>
                <w:rFonts w:cs="Calibri"/>
                <w:color w:val="000000"/>
                <w:sz w:val="22"/>
                <w:szCs w:val="22"/>
              </w:rPr>
            </w:pPr>
          </w:p>
        </w:tc>
        <w:tc>
          <w:tcPr>
            <w:tcW w:w="2211" w:type="dxa"/>
          </w:tcPr>
          <w:p w14:paraId="3BEAE991" w14:textId="77777777" w:rsidR="00555FCD" w:rsidRPr="003A6C5F" w:rsidRDefault="00555FCD" w:rsidP="002B4438">
            <w:pPr>
              <w:spacing w:after="120"/>
              <w:rPr>
                <w:rFonts w:cs="Calibri"/>
                <w:color w:val="000000"/>
                <w:sz w:val="22"/>
                <w:szCs w:val="22"/>
              </w:rPr>
            </w:pPr>
          </w:p>
        </w:tc>
      </w:tr>
      <w:tr w:rsidR="00555FCD" w:rsidRPr="009E3334" w14:paraId="2B79C783" w14:textId="77777777" w:rsidTr="002B4438">
        <w:trPr>
          <w:jc w:val="center"/>
        </w:trPr>
        <w:tc>
          <w:tcPr>
            <w:tcW w:w="2538" w:type="dxa"/>
            <w:shd w:val="clear" w:color="auto" w:fill="CCCCCC"/>
          </w:tcPr>
          <w:p w14:paraId="67C55E24"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Cove Creek</w:t>
            </w:r>
          </w:p>
        </w:tc>
        <w:tc>
          <w:tcPr>
            <w:tcW w:w="1908" w:type="dxa"/>
            <w:shd w:val="clear" w:color="auto" w:fill="CCCCCC"/>
          </w:tcPr>
          <w:p w14:paraId="19B986A3"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D6EE2D8"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22016B30" w14:textId="77777777" w:rsidR="00555FCD" w:rsidRPr="003A6C5F" w:rsidRDefault="00555FCD" w:rsidP="002B4438">
            <w:pPr>
              <w:spacing w:after="120"/>
              <w:rPr>
                <w:rFonts w:cs="Calibri"/>
                <w:color w:val="000000"/>
                <w:sz w:val="22"/>
                <w:szCs w:val="22"/>
              </w:rPr>
            </w:pPr>
          </w:p>
        </w:tc>
      </w:tr>
      <w:tr w:rsidR="00555FCD" w:rsidRPr="009E3334" w14:paraId="1D75220A" w14:textId="77777777" w:rsidTr="002B4438">
        <w:trPr>
          <w:jc w:val="center"/>
        </w:trPr>
        <w:tc>
          <w:tcPr>
            <w:tcW w:w="2538" w:type="dxa"/>
          </w:tcPr>
          <w:p w14:paraId="79E7B378"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Covenant </w:t>
            </w:r>
          </w:p>
        </w:tc>
        <w:tc>
          <w:tcPr>
            <w:tcW w:w="1908" w:type="dxa"/>
          </w:tcPr>
          <w:p w14:paraId="48DCFC5A" w14:textId="4EA10525" w:rsidR="00555FCD" w:rsidRPr="003A6C5F" w:rsidRDefault="00B4112E" w:rsidP="002B4438">
            <w:pPr>
              <w:spacing w:after="120"/>
              <w:rPr>
                <w:rFonts w:cs="Calibri"/>
                <w:color w:val="000000"/>
                <w:sz w:val="22"/>
                <w:szCs w:val="22"/>
              </w:rPr>
            </w:pPr>
            <w:r>
              <w:rPr>
                <w:rFonts w:cs="Calibri"/>
                <w:color w:val="000000"/>
                <w:sz w:val="22"/>
                <w:szCs w:val="22"/>
              </w:rPr>
              <w:t>Ron Smith</w:t>
            </w:r>
          </w:p>
        </w:tc>
        <w:tc>
          <w:tcPr>
            <w:tcW w:w="2199" w:type="dxa"/>
          </w:tcPr>
          <w:p w14:paraId="60C9E8FA" w14:textId="77777777" w:rsidR="00555FCD" w:rsidRPr="003A6C5F" w:rsidRDefault="00555FCD" w:rsidP="002B4438">
            <w:pPr>
              <w:spacing w:after="120"/>
              <w:rPr>
                <w:rFonts w:cs="Calibri"/>
                <w:color w:val="000000"/>
                <w:sz w:val="22"/>
                <w:szCs w:val="22"/>
              </w:rPr>
            </w:pPr>
          </w:p>
        </w:tc>
        <w:tc>
          <w:tcPr>
            <w:tcW w:w="2211" w:type="dxa"/>
          </w:tcPr>
          <w:p w14:paraId="3CFBA852" w14:textId="77777777" w:rsidR="00555FCD" w:rsidRPr="003A6C5F" w:rsidRDefault="00555FCD" w:rsidP="002B4438">
            <w:pPr>
              <w:spacing w:after="120"/>
              <w:rPr>
                <w:rFonts w:cs="Calibri"/>
                <w:color w:val="000000"/>
                <w:sz w:val="22"/>
                <w:szCs w:val="22"/>
              </w:rPr>
            </w:pPr>
          </w:p>
        </w:tc>
      </w:tr>
      <w:tr w:rsidR="00555FCD" w:rsidRPr="009E3334" w14:paraId="042C2109" w14:textId="77777777" w:rsidTr="002B4438">
        <w:trPr>
          <w:jc w:val="center"/>
        </w:trPr>
        <w:tc>
          <w:tcPr>
            <w:tcW w:w="2538" w:type="dxa"/>
            <w:shd w:val="clear" w:color="auto" w:fill="CCCCCC"/>
          </w:tcPr>
          <w:p w14:paraId="31A7A1B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lastRenderedPageBreak/>
              <w:t xml:space="preserve">Cross Anchor  </w:t>
            </w:r>
          </w:p>
        </w:tc>
        <w:tc>
          <w:tcPr>
            <w:tcW w:w="1908" w:type="dxa"/>
            <w:shd w:val="clear" w:color="auto" w:fill="CCCCCC"/>
          </w:tcPr>
          <w:p w14:paraId="06F3B948"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F17C3CA"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DBF04E8" w14:textId="77777777" w:rsidR="00555FCD" w:rsidRPr="003A6C5F" w:rsidRDefault="00555FCD" w:rsidP="002B4438">
            <w:pPr>
              <w:spacing w:after="120"/>
              <w:rPr>
                <w:rFonts w:cs="Calibri"/>
                <w:color w:val="000000"/>
                <w:sz w:val="22"/>
                <w:szCs w:val="22"/>
              </w:rPr>
            </w:pPr>
          </w:p>
        </w:tc>
      </w:tr>
      <w:tr w:rsidR="00555FCD" w:rsidRPr="009E3334" w14:paraId="0F0A61F6" w14:textId="77777777" w:rsidTr="002B4438">
        <w:trPr>
          <w:jc w:val="center"/>
        </w:trPr>
        <w:tc>
          <w:tcPr>
            <w:tcW w:w="2538" w:type="dxa"/>
          </w:tcPr>
          <w:p w14:paraId="2BFC0733"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Elizabethton, First </w:t>
            </w:r>
          </w:p>
        </w:tc>
        <w:tc>
          <w:tcPr>
            <w:tcW w:w="1908" w:type="dxa"/>
          </w:tcPr>
          <w:p w14:paraId="7EACFA74" w14:textId="2A57AA1D" w:rsidR="00555FCD" w:rsidRPr="003A6C5F" w:rsidRDefault="00B4112E" w:rsidP="002B4438">
            <w:pPr>
              <w:spacing w:after="120"/>
              <w:rPr>
                <w:rFonts w:cs="Calibri"/>
                <w:color w:val="000000"/>
                <w:sz w:val="22"/>
                <w:szCs w:val="22"/>
              </w:rPr>
            </w:pPr>
            <w:r>
              <w:rPr>
                <w:rFonts w:cs="Calibri"/>
                <w:color w:val="000000"/>
                <w:sz w:val="22"/>
                <w:szCs w:val="22"/>
              </w:rPr>
              <w:t>Kathy Wing</w:t>
            </w:r>
          </w:p>
        </w:tc>
        <w:tc>
          <w:tcPr>
            <w:tcW w:w="2199" w:type="dxa"/>
          </w:tcPr>
          <w:p w14:paraId="4D11268E" w14:textId="77777777" w:rsidR="00555FCD" w:rsidRPr="003A6C5F" w:rsidRDefault="00555FCD" w:rsidP="002B4438">
            <w:pPr>
              <w:spacing w:after="120"/>
              <w:rPr>
                <w:rFonts w:cs="Calibri"/>
                <w:color w:val="000000"/>
                <w:sz w:val="22"/>
                <w:szCs w:val="22"/>
              </w:rPr>
            </w:pPr>
          </w:p>
        </w:tc>
        <w:tc>
          <w:tcPr>
            <w:tcW w:w="2211" w:type="dxa"/>
          </w:tcPr>
          <w:p w14:paraId="2600FD83" w14:textId="77777777" w:rsidR="00555FCD" w:rsidRPr="003A6C5F" w:rsidRDefault="00555FCD" w:rsidP="002B4438">
            <w:pPr>
              <w:spacing w:after="120"/>
              <w:rPr>
                <w:rFonts w:cs="Calibri"/>
                <w:color w:val="000000"/>
                <w:sz w:val="22"/>
                <w:szCs w:val="22"/>
              </w:rPr>
            </w:pPr>
          </w:p>
        </w:tc>
      </w:tr>
      <w:tr w:rsidR="00555FCD" w:rsidRPr="009E3334" w14:paraId="475116EE" w14:textId="77777777" w:rsidTr="002B4438">
        <w:trPr>
          <w:jc w:val="center"/>
        </w:trPr>
        <w:tc>
          <w:tcPr>
            <w:tcW w:w="2538" w:type="dxa"/>
            <w:shd w:val="clear" w:color="auto" w:fill="CCCCCC"/>
          </w:tcPr>
          <w:p w14:paraId="1C5CC5E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Erwin</w:t>
            </w:r>
          </w:p>
        </w:tc>
        <w:tc>
          <w:tcPr>
            <w:tcW w:w="1908" w:type="dxa"/>
            <w:shd w:val="clear" w:color="auto" w:fill="CCCCCC"/>
          </w:tcPr>
          <w:p w14:paraId="2E20F6DA" w14:textId="0D8E90E2" w:rsidR="00555FCD" w:rsidRPr="003A6C5F" w:rsidRDefault="00B4112E" w:rsidP="002B4438">
            <w:pPr>
              <w:spacing w:after="120"/>
              <w:rPr>
                <w:rFonts w:cs="Calibri"/>
                <w:color w:val="000000"/>
                <w:sz w:val="22"/>
                <w:szCs w:val="22"/>
              </w:rPr>
            </w:pPr>
            <w:r>
              <w:rPr>
                <w:rFonts w:cs="Calibri"/>
                <w:color w:val="000000"/>
                <w:sz w:val="22"/>
                <w:szCs w:val="22"/>
              </w:rPr>
              <w:t>Mike Reese</w:t>
            </w:r>
          </w:p>
        </w:tc>
        <w:tc>
          <w:tcPr>
            <w:tcW w:w="2199" w:type="dxa"/>
            <w:shd w:val="clear" w:color="auto" w:fill="CCCCCC"/>
          </w:tcPr>
          <w:p w14:paraId="41AACB0F"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03CCB53" w14:textId="77777777" w:rsidR="00555FCD" w:rsidRPr="003A6C5F" w:rsidRDefault="00555FCD" w:rsidP="002B4438">
            <w:pPr>
              <w:spacing w:after="120"/>
              <w:rPr>
                <w:rFonts w:cs="Calibri"/>
                <w:color w:val="000000"/>
                <w:sz w:val="22"/>
                <w:szCs w:val="22"/>
              </w:rPr>
            </w:pPr>
          </w:p>
        </w:tc>
      </w:tr>
      <w:tr w:rsidR="00555FCD" w:rsidRPr="009E3334" w14:paraId="1AF22C7F" w14:textId="77777777" w:rsidTr="002B4438">
        <w:trPr>
          <w:jc w:val="center"/>
        </w:trPr>
        <w:tc>
          <w:tcPr>
            <w:tcW w:w="2538" w:type="dxa"/>
          </w:tcPr>
          <w:p w14:paraId="0CE971E5"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Greeneville, First </w:t>
            </w:r>
          </w:p>
        </w:tc>
        <w:tc>
          <w:tcPr>
            <w:tcW w:w="1908" w:type="dxa"/>
          </w:tcPr>
          <w:p w14:paraId="72C311F7" w14:textId="673FBF72" w:rsidR="00555FCD" w:rsidRPr="003A6C5F" w:rsidRDefault="00B4112E" w:rsidP="002B4438">
            <w:pPr>
              <w:spacing w:after="120"/>
              <w:rPr>
                <w:rFonts w:cs="Calibri"/>
                <w:color w:val="000000"/>
                <w:sz w:val="22"/>
                <w:szCs w:val="22"/>
              </w:rPr>
            </w:pPr>
            <w:r>
              <w:rPr>
                <w:rFonts w:cs="Calibri"/>
                <w:color w:val="000000"/>
                <w:sz w:val="22"/>
                <w:szCs w:val="22"/>
              </w:rPr>
              <w:t>David K. Sallee</w:t>
            </w:r>
          </w:p>
        </w:tc>
        <w:tc>
          <w:tcPr>
            <w:tcW w:w="2199" w:type="dxa"/>
          </w:tcPr>
          <w:p w14:paraId="40951E47" w14:textId="77777777" w:rsidR="00555FCD" w:rsidRPr="003A6C5F" w:rsidRDefault="00555FCD" w:rsidP="002B4438">
            <w:pPr>
              <w:spacing w:after="120"/>
              <w:rPr>
                <w:rFonts w:cs="Calibri"/>
                <w:color w:val="000000"/>
                <w:sz w:val="22"/>
                <w:szCs w:val="22"/>
              </w:rPr>
            </w:pPr>
          </w:p>
        </w:tc>
        <w:tc>
          <w:tcPr>
            <w:tcW w:w="2211" w:type="dxa"/>
          </w:tcPr>
          <w:p w14:paraId="33B752D9" w14:textId="77777777" w:rsidR="00555FCD" w:rsidRPr="003A6C5F" w:rsidRDefault="00555FCD" w:rsidP="002B4438">
            <w:pPr>
              <w:spacing w:after="120"/>
              <w:rPr>
                <w:rFonts w:cs="Calibri"/>
                <w:color w:val="000000"/>
                <w:sz w:val="22"/>
                <w:szCs w:val="22"/>
              </w:rPr>
            </w:pPr>
          </w:p>
        </w:tc>
      </w:tr>
      <w:tr w:rsidR="00555FCD" w:rsidRPr="009E3334" w14:paraId="62B42056" w14:textId="77777777" w:rsidTr="002B4438">
        <w:trPr>
          <w:jc w:val="center"/>
        </w:trPr>
        <w:tc>
          <w:tcPr>
            <w:tcW w:w="2538" w:type="dxa"/>
            <w:shd w:val="clear" w:color="auto" w:fill="CCCCCC"/>
          </w:tcPr>
          <w:p w14:paraId="57A1B98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Hebron </w:t>
            </w:r>
          </w:p>
        </w:tc>
        <w:tc>
          <w:tcPr>
            <w:tcW w:w="1908" w:type="dxa"/>
            <w:shd w:val="clear" w:color="auto" w:fill="CCCCCC"/>
          </w:tcPr>
          <w:p w14:paraId="72589057"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AA6614D"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6BEF9F03" w14:textId="77777777" w:rsidR="00555FCD" w:rsidRPr="003A6C5F" w:rsidRDefault="00555FCD" w:rsidP="002B4438">
            <w:pPr>
              <w:spacing w:after="120"/>
              <w:rPr>
                <w:rFonts w:cs="Calibri"/>
                <w:color w:val="000000"/>
                <w:sz w:val="22"/>
                <w:szCs w:val="22"/>
              </w:rPr>
            </w:pPr>
          </w:p>
        </w:tc>
      </w:tr>
      <w:tr w:rsidR="00555FCD" w:rsidRPr="009E3334" w14:paraId="38426797" w14:textId="77777777" w:rsidTr="002B4438">
        <w:trPr>
          <w:jc w:val="center"/>
        </w:trPr>
        <w:tc>
          <w:tcPr>
            <w:tcW w:w="2538" w:type="dxa"/>
          </w:tcPr>
          <w:p w14:paraId="334972F6"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Hopewell </w:t>
            </w:r>
          </w:p>
        </w:tc>
        <w:tc>
          <w:tcPr>
            <w:tcW w:w="1908" w:type="dxa"/>
          </w:tcPr>
          <w:p w14:paraId="23CC1A8A" w14:textId="79DB3E72" w:rsidR="00555FCD" w:rsidRPr="003A6C5F" w:rsidRDefault="00B4112E" w:rsidP="002B4438">
            <w:pPr>
              <w:spacing w:after="120"/>
              <w:rPr>
                <w:rFonts w:cs="Calibri"/>
                <w:color w:val="000000"/>
                <w:sz w:val="22"/>
                <w:szCs w:val="22"/>
              </w:rPr>
            </w:pPr>
            <w:r>
              <w:rPr>
                <w:rFonts w:cs="Calibri"/>
                <w:color w:val="000000"/>
                <w:sz w:val="22"/>
                <w:szCs w:val="22"/>
              </w:rPr>
              <w:t>Jane Schule</w:t>
            </w:r>
          </w:p>
        </w:tc>
        <w:tc>
          <w:tcPr>
            <w:tcW w:w="2199" w:type="dxa"/>
          </w:tcPr>
          <w:p w14:paraId="6822EB6F" w14:textId="77777777" w:rsidR="00555FCD" w:rsidRPr="003A6C5F" w:rsidRDefault="00555FCD" w:rsidP="002B4438">
            <w:pPr>
              <w:spacing w:after="120"/>
              <w:rPr>
                <w:rFonts w:cs="Calibri"/>
                <w:color w:val="000000"/>
                <w:sz w:val="22"/>
                <w:szCs w:val="22"/>
              </w:rPr>
            </w:pPr>
          </w:p>
        </w:tc>
        <w:tc>
          <w:tcPr>
            <w:tcW w:w="2211" w:type="dxa"/>
          </w:tcPr>
          <w:p w14:paraId="1EAEF038" w14:textId="77777777" w:rsidR="00555FCD" w:rsidRPr="003A6C5F" w:rsidRDefault="00555FCD" w:rsidP="002B4438">
            <w:pPr>
              <w:spacing w:after="120"/>
              <w:rPr>
                <w:rFonts w:cs="Calibri"/>
                <w:color w:val="000000"/>
                <w:sz w:val="22"/>
                <w:szCs w:val="22"/>
              </w:rPr>
            </w:pPr>
          </w:p>
        </w:tc>
      </w:tr>
      <w:tr w:rsidR="00555FCD" w:rsidRPr="009E3334" w14:paraId="2B917AC0" w14:textId="77777777" w:rsidTr="002B4438">
        <w:trPr>
          <w:jc w:val="center"/>
        </w:trPr>
        <w:tc>
          <w:tcPr>
            <w:tcW w:w="2538" w:type="dxa"/>
            <w:shd w:val="clear" w:color="auto" w:fill="CCCCCC"/>
          </w:tcPr>
          <w:p w14:paraId="668CDE2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Jefferson City, First </w:t>
            </w:r>
          </w:p>
        </w:tc>
        <w:tc>
          <w:tcPr>
            <w:tcW w:w="1908" w:type="dxa"/>
            <w:shd w:val="clear" w:color="auto" w:fill="CCCCCC"/>
          </w:tcPr>
          <w:p w14:paraId="45325C66" w14:textId="1F0B9877" w:rsidR="00555FCD" w:rsidRPr="003A6C5F" w:rsidRDefault="00B4112E" w:rsidP="002B4438">
            <w:pPr>
              <w:spacing w:after="120"/>
              <w:rPr>
                <w:rFonts w:cs="Calibri"/>
                <w:color w:val="000000"/>
                <w:sz w:val="22"/>
                <w:szCs w:val="22"/>
              </w:rPr>
            </w:pPr>
            <w:r>
              <w:rPr>
                <w:rFonts w:cs="Calibri"/>
                <w:color w:val="000000"/>
                <w:sz w:val="22"/>
                <w:szCs w:val="22"/>
              </w:rPr>
              <w:t xml:space="preserve">Lyle </w:t>
            </w:r>
            <w:proofErr w:type="spellStart"/>
            <w:r>
              <w:rPr>
                <w:rFonts w:cs="Calibri"/>
                <w:color w:val="000000"/>
                <w:sz w:val="22"/>
                <w:szCs w:val="22"/>
              </w:rPr>
              <w:t>Juroff</w:t>
            </w:r>
            <w:proofErr w:type="spellEnd"/>
          </w:p>
        </w:tc>
        <w:tc>
          <w:tcPr>
            <w:tcW w:w="2199" w:type="dxa"/>
            <w:shd w:val="clear" w:color="auto" w:fill="CCCCCC"/>
          </w:tcPr>
          <w:p w14:paraId="380F88AD"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46FB2399" w14:textId="77777777" w:rsidR="00555FCD" w:rsidRPr="003A6C5F" w:rsidRDefault="00555FCD" w:rsidP="002B4438">
            <w:pPr>
              <w:spacing w:after="120"/>
              <w:rPr>
                <w:rFonts w:cs="Calibri"/>
                <w:color w:val="000000"/>
                <w:sz w:val="22"/>
                <w:szCs w:val="22"/>
              </w:rPr>
            </w:pPr>
          </w:p>
        </w:tc>
      </w:tr>
      <w:tr w:rsidR="00555FCD" w:rsidRPr="009E3334" w14:paraId="09BA80BA" w14:textId="77777777" w:rsidTr="002B4438">
        <w:trPr>
          <w:jc w:val="center"/>
        </w:trPr>
        <w:tc>
          <w:tcPr>
            <w:tcW w:w="2538" w:type="dxa"/>
          </w:tcPr>
          <w:p w14:paraId="071EED3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Jennie Moore </w:t>
            </w:r>
          </w:p>
        </w:tc>
        <w:tc>
          <w:tcPr>
            <w:tcW w:w="1908" w:type="dxa"/>
          </w:tcPr>
          <w:p w14:paraId="48804707" w14:textId="77777777" w:rsidR="00555FCD" w:rsidRPr="003A6C5F" w:rsidRDefault="00555FCD" w:rsidP="002B4438">
            <w:pPr>
              <w:spacing w:after="120"/>
              <w:rPr>
                <w:rFonts w:cs="Calibri"/>
                <w:color w:val="000000"/>
                <w:sz w:val="22"/>
                <w:szCs w:val="22"/>
              </w:rPr>
            </w:pPr>
          </w:p>
        </w:tc>
        <w:tc>
          <w:tcPr>
            <w:tcW w:w="2199" w:type="dxa"/>
          </w:tcPr>
          <w:p w14:paraId="7C31B9C5" w14:textId="77777777" w:rsidR="00555FCD" w:rsidRPr="003A6C5F" w:rsidRDefault="00555FCD" w:rsidP="002B4438">
            <w:pPr>
              <w:spacing w:after="120"/>
              <w:rPr>
                <w:rFonts w:cs="Calibri"/>
                <w:color w:val="000000"/>
                <w:sz w:val="22"/>
                <w:szCs w:val="22"/>
              </w:rPr>
            </w:pPr>
          </w:p>
        </w:tc>
        <w:tc>
          <w:tcPr>
            <w:tcW w:w="2211" w:type="dxa"/>
          </w:tcPr>
          <w:p w14:paraId="1AB0BFCB" w14:textId="77777777" w:rsidR="00555FCD" w:rsidRPr="003A6C5F" w:rsidRDefault="00555FCD" w:rsidP="002B4438">
            <w:pPr>
              <w:spacing w:after="120"/>
              <w:rPr>
                <w:rFonts w:cs="Calibri"/>
                <w:color w:val="000000"/>
                <w:sz w:val="22"/>
                <w:szCs w:val="22"/>
              </w:rPr>
            </w:pPr>
          </w:p>
        </w:tc>
      </w:tr>
      <w:tr w:rsidR="00555FCD" w:rsidRPr="009E3334" w14:paraId="2A6925B9" w14:textId="77777777" w:rsidTr="002B4438">
        <w:trPr>
          <w:jc w:val="center"/>
        </w:trPr>
        <w:tc>
          <w:tcPr>
            <w:tcW w:w="2538" w:type="dxa"/>
            <w:shd w:val="clear" w:color="auto" w:fill="CCCCCC"/>
          </w:tcPr>
          <w:p w14:paraId="52E918F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Johnson City, First </w:t>
            </w:r>
          </w:p>
        </w:tc>
        <w:tc>
          <w:tcPr>
            <w:tcW w:w="1908" w:type="dxa"/>
            <w:shd w:val="clear" w:color="auto" w:fill="CCCCCC"/>
          </w:tcPr>
          <w:p w14:paraId="536F9AD0"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B930AA8"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30CBADA" w14:textId="77777777" w:rsidR="00555FCD" w:rsidRPr="003A6C5F" w:rsidRDefault="00555FCD" w:rsidP="002B4438">
            <w:pPr>
              <w:spacing w:after="120"/>
              <w:rPr>
                <w:rFonts w:cs="Calibri"/>
                <w:color w:val="000000"/>
                <w:sz w:val="22"/>
                <w:szCs w:val="22"/>
              </w:rPr>
            </w:pPr>
          </w:p>
        </w:tc>
      </w:tr>
      <w:tr w:rsidR="00555FCD" w:rsidRPr="009E3334" w14:paraId="2CFA3501" w14:textId="77777777" w:rsidTr="002B4438">
        <w:trPr>
          <w:jc w:val="center"/>
        </w:trPr>
        <w:tc>
          <w:tcPr>
            <w:tcW w:w="2538" w:type="dxa"/>
          </w:tcPr>
          <w:p w14:paraId="1ED8EC99"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Jonesborough </w:t>
            </w:r>
          </w:p>
        </w:tc>
        <w:tc>
          <w:tcPr>
            <w:tcW w:w="1908" w:type="dxa"/>
          </w:tcPr>
          <w:p w14:paraId="02F95A84" w14:textId="68C873D4" w:rsidR="00555FCD" w:rsidRPr="003A6C5F" w:rsidRDefault="00B4112E" w:rsidP="002B4438">
            <w:pPr>
              <w:spacing w:after="120"/>
              <w:rPr>
                <w:rFonts w:cs="Calibri"/>
                <w:color w:val="000000"/>
                <w:sz w:val="22"/>
                <w:szCs w:val="22"/>
              </w:rPr>
            </w:pPr>
            <w:r>
              <w:rPr>
                <w:rFonts w:cs="Calibri"/>
                <w:color w:val="000000"/>
                <w:sz w:val="22"/>
                <w:szCs w:val="22"/>
              </w:rPr>
              <w:t>Eva Garst</w:t>
            </w:r>
          </w:p>
        </w:tc>
        <w:tc>
          <w:tcPr>
            <w:tcW w:w="2199" w:type="dxa"/>
          </w:tcPr>
          <w:p w14:paraId="33121E85" w14:textId="77777777" w:rsidR="00555FCD" w:rsidRPr="003A6C5F" w:rsidRDefault="00555FCD" w:rsidP="002B4438">
            <w:pPr>
              <w:spacing w:after="120"/>
              <w:rPr>
                <w:rFonts w:cs="Calibri"/>
                <w:color w:val="000000"/>
                <w:sz w:val="22"/>
                <w:szCs w:val="22"/>
              </w:rPr>
            </w:pPr>
          </w:p>
        </w:tc>
        <w:tc>
          <w:tcPr>
            <w:tcW w:w="2211" w:type="dxa"/>
          </w:tcPr>
          <w:p w14:paraId="5929A05F" w14:textId="77777777" w:rsidR="00555FCD" w:rsidRPr="003A6C5F" w:rsidRDefault="00555FCD" w:rsidP="002B4438">
            <w:pPr>
              <w:spacing w:after="120"/>
              <w:rPr>
                <w:rFonts w:cs="Calibri"/>
                <w:color w:val="000000"/>
                <w:sz w:val="22"/>
                <w:szCs w:val="22"/>
              </w:rPr>
            </w:pPr>
          </w:p>
        </w:tc>
      </w:tr>
      <w:tr w:rsidR="00555FCD" w:rsidRPr="009E3334" w14:paraId="74EB69D3" w14:textId="77777777" w:rsidTr="002B4438">
        <w:trPr>
          <w:jc w:val="center"/>
        </w:trPr>
        <w:tc>
          <w:tcPr>
            <w:tcW w:w="2538" w:type="dxa"/>
            <w:shd w:val="clear" w:color="auto" w:fill="CCCCCC"/>
          </w:tcPr>
          <w:p w14:paraId="15D02EB3"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Keystone </w:t>
            </w:r>
          </w:p>
        </w:tc>
        <w:tc>
          <w:tcPr>
            <w:tcW w:w="1908" w:type="dxa"/>
            <w:shd w:val="clear" w:color="auto" w:fill="CCCCCC"/>
          </w:tcPr>
          <w:p w14:paraId="6E9C3981"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A56F7B4"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7569BFAE" w14:textId="77777777" w:rsidR="00555FCD" w:rsidRPr="003A6C5F" w:rsidRDefault="00555FCD" w:rsidP="002B4438">
            <w:pPr>
              <w:spacing w:after="120"/>
              <w:rPr>
                <w:rFonts w:cs="Calibri"/>
                <w:color w:val="000000"/>
                <w:sz w:val="22"/>
                <w:szCs w:val="22"/>
              </w:rPr>
            </w:pPr>
          </w:p>
        </w:tc>
      </w:tr>
      <w:tr w:rsidR="00555FCD" w:rsidRPr="009E3334" w14:paraId="732BAC6D" w14:textId="77777777" w:rsidTr="002B4438">
        <w:trPr>
          <w:jc w:val="center"/>
        </w:trPr>
        <w:tc>
          <w:tcPr>
            <w:tcW w:w="2538" w:type="dxa"/>
          </w:tcPr>
          <w:p w14:paraId="0647A7FC"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Kingsport, First </w:t>
            </w:r>
          </w:p>
        </w:tc>
        <w:tc>
          <w:tcPr>
            <w:tcW w:w="1908" w:type="dxa"/>
          </w:tcPr>
          <w:p w14:paraId="06042A6B" w14:textId="79D005D6" w:rsidR="00555FCD" w:rsidRPr="003A6C5F" w:rsidRDefault="00B4112E" w:rsidP="002B4438">
            <w:pPr>
              <w:spacing w:after="120"/>
              <w:rPr>
                <w:rFonts w:cs="Calibri"/>
                <w:color w:val="000000"/>
                <w:sz w:val="22"/>
                <w:szCs w:val="22"/>
              </w:rPr>
            </w:pPr>
            <w:r>
              <w:rPr>
                <w:rFonts w:cs="Calibri"/>
                <w:color w:val="000000"/>
                <w:sz w:val="22"/>
                <w:szCs w:val="22"/>
              </w:rPr>
              <w:t>Richard Meyer</w:t>
            </w:r>
          </w:p>
        </w:tc>
        <w:tc>
          <w:tcPr>
            <w:tcW w:w="2199" w:type="dxa"/>
          </w:tcPr>
          <w:p w14:paraId="68DC035D" w14:textId="77777777" w:rsidR="00555FCD" w:rsidRPr="003A6C5F" w:rsidRDefault="00555FCD" w:rsidP="002B4438">
            <w:pPr>
              <w:spacing w:after="120"/>
              <w:rPr>
                <w:rFonts w:cs="Calibri"/>
                <w:color w:val="000000"/>
                <w:sz w:val="22"/>
                <w:szCs w:val="22"/>
              </w:rPr>
            </w:pPr>
          </w:p>
        </w:tc>
        <w:tc>
          <w:tcPr>
            <w:tcW w:w="2211" w:type="dxa"/>
          </w:tcPr>
          <w:p w14:paraId="5B7A0556" w14:textId="77777777" w:rsidR="00555FCD" w:rsidRPr="003A6C5F" w:rsidRDefault="00555FCD" w:rsidP="002B4438">
            <w:pPr>
              <w:spacing w:after="120"/>
              <w:rPr>
                <w:rFonts w:cs="Calibri"/>
                <w:color w:val="000000"/>
                <w:sz w:val="22"/>
                <w:szCs w:val="22"/>
              </w:rPr>
            </w:pPr>
          </w:p>
        </w:tc>
      </w:tr>
      <w:tr w:rsidR="00555FCD" w:rsidRPr="009E3334" w14:paraId="5BA67DCC" w14:textId="77777777" w:rsidTr="002B4438">
        <w:trPr>
          <w:jc w:val="center"/>
        </w:trPr>
        <w:tc>
          <w:tcPr>
            <w:tcW w:w="2538" w:type="dxa"/>
            <w:shd w:val="clear" w:color="auto" w:fill="CCCCCC"/>
          </w:tcPr>
          <w:p w14:paraId="6D82B8EC"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Leesburg</w:t>
            </w:r>
          </w:p>
        </w:tc>
        <w:tc>
          <w:tcPr>
            <w:tcW w:w="1908" w:type="dxa"/>
            <w:shd w:val="clear" w:color="auto" w:fill="CCCCCC"/>
          </w:tcPr>
          <w:p w14:paraId="4AFD2228"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6C142C13"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CEBC30C" w14:textId="77777777" w:rsidR="00555FCD" w:rsidRPr="003A6C5F" w:rsidRDefault="00555FCD" w:rsidP="002B4438">
            <w:pPr>
              <w:spacing w:after="120"/>
              <w:rPr>
                <w:rFonts w:cs="Calibri"/>
                <w:color w:val="000000"/>
                <w:sz w:val="22"/>
                <w:szCs w:val="22"/>
              </w:rPr>
            </w:pPr>
          </w:p>
        </w:tc>
      </w:tr>
      <w:tr w:rsidR="00555FCD" w:rsidRPr="009E3334" w14:paraId="494B6879" w14:textId="77777777" w:rsidTr="002B4438">
        <w:trPr>
          <w:jc w:val="center"/>
        </w:trPr>
        <w:tc>
          <w:tcPr>
            <w:tcW w:w="2538" w:type="dxa"/>
          </w:tcPr>
          <w:p w14:paraId="1D34DE2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Magill Memorial </w:t>
            </w:r>
          </w:p>
        </w:tc>
        <w:tc>
          <w:tcPr>
            <w:tcW w:w="1908" w:type="dxa"/>
          </w:tcPr>
          <w:p w14:paraId="103BD00C" w14:textId="77777777" w:rsidR="00555FCD" w:rsidRPr="003A6C5F" w:rsidRDefault="00555FCD" w:rsidP="002B4438">
            <w:pPr>
              <w:spacing w:after="120"/>
              <w:rPr>
                <w:rFonts w:cs="Calibri"/>
                <w:color w:val="000000"/>
                <w:sz w:val="22"/>
                <w:szCs w:val="22"/>
              </w:rPr>
            </w:pPr>
          </w:p>
        </w:tc>
        <w:tc>
          <w:tcPr>
            <w:tcW w:w="2199" w:type="dxa"/>
          </w:tcPr>
          <w:p w14:paraId="61A90737" w14:textId="77777777" w:rsidR="00555FCD" w:rsidRPr="003A6C5F" w:rsidRDefault="00555FCD" w:rsidP="002B4438">
            <w:pPr>
              <w:spacing w:after="120"/>
              <w:rPr>
                <w:rFonts w:cs="Calibri"/>
                <w:color w:val="000000"/>
                <w:sz w:val="22"/>
                <w:szCs w:val="22"/>
              </w:rPr>
            </w:pPr>
          </w:p>
        </w:tc>
        <w:tc>
          <w:tcPr>
            <w:tcW w:w="2211" w:type="dxa"/>
          </w:tcPr>
          <w:p w14:paraId="2C86C54A" w14:textId="77777777" w:rsidR="00555FCD" w:rsidRPr="003A6C5F" w:rsidRDefault="00555FCD" w:rsidP="002B4438">
            <w:pPr>
              <w:spacing w:after="120"/>
              <w:rPr>
                <w:rFonts w:cs="Calibri"/>
                <w:color w:val="000000"/>
                <w:sz w:val="22"/>
                <w:szCs w:val="22"/>
              </w:rPr>
            </w:pPr>
          </w:p>
        </w:tc>
      </w:tr>
      <w:tr w:rsidR="00555FCD" w:rsidRPr="009E3334" w14:paraId="01A6D5CF" w14:textId="77777777" w:rsidTr="002B4438">
        <w:trPr>
          <w:jc w:val="center"/>
        </w:trPr>
        <w:tc>
          <w:tcPr>
            <w:tcW w:w="2538" w:type="dxa"/>
            <w:shd w:val="clear" w:color="auto" w:fill="CCCCCC"/>
          </w:tcPr>
          <w:p w14:paraId="6CF3B376"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Morristown, First</w:t>
            </w:r>
          </w:p>
        </w:tc>
        <w:tc>
          <w:tcPr>
            <w:tcW w:w="1908" w:type="dxa"/>
            <w:shd w:val="clear" w:color="auto" w:fill="CCCCCC"/>
          </w:tcPr>
          <w:p w14:paraId="5C3896F9" w14:textId="073EE2F7" w:rsidR="00555FCD" w:rsidRPr="003A6C5F" w:rsidRDefault="00555FCD" w:rsidP="002B4438">
            <w:pPr>
              <w:spacing w:after="120"/>
              <w:rPr>
                <w:rFonts w:cs="Calibri"/>
                <w:color w:val="000000"/>
                <w:sz w:val="22"/>
                <w:szCs w:val="22"/>
              </w:rPr>
            </w:pPr>
          </w:p>
        </w:tc>
        <w:tc>
          <w:tcPr>
            <w:tcW w:w="2199" w:type="dxa"/>
            <w:shd w:val="clear" w:color="auto" w:fill="CCCCCC"/>
          </w:tcPr>
          <w:p w14:paraId="0204B7E3"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0A0F2263" w14:textId="77777777" w:rsidR="00555FCD" w:rsidRPr="003A6C5F" w:rsidRDefault="00555FCD" w:rsidP="002B4438">
            <w:pPr>
              <w:spacing w:after="120"/>
              <w:rPr>
                <w:rFonts w:cs="Calibri"/>
                <w:color w:val="000000"/>
                <w:sz w:val="22"/>
                <w:szCs w:val="22"/>
              </w:rPr>
            </w:pPr>
          </w:p>
        </w:tc>
      </w:tr>
      <w:tr w:rsidR="00555FCD" w:rsidRPr="009E3334" w14:paraId="2777054C" w14:textId="77777777" w:rsidTr="002B4438">
        <w:trPr>
          <w:jc w:val="center"/>
        </w:trPr>
        <w:tc>
          <w:tcPr>
            <w:tcW w:w="2538" w:type="dxa"/>
          </w:tcPr>
          <w:p w14:paraId="7865264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Mountain City  </w:t>
            </w:r>
          </w:p>
        </w:tc>
        <w:tc>
          <w:tcPr>
            <w:tcW w:w="1908" w:type="dxa"/>
          </w:tcPr>
          <w:p w14:paraId="5B7961CF" w14:textId="77777777" w:rsidR="00555FCD" w:rsidRPr="003A6C5F" w:rsidRDefault="00555FCD" w:rsidP="002B4438">
            <w:pPr>
              <w:spacing w:after="120"/>
              <w:rPr>
                <w:rFonts w:cs="Calibri"/>
                <w:color w:val="000000"/>
                <w:sz w:val="22"/>
                <w:szCs w:val="22"/>
              </w:rPr>
            </w:pPr>
          </w:p>
        </w:tc>
        <w:tc>
          <w:tcPr>
            <w:tcW w:w="2199" w:type="dxa"/>
          </w:tcPr>
          <w:p w14:paraId="5AAA2AB9" w14:textId="77777777" w:rsidR="00555FCD" w:rsidRPr="003A6C5F" w:rsidRDefault="00555FCD" w:rsidP="002B4438">
            <w:pPr>
              <w:spacing w:after="120"/>
              <w:rPr>
                <w:rFonts w:cs="Calibri"/>
                <w:color w:val="000000"/>
                <w:sz w:val="22"/>
                <w:szCs w:val="22"/>
              </w:rPr>
            </w:pPr>
          </w:p>
        </w:tc>
        <w:tc>
          <w:tcPr>
            <w:tcW w:w="2211" w:type="dxa"/>
          </w:tcPr>
          <w:p w14:paraId="4D35E3F5" w14:textId="77777777" w:rsidR="00555FCD" w:rsidRPr="003A6C5F" w:rsidRDefault="00555FCD" w:rsidP="002B4438">
            <w:pPr>
              <w:spacing w:after="120"/>
              <w:rPr>
                <w:rFonts w:cs="Calibri"/>
                <w:color w:val="000000"/>
                <w:sz w:val="22"/>
                <w:szCs w:val="22"/>
              </w:rPr>
            </w:pPr>
          </w:p>
        </w:tc>
      </w:tr>
      <w:tr w:rsidR="00555FCD" w:rsidRPr="009E3334" w14:paraId="5F8BF527" w14:textId="77777777" w:rsidTr="002B4438">
        <w:trPr>
          <w:jc w:val="center"/>
        </w:trPr>
        <w:tc>
          <w:tcPr>
            <w:tcW w:w="2538" w:type="dxa"/>
            <w:shd w:val="clear" w:color="auto" w:fill="CCCCCC"/>
          </w:tcPr>
          <w:p w14:paraId="1C12FF8A"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Mt. Hermon</w:t>
            </w:r>
          </w:p>
        </w:tc>
        <w:tc>
          <w:tcPr>
            <w:tcW w:w="1908" w:type="dxa"/>
            <w:shd w:val="clear" w:color="auto" w:fill="CCCCCC"/>
          </w:tcPr>
          <w:p w14:paraId="1FE21D30"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0867BED"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024D0380" w14:textId="77777777" w:rsidR="00555FCD" w:rsidRPr="003A6C5F" w:rsidRDefault="00555FCD" w:rsidP="002B4438">
            <w:pPr>
              <w:spacing w:after="120"/>
              <w:rPr>
                <w:rFonts w:cs="Calibri"/>
                <w:color w:val="000000"/>
                <w:sz w:val="22"/>
                <w:szCs w:val="22"/>
              </w:rPr>
            </w:pPr>
          </w:p>
        </w:tc>
      </w:tr>
      <w:tr w:rsidR="00555FCD" w:rsidRPr="009E3334" w14:paraId="58D9E678" w14:textId="77777777" w:rsidTr="002B4438">
        <w:trPr>
          <w:jc w:val="center"/>
        </w:trPr>
        <w:tc>
          <w:tcPr>
            <w:tcW w:w="2538" w:type="dxa"/>
          </w:tcPr>
          <w:p w14:paraId="1748C718"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New Bethel </w:t>
            </w:r>
          </w:p>
        </w:tc>
        <w:tc>
          <w:tcPr>
            <w:tcW w:w="1908" w:type="dxa"/>
          </w:tcPr>
          <w:p w14:paraId="5E0A99BE" w14:textId="77777777" w:rsidR="00555FCD" w:rsidRPr="003A6C5F" w:rsidRDefault="00555FCD" w:rsidP="002B4438">
            <w:pPr>
              <w:spacing w:after="120"/>
              <w:rPr>
                <w:rFonts w:cs="Calibri"/>
                <w:color w:val="000000"/>
                <w:sz w:val="22"/>
                <w:szCs w:val="22"/>
              </w:rPr>
            </w:pPr>
          </w:p>
        </w:tc>
        <w:tc>
          <w:tcPr>
            <w:tcW w:w="2199" w:type="dxa"/>
          </w:tcPr>
          <w:p w14:paraId="57B8E670" w14:textId="77777777" w:rsidR="00555FCD" w:rsidRPr="003A6C5F" w:rsidRDefault="00555FCD" w:rsidP="002B4438">
            <w:pPr>
              <w:spacing w:after="120"/>
              <w:rPr>
                <w:rFonts w:cs="Calibri"/>
                <w:color w:val="000000"/>
                <w:sz w:val="22"/>
                <w:szCs w:val="22"/>
              </w:rPr>
            </w:pPr>
          </w:p>
        </w:tc>
        <w:tc>
          <w:tcPr>
            <w:tcW w:w="2211" w:type="dxa"/>
          </w:tcPr>
          <w:p w14:paraId="6B6D3D69" w14:textId="77777777" w:rsidR="00555FCD" w:rsidRPr="003A6C5F" w:rsidRDefault="00555FCD" w:rsidP="002B4438">
            <w:pPr>
              <w:spacing w:after="120"/>
              <w:rPr>
                <w:rFonts w:cs="Calibri"/>
                <w:color w:val="000000"/>
                <w:sz w:val="22"/>
                <w:szCs w:val="22"/>
              </w:rPr>
            </w:pPr>
          </w:p>
        </w:tc>
      </w:tr>
      <w:tr w:rsidR="00555FCD" w:rsidRPr="009E3334" w14:paraId="6A403EBB" w14:textId="77777777" w:rsidTr="002B4438">
        <w:trPr>
          <w:jc w:val="center"/>
        </w:trPr>
        <w:tc>
          <w:tcPr>
            <w:tcW w:w="2538" w:type="dxa"/>
            <w:shd w:val="clear" w:color="auto" w:fill="CCCCCC"/>
          </w:tcPr>
          <w:p w14:paraId="3A6B773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New Ebenezer </w:t>
            </w:r>
          </w:p>
        </w:tc>
        <w:tc>
          <w:tcPr>
            <w:tcW w:w="1908" w:type="dxa"/>
            <w:shd w:val="clear" w:color="auto" w:fill="CCCCCC"/>
          </w:tcPr>
          <w:p w14:paraId="47C948DB"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0FFCC52A"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6F249A4C" w14:textId="77777777" w:rsidR="00555FCD" w:rsidRPr="003A6C5F" w:rsidRDefault="00555FCD" w:rsidP="002B4438">
            <w:pPr>
              <w:spacing w:after="120"/>
              <w:rPr>
                <w:rFonts w:cs="Calibri"/>
                <w:color w:val="000000"/>
                <w:sz w:val="22"/>
                <w:szCs w:val="22"/>
              </w:rPr>
            </w:pPr>
          </w:p>
        </w:tc>
      </w:tr>
      <w:tr w:rsidR="00555FCD" w:rsidRPr="009E3334" w14:paraId="08E87EC2" w14:textId="77777777" w:rsidTr="002B4438">
        <w:trPr>
          <w:jc w:val="center"/>
        </w:trPr>
        <w:tc>
          <w:tcPr>
            <w:tcW w:w="2538" w:type="dxa"/>
          </w:tcPr>
          <w:p w14:paraId="3DB38624"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New Market</w:t>
            </w:r>
          </w:p>
        </w:tc>
        <w:tc>
          <w:tcPr>
            <w:tcW w:w="1908" w:type="dxa"/>
          </w:tcPr>
          <w:p w14:paraId="2B2DF6BC" w14:textId="77777777" w:rsidR="00555FCD" w:rsidRPr="003A6C5F" w:rsidRDefault="00555FCD" w:rsidP="002B4438">
            <w:pPr>
              <w:spacing w:after="120"/>
              <w:rPr>
                <w:rFonts w:cs="Calibri"/>
                <w:color w:val="000000"/>
                <w:sz w:val="22"/>
                <w:szCs w:val="22"/>
              </w:rPr>
            </w:pPr>
          </w:p>
        </w:tc>
        <w:tc>
          <w:tcPr>
            <w:tcW w:w="2199" w:type="dxa"/>
          </w:tcPr>
          <w:p w14:paraId="1D5F541B" w14:textId="77777777" w:rsidR="00555FCD" w:rsidRPr="003A6C5F" w:rsidRDefault="00555FCD" w:rsidP="002B4438">
            <w:pPr>
              <w:spacing w:after="120"/>
              <w:rPr>
                <w:rFonts w:cs="Calibri"/>
                <w:color w:val="000000"/>
                <w:sz w:val="22"/>
                <w:szCs w:val="22"/>
              </w:rPr>
            </w:pPr>
          </w:p>
        </w:tc>
        <w:tc>
          <w:tcPr>
            <w:tcW w:w="2211" w:type="dxa"/>
          </w:tcPr>
          <w:p w14:paraId="6D2A400F" w14:textId="77777777" w:rsidR="00555FCD" w:rsidRPr="003A6C5F" w:rsidRDefault="00555FCD" w:rsidP="002B4438">
            <w:pPr>
              <w:spacing w:after="120"/>
              <w:rPr>
                <w:rFonts w:cs="Calibri"/>
                <w:color w:val="000000"/>
                <w:sz w:val="22"/>
                <w:szCs w:val="22"/>
              </w:rPr>
            </w:pPr>
          </w:p>
        </w:tc>
      </w:tr>
      <w:tr w:rsidR="00555FCD" w:rsidRPr="009E3334" w14:paraId="26B07B1B" w14:textId="77777777" w:rsidTr="002B4438">
        <w:trPr>
          <w:jc w:val="center"/>
        </w:trPr>
        <w:tc>
          <w:tcPr>
            <w:tcW w:w="2538" w:type="dxa"/>
            <w:shd w:val="clear" w:color="auto" w:fill="CCCCCC"/>
          </w:tcPr>
          <w:p w14:paraId="5A537CF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New Providence</w:t>
            </w:r>
          </w:p>
        </w:tc>
        <w:tc>
          <w:tcPr>
            <w:tcW w:w="1908" w:type="dxa"/>
            <w:shd w:val="clear" w:color="auto" w:fill="CCCCCC"/>
          </w:tcPr>
          <w:p w14:paraId="4FEDFB2D"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7C9D951"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15A2EED1" w14:textId="77777777" w:rsidR="00555FCD" w:rsidRPr="003A6C5F" w:rsidRDefault="00555FCD" w:rsidP="002B4438">
            <w:pPr>
              <w:spacing w:after="120"/>
              <w:rPr>
                <w:rFonts w:cs="Calibri"/>
                <w:color w:val="000000"/>
                <w:sz w:val="22"/>
                <w:szCs w:val="22"/>
              </w:rPr>
            </w:pPr>
          </w:p>
        </w:tc>
      </w:tr>
      <w:tr w:rsidR="00555FCD" w:rsidRPr="009E3334" w14:paraId="2EC6CBD0" w14:textId="77777777" w:rsidTr="002B4438">
        <w:trPr>
          <w:jc w:val="center"/>
        </w:trPr>
        <w:tc>
          <w:tcPr>
            <w:tcW w:w="2538" w:type="dxa"/>
          </w:tcPr>
          <w:p w14:paraId="5B6F709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Newport</w:t>
            </w:r>
          </w:p>
        </w:tc>
        <w:tc>
          <w:tcPr>
            <w:tcW w:w="1908" w:type="dxa"/>
          </w:tcPr>
          <w:p w14:paraId="5D3FD42E" w14:textId="77777777" w:rsidR="00555FCD" w:rsidRPr="003A6C5F" w:rsidRDefault="00555FCD" w:rsidP="002B4438">
            <w:pPr>
              <w:spacing w:after="120"/>
              <w:rPr>
                <w:rFonts w:cs="Calibri"/>
                <w:color w:val="000000"/>
                <w:sz w:val="22"/>
                <w:szCs w:val="22"/>
              </w:rPr>
            </w:pPr>
          </w:p>
        </w:tc>
        <w:tc>
          <w:tcPr>
            <w:tcW w:w="2199" w:type="dxa"/>
          </w:tcPr>
          <w:p w14:paraId="74BBDBCC" w14:textId="77777777" w:rsidR="00555FCD" w:rsidRPr="003A6C5F" w:rsidRDefault="00555FCD" w:rsidP="002B4438">
            <w:pPr>
              <w:spacing w:after="120"/>
              <w:rPr>
                <w:rFonts w:cs="Calibri"/>
                <w:color w:val="000000"/>
                <w:sz w:val="22"/>
                <w:szCs w:val="22"/>
              </w:rPr>
            </w:pPr>
          </w:p>
        </w:tc>
        <w:tc>
          <w:tcPr>
            <w:tcW w:w="2211" w:type="dxa"/>
          </w:tcPr>
          <w:p w14:paraId="65EC214F" w14:textId="77777777" w:rsidR="00555FCD" w:rsidRPr="003A6C5F" w:rsidRDefault="00555FCD" w:rsidP="002B4438">
            <w:pPr>
              <w:spacing w:after="120"/>
              <w:rPr>
                <w:rFonts w:cs="Calibri"/>
                <w:color w:val="000000"/>
                <w:sz w:val="22"/>
                <w:szCs w:val="22"/>
              </w:rPr>
            </w:pPr>
          </w:p>
        </w:tc>
      </w:tr>
      <w:tr w:rsidR="00555FCD" w:rsidRPr="009E3334" w14:paraId="51E98BF7" w14:textId="77777777" w:rsidTr="002B4438">
        <w:trPr>
          <w:jc w:val="center"/>
        </w:trPr>
        <w:tc>
          <w:tcPr>
            <w:tcW w:w="2538" w:type="dxa"/>
            <w:shd w:val="clear" w:color="auto" w:fill="CCCCCC"/>
          </w:tcPr>
          <w:p w14:paraId="1B85A48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Oakland</w:t>
            </w:r>
          </w:p>
        </w:tc>
        <w:tc>
          <w:tcPr>
            <w:tcW w:w="1908" w:type="dxa"/>
            <w:shd w:val="clear" w:color="auto" w:fill="CCCCCC"/>
          </w:tcPr>
          <w:p w14:paraId="7106CC0D"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2CCF0137"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1C6E6370" w14:textId="77777777" w:rsidR="00555FCD" w:rsidRPr="003A6C5F" w:rsidRDefault="00555FCD" w:rsidP="002B4438">
            <w:pPr>
              <w:spacing w:after="120"/>
              <w:rPr>
                <w:rFonts w:cs="Calibri"/>
                <w:color w:val="000000"/>
                <w:sz w:val="22"/>
                <w:szCs w:val="22"/>
              </w:rPr>
            </w:pPr>
          </w:p>
        </w:tc>
      </w:tr>
      <w:tr w:rsidR="00555FCD" w:rsidRPr="009E3334" w14:paraId="2FD2ED12" w14:textId="77777777" w:rsidTr="002B4438">
        <w:trPr>
          <w:jc w:val="center"/>
        </w:trPr>
        <w:tc>
          <w:tcPr>
            <w:tcW w:w="2538" w:type="dxa"/>
          </w:tcPr>
          <w:p w14:paraId="07AB592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Old Kingsport </w:t>
            </w:r>
          </w:p>
        </w:tc>
        <w:tc>
          <w:tcPr>
            <w:tcW w:w="1908" w:type="dxa"/>
          </w:tcPr>
          <w:p w14:paraId="5386E4A9" w14:textId="77777777" w:rsidR="00555FCD" w:rsidRPr="003A6C5F" w:rsidRDefault="00555FCD" w:rsidP="002B4438">
            <w:pPr>
              <w:spacing w:after="120"/>
              <w:rPr>
                <w:rFonts w:cs="Calibri"/>
                <w:color w:val="000000"/>
                <w:sz w:val="22"/>
                <w:szCs w:val="22"/>
              </w:rPr>
            </w:pPr>
          </w:p>
        </w:tc>
        <w:tc>
          <w:tcPr>
            <w:tcW w:w="2199" w:type="dxa"/>
          </w:tcPr>
          <w:p w14:paraId="78FEFE88" w14:textId="77777777" w:rsidR="00555FCD" w:rsidRPr="003A6C5F" w:rsidRDefault="00555FCD" w:rsidP="002B4438">
            <w:pPr>
              <w:spacing w:after="120"/>
              <w:rPr>
                <w:rFonts w:cs="Calibri"/>
                <w:color w:val="000000"/>
                <w:sz w:val="22"/>
                <w:szCs w:val="22"/>
              </w:rPr>
            </w:pPr>
          </w:p>
        </w:tc>
        <w:tc>
          <w:tcPr>
            <w:tcW w:w="2211" w:type="dxa"/>
          </w:tcPr>
          <w:p w14:paraId="6977B11F" w14:textId="77777777" w:rsidR="00555FCD" w:rsidRPr="003A6C5F" w:rsidRDefault="00555FCD" w:rsidP="002B4438">
            <w:pPr>
              <w:spacing w:after="120"/>
              <w:rPr>
                <w:rFonts w:cs="Calibri"/>
                <w:color w:val="000000"/>
                <w:sz w:val="22"/>
                <w:szCs w:val="22"/>
              </w:rPr>
            </w:pPr>
          </w:p>
        </w:tc>
      </w:tr>
      <w:tr w:rsidR="00555FCD" w:rsidRPr="009A24A4" w14:paraId="34D4FFE9" w14:textId="77777777" w:rsidTr="002B4438">
        <w:trPr>
          <w:jc w:val="center"/>
        </w:trPr>
        <w:tc>
          <w:tcPr>
            <w:tcW w:w="2538" w:type="dxa"/>
            <w:tcBorders>
              <w:bottom w:val="single" w:sz="12" w:space="0" w:color="666666"/>
            </w:tcBorders>
          </w:tcPr>
          <w:p w14:paraId="49DD9A37" w14:textId="77777777" w:rsidR="00555FCD" w:rsidRPr="003A6C5F" w:rsidRDefault="00555FCD" w:rsidP="002B4438">
            <w:pPr>
              <w:pStyle w:val="BodyNoSpace"/>
              <w:rPr>
                <w:rFonts w:cs="Calibri"/>
                <w:b/>
                <w:bCs/>
                <w:color w:val="000000"/>
              </w:rPr>
            </w:pPr>
            <w:r w:rsidRPr="003A6C5F">
              <w:rPr>
                <w:rFonts w:cs="Calibri"/>
                <w:b/>
                <w:bCs/>
                <w:color w:val="000000"/>
              </w:rPr>
              <w:t>Philadelphia</w:t>
            </w:r>
          </w:p>
        </w:tc>
        <w:tc>
          <w:tcPr>
            <w:tcW w:w="1908" w:type="dxa"/>
            <w:tcBorders>
              <w:bottom w:val="single" w:sz="12" w:space="0" w:color="666666"/>
            </w:tcBorders>
          </w:tcPr>
          <w:p w14:paraId="5571FF2E" w14:textId="77777777" w:rsidR="00555FCD" w:rsidRPr="003A6C5F" w:rsidRDefault="00555FCD" w:rsidP="002B4438">
            <w:pPr>
              <w:rPr>
                <w:rFonts w:cs="Calibri"/>
                <w:b/>
                <w:bCs/>
                <w:color w:val="000000"/>
                <w:sz w:val="22"/>
                <w:szCs w:val="22"/>
              </w:rPr>
            </w:pPr>
          </w:p>
        </w:tc>
        <w:tc>
          <w:tcPr>
            <w:tcW w:w="2199" w:type="dxa"/>
            <w:tcBorders>
              <w:bottom w:val="single" w:sz="12" w:space="0" w:color="666666"/>
            </w:tcBorders>
          </w:tcPr>
          <w:p w14:paraId="11576154" w14:textId="77777777" w:rsidR="00555FCD" w:rsidRPr="003A6C5F" w:rsidRDefault="00555FCD" w:rsidP="002B4438">
            <w:pPr>
              <w:rPr>
                <w:rFonts w:cs="Calibri"/>
                <w:b/>
                <w:bCs/>
                <w:color w:val="000000"/>
                <w:sz w:val="22"/>
                <w:szCs w:val="22"/>
              </w:rPr>
            </w:pPr>
          </w:p>
        </w:tc>
        <w:tc>
          <w:tcPr>
            <w:tcW w:w="2211" w:type="dxa"/>
            <w:tcBorders>
              <w:bottom w:val="single" w:sz="12" w:space="0" w:color="666666"/>
            </w:tcBorders>
          </w:tcPr>
          <w:p w14:paraId="603D9048" w14:textId="77777777" w:rsidR="00555FCD" w:rsidRPr="003A6C5F" w:rsidRDefault="00555FCD" w:rsidP="002B4438">
            <w:pPr>
              <w:rPr>
                <w:rFonts w:cs="Calibri"/>
                <w:b/>
                <w:bCs/>
                <w:color w:val="000000"/>
                <w:sz w:val="22"/>
                <w:szCs w:val="22"/>
              </w:rPr>
            </w:pPr>
          </w:p>
        </w:tc>
      </w:tr>
      <w:tr w:rsidR="00555FCD" w:rsidRPr="009A24A4" w14:paraId="3786AA34" w14:textId="77777777" w:rsidTr="002B4438">
        <w:trPr>
          <w:jc w:val="center"/>
        </w:trPr>
        <w:tc>
          <w:tcPr>
            <w:tcW w:w="2538" w:type="dxa"/>
            <w:shd w:val="clear" w:color="auto" w:fill="CCCCCC"/>
          </w:tcPr>
          <w:p w14:paraId="6A6A5ABE" w14:textId="77777777" w:rsidR="00555FCD" w:rsidRPr="003A6C5F" w:rsidRDefault="00555FCD" w:rsidP="002B4438">
            <w:pPr>
              <w:pStyle w:val="BodyNoSpace"/>
              <w:rPr>
                <w:rFonts w:cs="Calibri"/>
                <w:b/>
                <w:bCs/>
                <w:color w:val="000000"/>
              </w:rPr>
            </w:pPr>
            <w:r w:rsidRPr="003A6C5F">
              <w:rPr>
                <w:rFonts w:cs="Calibri"/>
                <w:b/>
                <w:bCs/>
                <w:color w:val="000000"/>
              </w:rPr>
              <w:t xml:space="preserve">Piney Flats </w:t>
            </w:r>
          </w:p>
        </w:tc>
        <w:tc>
          <w:tcPr>
            <w:tcW w:w="1908" w:type="dxa"/>
            <w:shd w:val="clear" w:color="auto" w:fill="CCCCCC"/>
          </w:tcPr>
          <w:p w14:paraId="0D2827B5" w14:textId="77777777" w:rsidR="00555FCD" w:rsidRPr="003A6C5F" w:rsidRDefault="00555FCD" w:rsidP="002B4438">
            <w:pPr>
              <w:rPr>
                <w:rFonts w:cs="Calibri"/>
                <w:color w:val="000000"/>
                <w:sz w:val="22"/>
                <w:szCs w:val="22"/>
              </w:rPr>
            </w:pPr>
          </w:p>
        </w:tc>
        <w:tc>
          <w:tcPr>
            <w:tcW w:w="2199" w:type="dxa"/>
            <w:shd w:val="clear" w:color="auto" w:fill="CCCCCC"/>
          </w:tcPr>
          <w:p w14:paraId="588807D2" w14:textId="77777777" w:rsidR="00555FCD" w:rsidRPr="003A6C5F" w:rsidRDefault="00555FCD" w:rsidP="002B4438">
            <w:pPr>
              <w:rPr>
                <w:rFonts w:cs="Calibri"/>
                <w:color w:val="000000"/>
                <w:sz w:val="22"/>
                <w:szCs w:val="22"/>
              </w:rPr>
            </w:pPr>
          </w:p>
        </w:tc>
        <w:tc>
          <w:tcPr>
            <w:tcW w:w="2211" w:type="dxa"/>
            <w:shd w:val="clear" w:color="auto" w:fill="CCCCCC"/>
          </w:tcPr>
          <w:p w14:paraId="75A0DE8C" w14:textId="77777777" w:rsidR="00555FCD" w:rsidRPr="003A6C5F" w:rsidRDefault="00555FCD" w:rsidP="002B4438">
            <w:pPr>
              <w:rPr>
                <w:rFonts w:cs="Calibri"/>
                <w:color w:val="000000"/>
                <w:sz w:val="22"/>
                <w:szCs w:val="22"/>
              </w:rPr>
            </w:pPr>
          </w:p>
        </w:tc>
      </w:tr>
      <w:tr w:rsidR="00555FCD" w:rsidRPr="009A24A4" w14:paraId="33838AC6" w14:textId="77777777" w:rsidTr="002B4438">
        <w:trPr>
          <w:jc w:val="center"/>
        </w:trPr>
        <w:tc>
          <w:tcPr>
            <w:tcW w:w="2538" w:type="dxa"/>
          </w:tcPr>
          <w:p w14:paraId="443C64C8" w14:textId="77777777" w:rsidR="00555FCD" w:rsidRPr="003A6C5F" w:rsidRDefault="00555FCD" w:rsidP="002B4438">
            <w:pPr>
              <w:pStyle w:val="BodyNoSpace"/>
              <w:rPr>
                <w:rFonts w:cs="Calibri"/>
                <w:b/>
                <w:bCs/>
                <w:color w:val="000000"/>
              </w:rPr>
            </w:pPr>
            <w:r w:rsidRPr="003A6C5F">
              <w:rPr>
                <w:rFonts w:cs="Calibri"/>
                <w:b/>
                <w:bCs/>
                <w:color w:val="000000"/>
              </w:rPr>
              <w:t xml:space="preserve">Preston Hills </w:t>
            </w:r>
          </w:p>
        </w:tc>
        <w:tc>
          <w:tcPr>
            <w:tcW w:w="1908" w:type="dxa"/>
          </w:tcPr>
          <w:p w14:paraId="5BF328F7" w14:textId="01B3E0DF" w:rsidR="00555FCD" w:rsidRPr="003A6C5F" w:rsidRDefault="00B4112E" w:rsidP="002B4438">
            <w:pPr>
              <w:rPr>
                <w:rFonts w:cs="Calibri"/>
                <w:color w:val="000000"/>
                <w:sz w:val="22"/>
                <w:szCs w:val="22"/>
              </w:rPr>
            </w:pPr>
            <w:r>
              <w:rPr>
                <w:rFonts w:cs="Calibri"/>
                <w:color w:val="000000"/>
                <w:sz w:val="22"/>
                <w:szCs w:val="22"/>
              </w:rPr>
              <w:t>Carolyn Russ</w:t>
            </w:r>
          </w:p>
        </w:tc>
        <w:tc>
          <w:tcPr>
            <w:tcW w:w="2199" w:type="dxa"/>
          </w:tcPr>
          <w:p w14:paraId="1A77838B" w14:textId="377BC186" w:rsidR="00555FCD" w:rsidRPr="003A6C5F" w:rsidRDefault="00555FCD" w:rsidP="002B4438">
            <w:pPr>
              <w:rPr>
                <w:rFonts w:cs="Calibri"/>
                <w:color w:val="000000"/>
                <w:sz w:val="22"/>
                <w:szCs w:val="22"/>
              </w:rPr>
            </w:pPr>
          </w:p>
        </w:tc>
        <w:tc>
          <w:tcPr>
            <w:tcW w:w="2211" w:type="dxa"/>
          </w:tcPr>
          <w:p w14:paraId="75FE2FFA" w14:textId="3A00459F" w:rsidR="00555FCD" w:rsidRPr="003A6C5F" w:rsidRDefault="00555FCD" w:rsidP="002B4438">
            <w:pPr>
              <w:rPr>
                <w:rFonts w:cs="Calibri"/>
                <w:color w:val="000000"/>
                <w:sz w:val="22"/>
                <w:szCs w:val="22"/>
              </w:rPr>
            </w:pPr>
          </w:p>
        </w:tc>
      </w:tr>
      <w:tr w:rsidR="00555FCD" w:rsidRPr="009A24A4" w14:paraId="583298FE" w14:textId="77777777" w:rsidTr="002B4438">
        <w:trPr>
          <w:jc w:val="center"/>
        </w:trPr>
        <w:tc>
          <w:tcPr>
            <w:tcW w:w="2538" w:type="dxa"/>
            <w:shd w:val="clear" w:color="auto" w:fill="CCCCCC"/>
          </w:tcPr>
          <w:p w14:paraId="586F98A2" w14:textId="77777777" w:rsidR="00555FCD" w:rsidRPr="003A6C5F" w:rsidRDefault="00555FCD" w:rsidP="002B4438">
            <w:pPr>
              <w:pStyle w:val="BodyNoSpace"/>
              <w:rPr>
                <w:rFonts w:cs="Calibri"/>
                <w:b/>
                <w:bCs/>
                <w:color w:val="000000"/>
              </w:rPr>
            </w:pPr>
            <w:r w:rsidRPr="003A6C5F">
              <w:rPr>
                <w:rFonts w:cs="Calibri"/>
                <w:b/>
                <w:bCs/>
                <w:color w:val="000000"/>
              </w:rPr>
              <w:t>Reedy Creek, Bristol</w:t>
            </w:r>
          </w:p>
        </w:tc>
        <w:tc>
          <w:tcPr>
            <w:tcW w:w="1908" w:type="dxa"/>
            <w:shd w:val="clear" w:color="auto" w:fill="CCCCCC"/>
          </w:tcPr>
          <w:p w14:paraId="4C3F5C5D" w14:textId="77777777" w:rsidR="00555FCD" w:rsidRPr="003A6C5F" w:rsidRDefault="00555FCD" w:rsidP="002B4438">
            <w:pPr>
              <w:rPr>
                <w:rFonts w:cs="Calibri"/>
                <w:color w:val="000000"/>
                <w:sz w:val="22"/>
                <w:szCs w:val="22"/>
              </w:rPr>
            </w:pPr>
          </w:p>
        </w:tc>
        <w:tc>
          <w:tcPr>
            <w:tcW w:w="2199" w:type="dxa"/>
            <w:shd w:val="clear" w:color="auto" w:fill="CCCCCC"/>
          </w:tcPr>
          <w:p w14:paraId="35C729A3" w14:textId="77777777" w:rsidR="00555FCD" w:rsidRPr="003A6C5F" w:rsidRDefault="00555FCD" w:rsidP="002B4438">
            <w:pPr>
              <w:rPr>
                <w:rFonts w:cs="Calibri"/>
                <w:color w:val="000000"/>
                <w:sz w:val="22"/>
                <w:szCs w:val="22"/>
              </w:rPr>
            </w:pPr>
          </w:p>
        </w:tc>
        <w:tc>
          <w:tcPr>
            <w:tcW w:w="2211" w:type="dxa"/>
            <w:shd w:val="clear" w:color="auto" w:fill="CCCCCC"/>
          </w:tcPr>
          <w:p w14:paraId="3495217D" w14:textId="77777777" w:rsidR="00555FCD" w:rsidRPr="003A6C5F" w:rsidRDefault="00555FCD" w:rsidP="002B4438">
            <w:pPr>
              <w:rPr>
                <w:rFonts w:cs="Calibri"/>
                <w:color w:val="000000"/>
                <w:sz w:val="22"/>
                <w:szCs w:val="22"/>
              </w:rPr>
            </w:pPr>
          </w:p>
        </w:tc>
      </w:tr>
      <w:tr w:rsidR="00555FCD" w:rsidRPr="009A24A4" w14:paraId="4307DFD6" w14:textId="77777777" w:rsidTr="002B4438">
        <w:trPr>
          <w:jc w:val="center"/>
        </w:trPr>
        <w:tc>
          <w:tcPr>
            <w:tcW w:w="2538" w:type="dxa"/>
          </w:tcPr>
          <w:p w14:paraId="28242749" w14:textId="77777777" w:rsidR="00555FCD" w:rsidRPr="003A6C5F" w:rsidRDefault="00555FCD" w:rsidP="002B4438">
            <w:pPr>
              <w:pStyle w:val="BodyNoSpace"/>
              <w:rPr>
                <w:rFonts w:cs="Calibri"/>
                <w:b/>
                <w:bCs/>
                <w:color w:val="000000"/>
              </w:rPr>
            </w:pPr>
            <w:r w:rsidRPr="003A6C5F">
              <w:rPr>
                <w:rFonts w:cs="Calibri"/>
                <w:b/>
                <w:bCs/>
                <w:color w:val="000000"/>
              </w:rPr>
              <w:t xml:space="preserve">Reedy Creek, Kingsport </w:t>
            </w:r>
          </w:p>
        </w:tc>
        <w:tc>
          <w:tcPr>
            <w:tcW w:w="1908" w:type="dxa"/>
          </w:tcPr>
          <w:p w14:paraId="0E03DB49" w14:textId="77777777" w:rsidR="00555FCD" w:rsidRPr="003A6C5F" w:rsidRDefault="00555FCD" w:rsidP="002B4438">
            <w:pPr>
              <w:rPr>
                <w:rFonts w:cs="Calibri"/>
                <w:color w:val="000000"/>
                <w:sz w:val="22"/>
                <w:szCs w:val="22"/>
              </w:rPr>
            </w:pPr>
          </w:p>
        </w:tc>
        <w:tc>
          <w:tcPr>
            <w:tcW w:w="2199" w:type="dxa"/>
          </w:tcPr>
          <w:p w14:paraId="45004919" w14:textId="77777777" w:rsidR="00555FCD" w:rsidRPr="003A6C5F" w:rsidRDefault="00555FCD" w:rsidP="002B4438">
            <w:pPr>
              <w:rPr>
                <w:rFonts w:cs="Calibri"/>
                <w:color w:val="000000"/>
                <w:sz w:val="22"/>
                <w:szCs w:val="22"/>
              </w:rPr>
            </w:pPr>
          </w:p>
        </w:tc>
        <w:tc>
          <w:tcPr>
            <w:tcW w:w="2211" w:type="dxa"/>
          </w:tcPr>
          <w:p w14:paraId="37012C29" w14:textId="77777777" w:rsidR="00555FCD" w:rsidRPr="003A6C5F" w:rsidRDefault="00555FCD" w:rsidP="002B4438">
            <w:pPr>
              <w:rPr>
                <w:rFonts w:cs="Calibri"/>
                <w:color w:val="000000"/>
                <w:sz w:val="22"/>
                <w:szCs w:val="22"/>
              </w:rPr>
            </w:pPr>
          </w:p>
        </w:tc>
      </w:tr>
      <w:tr w:rsidR="00555FCD" w:rsidRPr="009A24A4" w14:paraId="68443182" w14:textId="77777777" w:rsidTr="002B4438">
        <w:trPr>
          <w:jc w:val="center"/>
        </w:trPr>
        <w:tc>
          <w:tcPr>
            <w:tcW w:w="2538" w:type="dxa"/>
            <w:shd w:val="clear" w:color="auto" w:fill="CCCCCC"/>
          </w:tcPr>
          <w:p w14:paraId="2022DE66" w14:textId="77777777" w:rsidR="00555FCD" w:rsidRPr="003A6C5F" w:rsidRDefault="00555FCD" w:rsidP="002B4438">
            <w:pPr>
              <w:pStyle w:val="BodyNoSpace"/>
              <w:rPr>
                <w:rFonts w:cs="Calibri"/>
                <w:b/>
                <w:bCs/>
                <w:color w:val="000000"/>
              </w:rPr>
            </w:pPr>
            <w:r w:rsidRPr="003A6C5F">
              <w:rPr>
                <w:rFonts w:cs="Calibri"/>
                <w:b/>
                <w:bCs/>
                <w:color w:val="000000"/>
              </w:rPr>
              <w:t xml:space="preserve">Rock Creek </w:t>
            </w:r>
          </w:p>
        </w:tc>
        <w:tc>
          <w:tcPr>
            <w:tcW w:w="1908" w:type="dxa"/>
            <w:shd w:val="clear" w:color="auto" w:fill="CCCCCC"/>
          </w:tcPr>
          <w:p w14:paraId="74BAB7BB" w14:textId="45550786" w:rsidR="00555FCD" w:rsidRPr="003A6C5F" w:rsidRDefault="00555FCD" w:rsidP="002B4438">
            <w:pPr>
              <w:rPr>
                <w:rFonts w:cs="Calibri"/>
                <w:color w:val="000000"/>
                <w:sz w:val="22"/>
                <w:szCs w:val="22"/>
              </w:rPr>
            </w:pPr>
          </w:p>
        </w:tc>
        <w:tc>
          <w:tcPr>
            <w:tcW w:w="2199" w:type="dxa"/>
            <w:shd w:val="clear" w:color="auto" w:fill="CCCCCC"/>
          </w:tcPr>
          <w:p w14:paraId="3A27887B" w14:textId="77777777" w:rsidR="00555FCD" w:rsidRPr="003A6C5F" w:rsidRDefault="00555FCD" w:rsidP="002B4438">
            <w:pPr>
              <w:rPr>
                <w:rFonts w:cs="Calibri"/>
                <w:color w:val="000000"/>
                <w:sz w:val="22"/>
                <w:szCs w:val="22"/>
              </w:rPr>
            </w:pPr>
          </w:p>
        </w:tc>
        <w:tc>
          <w:tcPr>
            <w:tcW w:w="2211" w:type="dxa"/>
            <w:shd w:val="clear" w:color="auto" w:fill="CCCCCC"/>
          </w:tcPr>
          <w:p w14:paraId="19ABA0CA" w14:textId="77777777" w:rsidR="00555FCD" w:rsidRPr="003A6C5F" w:rsidRDefault="00555FCD" w:rsidP="002B4438">
            <w:pPr>
              <w:rPr>
                <w:rFonts w:cs="Calibri"/>
                <w:color w:val="000000"/>
                <w:sz w:val="22"/>
                <w:szCs w:val="22"/>
              </w:rPr>
            </w:pPr>
          </w:p>
        </w:tc>
      </w:tr>
      <w:tr w:rsidR="00555FCD" w:rsidRPr="009A24A4" w14:paraId="339C84E6" w14:textId="77777777" w:rsidTr="002B4438">
        <w:trPr>
          <w:jc w:val="center"/>
        </w:trPr>
        <w:tc>
          <w:tcPr>
            <w:tcW w:w="2538" w:type="dxa"/>
          </w:tcPr>
          <w:p w14:paraId="1B2C370C" w14:textId="77777777" w:rsidR="00555FCD" w:rsidRPr="003A6C5F" w:rsidRDefault="00555FCD" w:rsidP="002B4438">
            <w:pPr>
              <w:pStyle w:val="BodyNoSpace"/>
              <w:rPr>
                <w:rFonts w:cs="Calibri"/>
                <w:b/>
                <w:bCs/>
                <w:color w:val="000000"/>
              </w:rPr>
            </w:pPr>
            <w:r w:rsidRPr="003A6C5F">
              <w:rPr>
                <w:rFonts w:cs="Calibri"/>
                <w:b/>
                <w:bCs/>
                <w:color w:val="000000"/>
              </w:rPr>
              <w:t>Rogersville</w:t>
            </w:r>
          </w:p>
        </w:tc>
        <w:tc>
          <w:tcPr>
            <w:tcW w:w="1908" w:type="dxa"/>
          </w:tcPr>
          <w:p w14:paraId="0A4893A4" w14:textId="2C34CE90" w:rsidR="00555FCD" w:rsidRPr="003A6C5F" w:rsidRDefault="00B4112E" w:rsidP="002B4438">
            <w:pPr>
              <w:rPr>
                <w:rFonts w:cs="Calibri"/>
                <w:color w:val="000000"/>
                <w:sz w:val="22"/>
                <w:szCs w:val="22"/>
              </w:rPr>
            </w:pPr>
            <w:r>
              <w:rPr>
                <w:rFonts w:cs="Calibri"/>
                <w:color w:val="000000"/>
                <w:sz w:val="22"/>
                <w:szCs w:val="22"/>
              </w:rPr>
              <w:t>Patricia Rhoton</w:t>
            </w:r>
          </w:p>
        </w:tc>
        <w:tc>
          <w:tcPr>
            <w:tcW w:w="2199" w:type="dxa"/>
          </w:tcPr>
          <w:p w14:paraId="1D54AA9C" w14:textId="32203A1C" w:rsidR="00555FCD" w:rsidRPr="003A6C5F" w:rsidRDefault="00555FCD" w:rsidP="002B4438">
            <w:pPr>
              <w:rPr>
                <w:rFonts w:cs="Calibri"/>
                <w:color w:val="000000"/>
                <w:sz w:val="22"/>
                <w:szCs w:val="22"/>
              </w:rPr>
            </w:pPr>
          </w:p>
        </w:tc>
        <w:tc>
          <w:tcPr>
            <w:tcW w:w="2211" w:type="dxa"/>
          </w:tcPr>
          <w:p w14:paraId="5421E6B5" w14:textId="77777777" w:rsidR="00555FCD" w:rsidRPr="003A6C5F" w:rsidRDefault="00555FCD" w:rsidP="002B4438">
            <w:pPr>
              <w:rPr>
                <w:rFonts w:cs="Calibri"/>
                <w:color w:val="000000"/>
                <w:sz w:val="22"/>
                <w:szCs w:val="22"/>
              </w:rPr>
            </w:pPr>
          </w:p>
        </w:tc>
      </w:tr>
      <w:tr w:rsidR="00555FCD" w:rsidRPr="009A24A4" w14:paraId="43968BD4" w14:textId="77777777" w:rsidTr="002B4438">
        <w:trPr>
          <w:jc w:val="center"/>
        </w:trPr>
        <w:tc>
          <w:tcPr>
            <w:tcW w:w="2538" w:type="dxa"/>
          </w:tcPr>
          <w:p w14:paraId="2754C088" w14:textId="77777777" w:rsidR="00555FCD" w:rsidRPr="003A6C5F" w:rsidRDefault="00555FCD" w:rsidP="002B4438">
            <w:pPr>
              <w:pStyle w:val="BodyNoSpace"/>
              <w:rPr>
                <w:rFonts w:cs="Calibri"/>
                <w:b/>
                <w:bCs/>
                <w:color w:val="000000"/>
              </w:rPr>
            </w:pPr>
            <w:r w:rsidRPr="003A6C5F">
              <w:rPr>
                <w:rFonts w:cs="Calibri"/>
                <w:b/>
                <w:bCs/>
                <w:color w:val="000000"/>
              </w:rPr>
              <w:t xml:space="preserve">Salem </w:t>
            </w:r>
          </w:p>
        </w:tc>
        <w:tc>
          <w:tcPr>
            <w:tcW w:w="1908" w:type="dxa"/>
          </w:tcPr>
          <w:p w14:paraId="796AE3A4" w14:textId="1FEE0D12" w:rsidR="00555FCD" w:rsidRPr="003A6C5F" w:rsidRDefault="00B4112E" w:rsidP="002B4438">
            <w:pPr>
              <w:rPr>
                <w:rFonts w:cs="Calibri"/>
                <w:color w:val="000000"/>
                <w:sz w:val="22"/>
                <w:szCs w:val="22"/>
              </w:rPr>
            </w:pPr>
            <w:r>
              <w:rPr>
                <w:rFonts w:cs="Calibri"/>
                <w:color w:val="000000"/>
                <w:sz w:val="22"/>
                <w:szCs w:val="22"/>
              </w:rPr>
              <w:t>Barbara Wall</w:t>
            </w:r>
          </w:p>
        </w:tc>
        <w:tc>
          <w:tcPr>
            <w:tcW w:w="2199" w:type="dxa"/>
          </w:tcPr>
          <w:p w14:paraId="14ABFA4D" w14:textId="77777777" w:rsidR="00555FCD" w:rsidRPr="003A6C5F" w:rsidRDefault="00555FCD" w:rsidP="002B4438">
            <w:pPr>
              <w:rPr>
                <w:rFonts w:cs="Calibri"/>
                <w:color w:val="000000"/>
                <w:sz w:val="22"/>
                <w:szCs w:val="22"/>
              </w:rPr>
            </w:pPr>
          </w:p>
        </w:tc>
        <w:tc>
          <w:tcPr>
            <w:tcW w:w="2211" w:type="dxa"/>
          </w:tcPr>
          <w:p w14:paraId="24AE08DB" w14:textId="77777777" w:rsidR="00555FCD" w:rsidRPr="003A6C5F" w:rsidRDefault="00555FCD" w:rsidP="002B4438">
            <w:pPr>
              <w:rPr>
                <w:rFonts w:cs="Calibri"/>
                <w:color w:val="000000"/>
                <w:sz w:val="22"/>
                <w:szCs w:val="22"/>
              </w:rPr>
            </w:pPr>
          </w:p>
        </w:tc>
      </w:tr>
      <w:tr w:rsidR="00555FCD" w:rsidRPr="009A24A4" w14:paraId="0AB62900" w14:textId="77777777" w:rsidTr="002B4438">
        <w:trPr>
          <w:jc w:val="center"/>
        </w:trPr>
        <w:tc>
          <w:tcPr>
            <w:tcW w:w="2538" w:type="dxa"/>
            <w:shd w:val="clear" w:color="auto" w:fill="CCCCCC"/>
          </w:tcPr>
          <w:p w14:paraId="017F2ECB" w14:textId="77777777" w:rsidR="00555FCD" w:rsidRPr="003A6C5F" w:rsidRDefault="00555FCD" w:rsidP="002B4438">
            <w:pPr>
              <w:pStyle w:val="BodyNoSpace"/>
              <w:rPr>
                <w:rFonts w:cs="Calibri"/>
                <w:b/>
                <w:bCs/>
                <w:color w:val="000000"/>
              </w:rPr>
            </w:pPr>
            <w:r w:rsidRPr="003A6C5F">
              <w:rPr>
                <w:rFonts w:cs="Calibri"/>
                <w:b/>
                <w:bCs/>
                <w:color w:val="000000"/>
              </w:rPr>
              <w:t>Shady Valley</w:t>
            </w:r>
          </w:p>
        </w:tc>
        <w:tc>
          <w:tcPr>
            <w:tcW w:w="1908" w:type="dxa"/>
            <w:shd w:val="clear" w:color="auto" w:fill="CCCCCC"/>
          </w:tcPr>
          <w:p w14:paraId="0732CF02" w14:textId="77777777" w:rsidR="00555FCD" w:rsidRPr="003A6C5F" w:rsidRDefault="00555FCD" w:rsidP="002B4438">
            <w:pPr>
              <w:rPr>
                <w:rFonts w:cs="Calibri"/>
                <w:color w:val="000000"/>
                <w:sz w:val="22"/>
                <w:szCs w:val="22"/>
              </w:rPr>
            </w:pPr>
          </w:p>
        </w:tc>
        <w:tc>
          <w:tcPr>
            <w:tcW w:w="2199" w:type="dxa"/>
            <w:shd w:val="clear" w:color="auto" w:fill="CCCCCC"/>
          </w:tcPr>
          <w:p w14:paraId="433C281D" w14:textId="77777777" w:rsidR="00555FCD" w:rsidRPr="003A6C5F" w:rsidRDefault="00555FCD" w:rsidP="002B4438">
            <w:pPr>
              <w:rPr>
                <w:rFonts w:cs="Calibri"/>
                <w:color w:val="000000"/>
                <w:sz w:val="22"/>
                <w:szCs w:val="22"/>
              </w:rPr>
            </w:pPr>
          </w:p>
        </w:tc>
        <w:tc>
          <w:tcPr>
            <w:tcW w:w="2211" w:type="dxa"/>
            <w:shd w:val="clear" w:color="auto" w:fill="CCCCCC"/>
          </w:tcPr>
          <w:p w14:paraId="75DBC234" w14:textId="77777777" w:rsidR="00555FCD" w:rsidRPr="003A6C5F" w:rsidRDefault="00555FCD" w:rsidP="002B4438">
            <w:pPr>
              <w:rPr>
                <w:rFonts w:cs="Calibri"/>
                <w:color w:val="000000"/>
                <w:sz w:val="22"/>
                <w:szCs w:val="22"/>
              </w:rPr>
            </w:pPr>
          </w:p>
        </w:tc>
      </w:tr>
      <w:tr w:rsidR="00555FCD" w:rsidRPr="009A24A4" w14:paraId="235B8A4F" w14:textId="77777777" w:rsidTr="002B4438">
        <w:trPr>
          <w:jc w:val="center"/>
        </w:trPr>
        <w:tc>
          <w:tcPr>
            <w:tcW w:w="2538" w:type="dxa"/>
          </w:tcPr>
          <w:p w14:paraId="094F8BE4" w14:textId="77777777" w:rsidR="00555FCD" w:rsidRPr="003A6C5F" w:rsidRDefault="00555FCD" w:rsidP="002B4438">
            <w:pPr>
              <w:pStyle w:val="BodyNoSpace"/>
              <w:rPr>
                <w:rFonts w:cs="Calibri"/>
                <w:b/>
                <w:bCs/>
                <w:color w:val="000000"/>
              </w:rPr>
            </w:pPr>
            <w:r w:rsidRPr="003A6C5F">
              <w:rPr>
                <w:rFonts w:cs="Calibri"/>
                <w:b/>
                <w:bCs/>
                <w:color w:val="000000"/>
              </w:rPr>
              <w:lastRenderedPageBreak/>
              <w:t xml:space="preserve">Shenandoah </w:t>
            </w:r>
          </w:p>
        </w:tc>
        <w:tc>
          <w:tcPr>
            <w:tcW w:w="1908" w:type="dxa"/>
          </w:tcPr>
          <w:p w14:paraId="4BB667B8" w14:textId="77777777" w:rsidR="00555FCD" w:rsidRPr="003A6C5F" w:rsidRDefault="00555FCD" w:rsidP="002B4438">
            <w:pPr>
              <w:rPr>
                <w:rFonts w:cs="Calibri"/>
                <w:color w:val="000000"/>
                <w:sz w:val="22"/>
                <w:szCs w:val="22"/>
              </w:rPr>
            </w:pPr>
          </w:p>
        </w:tc>
        <w:tc>
          <w:tcPr>
            <w:tcW w:w="2199" w:type="dxa"/>
          </w:tcPr>
          <w:p w14:paraId="2FB5D908" w14:textId="77777777" w:rsidR="00555FCD" w:rsidRPr="003A6C5F" w:rsidRDefault="00555FCD" w:rsidP="002B4438">
            <w:pPr>
              <w:rPr>
                <w:rFonts w:cs="Calibri"/>
                <w:color w:val="000000"/>
                <w:sz w:val="22"/>
                <w:szCs w:val="22"/>
              </w:rPr>
            </w:pPr>
          </w:p>
        </w:tc>
        <w:tc>
          <w:tcPr>
            <w:tcW w:w="2211" w:type="dxa"/>
          </w:tcPr>
          <w:p w14:paraId="6E53E3EA" w14:textId="77777777" w:rsidR="00555FCD" w:rsidRPr="003A6C5F" w:rsidRDefault="00555FCD" w:rsidP="002B4438">
            <w:pPr>
              <w:rPr>
                <w:rFonts w:cs="Calibri"/>
                <w:color w:val="000000"/>
                <w:sz w:val="22"/>
                <w:szCs w:val="22"/>
              </w:rPr>
            </w:pPr>
          </w:p>
        </w:tc>
      </w:tr>
      <w:tr w:rsidR="00555FCD" w:rsidRPr="009A24A4" w14:paraId="0DA4DFC0" w14:textId="77777777" w:rsidTr="002B4438">
        <w:trPr>
          <w:jc w:val="center"/>
        </w:trPr>
        <w:tc>
          <w:tcPr>
            <w:tcW w:w="2538" w:type="dxa"/>
            <w:shd w:val="clear" w:color="auto" w:fill="CCCCCC"/>
          </w:tcPr>
          <w:p w14:paraId="09D5CDBF" w14:textId="77777777" w:rsidR="00555FCD" w:rsidRPr="003A6C5F" w:rsidRDefault="00555FCD" w:rsidP="002B4438">
            <w:pPr>
              <w:pStyle w:val="BodyNoSpace"/>
              <w:rPr>
                <w:rFonts w:cs="Calibri"/>
                <w:b/>
                <w:bCs/>
                <w:color w:val="000000"/>
              </w:rPr>
            </w:pPr>
            <w:r w:rsidRPr="003A6C5F">
              <w:rPr>
                <w:rFonts w:cs="Calibri"/>
                <w:b/>
                <w:bCs/>
                <w:color w:val="000000"/>
              </w:rPr>
              <w:t xml:space="preserve">St. Paul </w:t>
            </w:r>
          </w:p>
        </w:tc>
        <w:tc>
          <w:tcPr>
            <w:tcW w:w="1908" w:type="dxa"/>
            <w:shd w:val="clear" w:color="auto" w:fill="CCCCCC"/>
          </w:tcPr>
          <w:p w14:paraId="6A42D214" w14:textId="77777777" w:rsidR="00555FCD" w:rsidRPr="003A6C5F" w:rsidRDefault="00555FCD" w:rsidP="002B4438">
            <w:pPr>
              <w:rPr>
                <w:rFonts w:cs="Calibri"/>
                <w:color w:val="000000"/>
                <w:sz w:val="22"/>
                <w:szCs w:val="22"/>
              </w:rPr>
            </w:pPr>
          </w:p>
        </w:tc>
        <w:tc>
          <w:tcPr>
            <w:tcW w:w="2199" w:type="dxa"/>
            <w:shd w:val="clear" w:color="auto" w:fill="CCCCCC"/>
          </w:tcPr>
          <w:p w14:paraId="2082443A" w14:textId="77777777" w:rsidR="00555FCD" w:rsidRPr="003A6C5F" w:rsidRDefault="00555FCD" w:rsidP="002B4438">
            <w:pPr>
              <w:rPr>
                <w:rFonts w:cs="Calibri"/>
                <w:color w:val="000000"/>
                <w:sz w:val="22"/>
                <w:szCs w:val="22"/>
              </w:rPr>
            </w:pPr>
          </w:p>
        </w:tc>
        <w:tc>
          <w:tcPr>
            <w:tcW w:w="2211" w:type="dxa"/>
            <w:shd w:val="clear" w:color="auto" w:fill="CCCCCC"/>
          </w:tcPr>
          <w:p w14:paraId="40801B52" w14:textId="77777777" w:rsidR="00555FCD" w:rsidRPr="003A6C5F" w:rsidRDefault="00555FCD" w:rsidP="002B4438">
            <w:pPr>
              <w:rPr>
                <w:rFonts w:cs="Calibri"/>
                <w:color w:val="000000"/>
                <w:sz w:val="22"/>
                <w:szCs w:val="22"/>
              </w:rPr>
            </w:pPr>
          </w:p>
        </w:tc>
      </w:tr>
      <w:tr w:rsidR="00555FCD" w:rsidRPr="009A24A4" w14:paraId="2702F3A2" w14:textId="77777777" w:rsidTr="002B4438">
        <w:trPr>
          <w:jc w:val="center"/>
        </w:trPr>
        <w:tc>
          <w:tcPr>
            <w:tcW w:w="2538" w:type="dxa"/>
          </w:tcPr>
          <w:p w14:paraId="09287CC1" w14:textId="77777777" w:rsidR="00555FCD" w:rsidRPr="003A6C5F" w:rsidRDefault="00555FCD" w:rsidP="002B4438">
            <w:pPr>
              <w:pStyle w:val="BodyNoSpace"/>
              <w:rPr>
                <w:rFonts w:cs="Calibri"/>
                <w:b/>
                <w:bCs/>
                <w:color w:val="000000"/>
              </w:rPr>
            </w:pPr>
            <w:r w:rsidRPr="003A6C5F">
              <w:rPr>
                <w:rFonts w:cs="Calibri"/>
                <w:b/>
                <w:bCs/>
                <w:color w:val="000000"/>
              </w:rPr>
              <w:t>Strawberry Plains</w:t>
            </w:r>
          </w:p>
        </w:tc>
        <w:tc>
          <w:tcPr>
            <w:tcW w:w="1908" w:type="dxa"/>
          </w:tcPr>
          <w:p w14:paraId="7146ADD6" w14:textId="77777777" w:rsidR="00555FCD" w:rsidRPr="003A6C5F" w:rsidRDefault="00555FCD" w:rsidP="002B4438">
            <w:pPr>
              <w:rPr>
                <w:rFonts w:cs="Calibri"/>
                <w:color w:val="000000"/>
                <w:sz w:val="22"/>
                <w:szCs w:val="22"/>
              </w:rPr>
            </w:pPr>
          </w:p>
        </w:tc>
        <w:tc>
          <w:tcPr>
            <w:tcW w:w="2199" w:type="dxa"/>
          </w:tcPr>
          <w:p w14:paraId="3F87CDA6" w14:textId="77777777" w:rsidR="00555FCD" w:rsidRPr="003A6C5F" w:rsidRDefault="00555FCD" w:rsidP="002B4438">
            <w:pPr>
              <w:rPr>
                <w:rFonts w:cs="Calibri"/>
                <w:color w:val="000000"/>
                <w:sz w:val="22"/>
                <w:szCs w:val="22"/>
              </w:rPr>
            </w:pPr>
          </w:p>
        </w:tc>
        <w:tc>
          <w:tcPr>
            <w:tcW w:w="2211" w:type="dxa"/>
          </w:tcPr>
          <w:p w14:paraId="57E92A27" w14:textId="77777777" w:rsidR="00555FCD" w:rsidRPr="003A6C5F" w:rsidRDefault="00555FCD" w:rsidP="002B4438">
            <w:pPr>
              <w:rPr>
                <w:rFonts w:cs="Calibri"/>
                <w:color w:val="000000"/>
                <w:sz w:val="22"/>
                <w:szCs w:val="22"/>
              </w:rPr>
            </w:pPr>
          </w:p>
        </w:tc>
      </w:tr>
      <w:tr w:rsidR="00555FCD" w:rsidRPr="009A24A4" w14:paraId="17A60454" w14:textId="77777777" w:rsidTr="002B4438">
        <w:trPr>
          <w:jc w:val="center"/>
        </w:trPr>
        <w:tc>
          <w:tcPr>
            <w:tcW w:w="2538" w:type="dxa"/>
            <w:shd w:val="clear" w:color="auto" w:fill="CCCCCC"/>
          </w:tcPr>
          <w:p w14:paraId="3749630C" w14:textId="77777777" w:rsidR="00555FCD" w:rsidRPr="003A6C5F" w:rsidRDefault="00555FCD" w:rsidP="002B4438">
            <w:pPr>
              <w:pStyle w:val="BodyNoSpace"/>
              <w:rPr>
                <w:rFonts w:cs="Calibri"/>
                <w:b/>
                <w:bCs/>
                <w:color w:val="000000"/>
              </w:rPr>
            </w:pPr>
            <w:r w:rsidRPr="003A6C5F">
              <w:rPr>
                <w:rFonts w:cs="Calibri"/>
                <w:b/>
                <w:bCs/>
                <w:color w:val="000000"/>
              </w:rPr>
              <w:t xml:space="preserve">Tabernacle </w:t>
            </w:r>
          </w:p>
        </w:tc>
        <w:tc>
          <w:tcPr>
            <w:tcW w:w="1908" w:type="dxa"/>
            <w:shd w:val="clear" w:color="auto" w:fill="CCCCCC"/>
          </w:tcPr>
          <w:p w14:paraId="15698AFE" w14:textId="77777777" w:rsidR="00555FCD" w:rsidRPr="003A6C5F" w:rsidRDefault="00555FCD" w:rsidP="002B4438">
            <w:pPr>
              <w:rPr>
                <w:rFonts w:cs="Calibri"/>
                <w:color w:val="000000"/>
                <w:sz w:val="22"/>
                <w:szCs w:val="22"/>
              </w:rPr>
            </w:pPr>
          </w:p>
        </w:tc>
        <w:tc>
          <w:tcPr>
            <w:tcW w:w="2199" w:type="dxa"/>
            <w:shd w:val="clear" w:color="auto" w:fill="CCCCCC"/>
          </w:tcPr>
          <w:p w14:paraId="0D05FEA1" w14:textId="77777777" w:rsidR="00555FCD" w:rsidRPr="003A6C5F" w:rsidRDefault="00555FCD" w:rsidP="002B4438">
            <w:pPr>
              <w:rPr>
                <w:rFonts w:cs="Calibri"/>
                <w:color w:val="000000"/>
                <w:sz w:val="22"/>
                <w:szCs w:val="22"/>
              </w:rPr>
            </w:pPr>
          </w:p>
        </w:tc>
        <w:tc>
          <w:tcPr>
            <w:tcW w:w="2211" w:type="dxa"/>
            <w:shd w:val="clear" w:color="auto" w:fill="CCCCCC"/>
          </w:tcPr>
          <w:p w14:paraId="3A061D7D" w14:textId="77777777" w:rsidR="00555FCD" w:rsidRPr="003A6C5F" w:rsidRDefault="00555FCD" w:rsidP="002B4438">
            <w:pPr>
              <w:rPr>
                <w:rFonts w:cs="Calibri"/>
                <w:color w:val="000000"/>
                <w:sz w:val="22"/>
                <w:szCs w:val="22"/>
              </w:rPr>
            </w:pPr>
          </w:p>
        </w:tc>
      </w:tr>
      <w:tr w:rsidR="00555FCD" w:rsidRPr="009A24A4" w14:paraId="35A688A1" w14:textId="77777777" w:rsidTr="002B4438">
        <w:trPr>
          <w:jc w:val="center"/>
        </w:trPr>
        <w:tc>
          <w:tcPr>
            <w:tcW w:w="2538" w:type="dxa"/>
          </w:tcPr>
          <w:p w14:paraId="5700BBAB" w14:textId="77777777" w:rsidR="00555FCD" w:rsidRPr="003A6C5F" w:rsidRDefault="00555FCD" w:rsidP="002B4438">
            <w:pPr>
              <w:pStyle w:val="BodyNoSpace"/>
              <w:rPr>
                <w:rFonts w:cs="Calibri"/>
                <w:b/>
                <w:bCs/>
                <w:color w:val="000000"/>
              </w:rPr>
            </w:pPr>
            <w:r w:rsidRPr="003A6C5F">
              <w:rPr>
                <w:rFonts w:cs="Calibri"/>
                <w:b/>
                <w:bCs/>
                <w:color w:val="000000"/>
              </w:rPr>
              <w:t>Timber Ridge</w:t>
            </w:r>
          </w:p>
        </w:tc>
        <w:tc>
          <w:tcPr>
            <w:tcW w:w="1908" w:type="dxa"/>
          </w:tcPr>
          <w:p w14:paraId="522C6EF4" w14:textId="63FDEC92" w:rsidR="00555FCD" w:rsidRPr="003A6C5F" w:rsidRDefault="00555FCD" w:rsidP="002B4438">
            <w:pPr>
              <w:rPr>
                <w:rFonts w:cs="Calibri"/>
                <w:color w:val="000000"/>
                <w:sz w:val="22"/>
                <w:szCs w:val="22"/>
              </w:rPr>
            </w:pPr>
          </w:p>
        </w:tc>
        <w:tc>
          <w:tcPr>
            <w:tcW w:w="2199" w:type="dxa"/>
          </w:tcPr>
          <w:p w14:paraId="0DA96CB2" w14:textId="77777777" w:rsidR="00555FCD" w:rsidRPr="003A6C5F" w:rsidRDefault="00555FCD" w:rsidP="002B4438">
            <w:pPr>
              <w:rPr>
                <w:rFonts w:cs="Calibri"/>
                <w:color w:val="000000"/>
                <w:sz w:val="22"/>
                <w:szCs w:val="22"/>
              </w:rPr>
            </w:pPr>
          </w:p>
        </w:tc>
        <w:tc>
          <w:tcPr>
            <w:tcW w:w="2211" w:type="dxa"/>
          </w:tcPr>
          <w:p w14:paraId="37BBAB47" w14:textId="77777777" w:rsidR="00555FCD" w:rsidRPr="003A6C5F" w:rsidRDefault="00555FCD" w:rsidP="002B4438">
            <w:pPr>
              <w:rPr>
                <w:rFonts w:cs="Calibri"/>
                <w:color w:val="000000"/>
                <w:sz w:val="22"/>
                <w:szCs w:val="22"/>
              </w:rPr>
            </w:pPr>
          </w:p>
        </w:tc>
      </w:tr>
      <w:tr w:rsidR="00555FCD" w:rsidRPr="009A24A4" w14:paraId="791906D4" w14:textId="77777777" w:rsidTr="002B4438">
        <w:trPr>
          <w:jc w:val="center"/>
        </w:trPr>
        <w:tc>
          <w:tcPr>
            <w:tcW w:w="2538" w:type="dxa"/>
            <w:shd w:val="clear" w:color="auto" w:fill="CCCCCC"/>
          </w:tcPr>
          <w:p w14:paraId="50D4470D" w14:textId="77777777" w:rsidR="00555FCD" w:rsidRPr="003A6C5F" w:rsidRDefault="00555FCD" w:rsidP="002B4438">
            <w:pPr>
              <w:pStyle w:val="BodyNoSpace"/>
              <w:rPr>
                <w:rFonts w:cs="Calibri"/>
                <w:b/>
                <w:bCs/>
                <w:color w:val="000000"/>
              </w:rPr>
            </w:pPr>
            <w:r w:rsidRPr="003A6C5F">
              <w:rPr>
                <w:rFonts w:cs="Calibri"/>
                <w:b/>
                <w:bCs/>
                <w:color w:val="000000"/>
              </w:rPr>
              <w:t xml:space="preserve">Tri City Korean </w:t>
            </w:r>
          </w:p>
        </w:tc>
        <w:tc>
          <w:tcPr>
            <w:tcW w:w="1908" w:type="dxa"/>
            <w:shd w:val="clear" w:color="auto" w:fill="CCCCCC"/>
          </w:tcPr>
          <w:p w14:paraId="7AB6B142" w14:textId="77777777" w:rsidR="00555FCD" w:rsidRPr="003A6C5F" w:rsidRDefault="00555FCD" w:rsidP="002B4438">
            <w:pPr>
              <w:rPr>
                <w:rFonts w:cs="Calibri"/>
                <w:color w:val="000000"/>
                <w:sz w:val="22"/>
                <w:szCs w:val="22"/>
              </w:rPr>
            </w:pPr>
          </w:p>
        </w:tc>
        <w:tc>
          <w:tcPr>
            <w:tcW w:w="2199" w:type="dxa"/>
            <w:shd w:val="clear" w:color="auto" w:fill="CCCCCC"/>
          </w:tcPr>
          <w:p w14:paraId="4DBB34A0" w14:textId="77777777" w:rsidR="00555FCD" w:rsidRPr="003A6C5F" w:rsidRDefault="00555FCD" w:rsidP="002B4438">
            <w:pPr>
              <w:rPr>
                <w:rFonts w:cs="Calibri"/>
                <w:color w:val="000000"/>
                <w:sz w:val="22"/>
                <w:szCs w:val="22"/>
              </w:rPr>
            </w:pPr>
          </w:p>
        </w:tc>
        <w:tc>
          <w:tcPr>
            <w:tcW w:w="2211" w:type="dxa"/>
            <w:shd w:val="clear" w:color="auto" w:fill="CCCCCC"/>
          </w:tcPr>
          <w:p w14:paraId="21DEBD83" w14:textId="77777777" w:rsidR="00555FCD" w:rsidRPr="003A6C5F" w:rsidRDefault="00555FCD" w:rsidP="002B4438">
            <w:pPr>
              <w:rPr>
                <w:rFonts w:cs="Calibri"/>
                <w:color w:val="000000"/>
                <w:sz w:val="22"/>
                <w:szCs w:val="22"/>
              </w:rPr>
            </w:pPr>
          </w:p>
        </w:tc>
      </w:tr>
      <w:tr w:rsidR="00555FCD" w:rsidRPr="009A24A4" w14:paraId="6EAA8B12" w14:textId="77777777" w:rsidTr="002B4438">
        <w:trPr>
          <w:jc w:val="center"/>
        </w:trPr>
        <w:tc>
          <w:tcPr>
            <w:tcW w:w="2538" w:type="dxa"/>
          </w:tcPr>
          <w:p w14:paraId="5027F4B7" w14:textId="77777777" w:rsidR="00555FCD" w:rsidRPr="003A6C5F" w:rsidRDefault="00555FCD" w:rsidP="002B4438">
            <w:pPr>
              <w:pStyle w:val="BodyNoSpace"/>
              <w:rPr>
                <w:rFonts w:cs="Calibri"/>
                <w:b/>
                <w:bCs/>
                <w:color w:val="000000"/>
              </w:rPr>
            </w:pPr>
            <w:r w:rsidRPr="003A6C5F">
              <w:rPr>
                <w:rFonts w:cs="Calibri"/>
                <w:b/>
                <w:bCs/>
                <w:color w:val="000000"/>
              </w:rPr>
              <w:t xml:space="preserve">Watauga Avenue </w:t>
            </w:r>
          </w:p>
        </w:tc>
        <w:tc>
          <w:tcPr>
            <w:tcW w:w="1908" w:type="dxa"/>
          </w:tcPr>
          <w:p w14:paraId="27E3FA81" w14:textId="0A470579" w:rsidR="00555FCD" w:rsidRPr="003A6C5F" w:rsidRDefault="00B4112E" w:rsidP="002B4438">
            <w:pPr>
              <w:rPr>
                <w:rFonts w:cs="Calibri"/>
                <w:color w:val="000000"/>
                <w:sz w:val="22"/>
                <w:szCs w:val="22"/>
              </w:rPr>
            </w:pPr>
            <w:r>
              <w:rPr>
                <w:rFonts w:cs="Calibri"/>
                <w:color w:val="000000"/>
                <w:sz w:val="22"/>
                <w:szCs w:val="22"/>
              </w:rPr>
              <w:t>Dick Lura</w:t>
            </w:r>
          </w:p>
        </w:tc>
        <w:tc>
          <w:tcPr>
            <w:tcW w:w="2199" w:type="dxa"/>
          </w:tcPr>
          <w:p w14:paraId="700E0186" w14:textId="77777777" w:rsidR="00555FCD" w:rsidRPr="003A6C5F" w:rsidRDefault="00555FCD" w:rsidP="002B4438">
            <w:pPr>
              <w:rPr>
                <w:rFonts w:cs="Calibri"/>
                <w:color w:val="000000"/>
                <w:sz w:val="22"/>
                <w:szCs w:val="22"/>
              </w:rPr>
            </w:pPr>
          </w:p>
        </w:tc>
        <w:tc>
          <w:tcPr>
            <w:tcW w:w="2211" w:type="dxa"/>
          </w:tcPr>
          <w:p w14:paraId="645D69A3" w14:textId="77777777" w:rsidR="00555FCD" w:rsidRPr="003A6C5F" w:rsidRDefault="00555FCD" w:rsidP="002B4438">
            <w:pPr>
              <w:rPr>
                <w:rFonts w:cs="Calibri"/>
                <w:color w:val="000000"/>
                <w:sz w:val="22"/>
                <w:szCs w:val="22"/>
              </w:rPr>
            </w:pPr>
          </w:p>
        </w:tc>
      </w:tr>
      <w:tr w:rsidR="00555FCD" w:rsidRPr="009A24A4" w14:paraId="0D60793C" w14:textId="77777777" w:rsidTr="002B4438">
        <w:trPr>
          <w:jc w:val="center"/>
        </w:trPr>
        <w:tc>
          <w:tcPr>
            <w:tcW w:w="2538" w:type="dxa"/>
            <w:shd w:val="clear" w:color="auto" w:fill="CCCCCC"/>
          </w:tcPr>
          <w:p w14:paraId="1FA63138" w14:textId="77777777" w:rsidR="00555FCD" w:rsidRPr="003A6C5F" w:rsidRDefault="00555FCD" w:rsidP="002B4438">
            <w:pPr>
              <w:pStyle w:val="BodyNoSpace"/>
              <w:rPr>
                <w:rFonts w:cs="Calibri"/>
                <w:b/>
                <w:bCs/>
                <w:color w:val="000000"/>
              </w:rPr>
            </w:pPr>
            <w:r w:rsidRPr="003A6C5F">
              <w:rPr>
                <w:rFonts w:cs="Calibri"/>
                <w:b/>
                <w:bCs/>
                <w:color w:val="000000"/>
              </w:rPr>
              <w:t xml:space="preserve">Waverly Road  </w:t>
            </w:r>
          </w:p>
        </w:tc>
        <w:tc>
          <w:tcPr>
            <w:tcW w:w="1908" w:type="dxa"/>
            <w:shd w:val="clear" w:color="auto" w:fill="CCCCCC"/>
          </w:tcPr>
          <w:p w14:paraId="45BAF89A" w14:textId="04F9385D" w:rsidR="00555FCD" w:rsidRPr="003A6C5F" w:rsidRDefault="00BB23A6" w:rsidP="002B4438">
            <w:pPr>
              <w:rPr>
                <w:rFonts w:cs="Calibri"/>
                <w:color w:val="000000"/>
                <w:sz w:val="22"/>
                <w:szCs w:val="22"/>
              </w:rPr>
            </w:pPr>
            <w:r>
              <w:rPr>
                <w:rFonts w:cs="Calibri"/>
                <w:color w:val="000000"/>
                <w:sz w:val="22"/>
                <w:szCs w:val="22"/>
              </w:rPr>
              <w:t>Linda Qualls</w:t>
            </w:r>
          </w:p>
        </w:tc>
        <w:tc>
          <w:tcPr>
            <w:tcW w:w="2199" w:type="dxa"/>
            <w:shd w:val="clear" w:color="auto" w:fill="CCCCCC"/>
          </w:tcPr>
          <w:p w14:paraId="30DFFBD2" w14:textId="77777777" w:rsidR="00555FCD" w:rsidRPr="003A6C5F" w:rsidRDefault="00555FCD" w:rsidP="002B4438">
            <w:pPr>
              <w:rPr>
                <w:rFonts w:cs="Calibri"/>
                <w:color w:val="000000"/>
                <w:sz w:val="22"/>
                <w:szCs w:val="22"/>
              </w:rPr>
            </w:pPr>
          </w:p>
        </w:tc>
        <w:tc>
          <w:tcPr>
            <w:tcW w:w="2211" w:type="dxa"/>
            <w:shd w:val="clear" w:color="auto" w:fill="CCCCCC"/>
          </w:tcPr>
          <w:p w14:paraId="1BCC72E5" w14:textId="77777777" w:rsidR="00555FCD" w:rsidRPr="003A6C5F" w:rsidRDefault="00555FCD" w:rsidP="002B4438">
            <w:pPr>
              <w:rPr>
                <w:rFonts w:cs="Calibri"/>
                <w:color w:val="000000"/>
                <w:sz w:val="22"/>
                <w:szCs w:val="22"/>
              </w:rPr>
            </w:pPr>
          </w:p>
        </w:tc>
      </w:tr>
      <w:tr w:rsidR="00555FCD" w:rsidRPr="009A24A4" w14:paraId="1474D720" w14:textId="77777777" w:rsidTr="002B4438">
        <w:trPr>
          <w:jc w:val="center"/>
        </w:trPr>
        <w:tc>
          <w:tcPr>
            <w:tcW w:w="2538" w:type="dxa"/>
          </w:tcPr>
          <w:p w14:paraId="4917B58F" w14:textId="77777777" w:rsidR="00555FCD" w:rsidRPr="003A6C5F" w:rsidRDefault="00555FCD" w:rsidP="002B4438">
            <w:pPr>
              <w:pStyle w:val="BodyNoSpace"/>
              <w:rPr>
                <w:rFonts w:cs="Calibri"/>
                <w:b/>
                <w:bCs/>
                <w:color w:val="000000"/>
              </w:rPr>
            </w:pPr>
            <w:r w:rsidRPr="003A6C5F">
              <w:rPr>
                <w:rFonts w:cs="Calibri"/>
                <w:b/>
                <w:bCs/>
                <w:color w:val="000000"/>
              </w:rPr>
              <w:t xml:space="preserve">Weaver Union  </w:t>
            </w:r>
          </w:p>
        </w:tc>
        <w:tc>
          <w:tcPr>
            <w:tcW w:w="1908" w:type="dxa"/>
          </w:tcPr>
          <w:p w14:paraId="2D9D02B8" w14:textId="77777777" w:rsidR="00555FCD" w:rsidRPr="003A6C5F" w:rsidRDefault="00555FCD" w:rsidP="002B4438">
            <w:pPr>
              <w:rPr>
                <w:rFonts w:cs="Calibri"/>
                <w:color w:val="000000"/>
                <w:sz w:val="22"/>
                <w:szCs w:val="22"/>
              </w:rPr>
            </w:pPr>
          </w:p>
        </w:tc>
        <w:tc>
          <w:tcPr>
            <w:tcW w:w="2199" w:type="dxa"/>
          </w:tcPr>
          <w:p w14:paraId="7B7E2987" w14:textId="77777777" w:rsidR="00555FCD" w:rsidRPr="003A6C5F" w:rsidRDefault="00555FCD" w:rsidP="002B4438">
            <w:pPr>
              <w:rPr>
                <w:rFonts w:cs="Calibri"/>
                <w:color w:val="000000"/>
                <w:sz w:val="22"/>
                <w:szCs w:val="22"/>
              </w:rPr>
            </w:pPr>
          </w:p>
        </w:tc>
        <w:tc>
          <w:tcPr>
            <w:tcW w:w="2211" w:type="dxa"/>
          </w:tcPr>
          <w:p w14:paraId="320C1455" w14:textId="77777777" w:rsidR="00555FCD" w:rsidRPr="003A6C5F" w:rsidRDefault="00555FCD" w:rsidP="002B4438">
            <w:pPr>
              <w:rPr>
                <w:rFonts w:cs="Calibri"/>
                <w:color w:val="000000"/>
                <w:sz w:val="22"/>
                <w:szCs w:val="22"/>
              </w:rPr>
            </w:pPr>
          </w:p>
        </w:tc>
      </w:tr>
      <w:tr w:rsidR="00555FCD" w:rsidRPr="009A24A4" w14:paraId="6C0D05D6" w14:textId="77777777" w:rsidTr="002B4438">
        <w:trPr>
          <w:jc w:val="center"/>
        </w:trPr>
        <w:tc>
          <w:tcPr>
            <w:tcW w:w="2538" w:type="dxa"/>
            <w:shd w:val="clear" w:color="auto" w:fill="CCCCCC"/>
          </w:tcPr>
          <w:p w14:paraId="616D9CB9" w14:textId="77777777" w:rsidR="00555FCD" w:rsidRPr="003A6C5F" w:rsidRDefault="00555FCD" w:rsidP="002B4438">
            <w:pPr>
              <w:pStyle w:val="BodyNoSpace"/>
              <w:rPr>
                <w:rFonts w:cs="Calibri"/>
                <w:b/>
                <w:bCs/>
                <w:color w:val="000000"/>
              </w:rPr>
            </w:pPr>
            <w:r w:rsidRPr="003A6C5F">
              <w:rPr>
                <w:rFonts w:cs="Calibri"/>
                <w:b/>
                <w:bCs/>
                <w:color w:val="000000"/>
              </w:rPr>
              <w:t>West Ridge</w:t>
            </w:r>
          </w:p>
        </w:tc>
        <w:tc>
          <w:tcPr>
            <w:tcW w:w="1908" w:type="dxa"/>
            <w:shd w:val="clear" w:color="auto" w:fill="CCCCCC"/>
          </w:tcPr>
          <w:p w14:paraId="45224497" w14:textId="77777777" w:rsidR="00555FCD" w:rsidRPr="003A6C5F" w:rsidRDefault="00555FCD" w:rsidP="002B4438">
            <w:pPr>
              <w:rPr>
                <w:rFonts w:cs="Calibri"/>
                <w:color w:val="000000"/>
                <w:sz w:val="22"/>
                <w:szCs w:val="22"/>
              </w:rPr>
            </w:pPr>
          </w:p>
        </w:tc>
        <w:tc>
          <w:tcPr>
            <w:tcW w:w="2199" w:type="dxa"/>
            <w:shd w:val="clear" w:color="auto" w:fill="CCCCCC"/>
          </w:tcPr>
          <w:p w14:paraId="4EAE3776" w14:textId="77777777" w:rsidR="00555FCD" w:rsidRPr="003A6C5F" w:rsidRDefault="00555FCD" w:rsidP="002B4438">
            <w:pPr>
              <w:rPr>
                <w:rFonts w:cs="Calibri"/>
                <w:color w:val="000000"/>
                <w:sz w:val="22"/>
                <w:szCs w:val="22"/>
              </w:rPr>
            </w:pPr>
          </w:p>
        </w:tc>
        <w:tc>
          <w:tcPr>
            <w:tcW w:w="2211" w:type="dxa"/>
            <w:shd w:val="clear" w:color="auto" w:fill="CCCCCC"/>
          </w:tcPr>
          <w:p w14:paraId="0C928535" w14:textId="77777777" w:rsidR="00555FCD" w:rsidRPr="003A6C5F" w:rsidRDefault="00555FCD" w:rsidP="002B4438">
            <w:pPr>
              <w:rPr>
                <w:rFonts w:cs="Calibri"/>
                <w:color w:val="000000"/>
                <w:sz w:val="22"/>
                <w:szCs w:val="22"/>
              </w:rPr>
            </w:pPr>
          </w:p>
        </w:tc>
      </w:tr>
      <w:tr w:rsidR="00555FCD" w:rsidRPr="009A24A4" w14:paraId="13B93BA8" w14:textId="77777777" w:rsidTr="002B4438">
        <w:trPr>
          <w:jc w:val="center"/>
        </w:trPr>
        <w:tc>
          <w:tcPr>
            <w:tcW w:w="2538" w:type="dxa"/>
            <w:shd w:val="clear" w:color="auto" w:fill="CCCCCC"/>
          </w:tcPr>
          <w:p w14:paraId="53F43015" w14:textId="77777777" w:rsidR="00555FCD" w:rsidRPr="003A6C5F" w:rsidRDefault="00555FCD" w:rsidP="002B4438">
            <w:pPr>
              <w:pStyle w:val="BodyNoSpace"/>
              <w:rPr>
                <w:rFonts w:cs="Calibri"/>
                <w:b/>
                <w:bCs/>
                <w:color w:val="000000"/>
              </w:rPr>
            </w:pPr>
            <w:r w:rsidRPr="003A6C5F">
              <w:rPr>
                <w:rFonts w:cs="Calibri"/>
                <w:b/>
                <w:bCs/>
                <w:color w:val="000000"/>
              </w:rPr>
              <w:t>Zion</w:t>
            </w:r>
          </w:p>
        </w:tc>
        <w:tc>
          <w:tcPr>
            <w:tcW w:w="1908" w:type="dxa"/>
            <w:shd w:val="clear" w:color="auto" w:fill="CCCCCC"/>
          </w:tcPr>
          <w:p w14:paraId="59E5881E" w14:textId="77777777" w:rsidR="00555FCD" w:rsidRPr="003A6C5F" w:rsidRDefault="00555FCD" w:rsidP="002B4438">
            <w:pPr>
              <w:rPr>
                <w:rFonts w:cs="Calibri"/>
                <w:color w:val="000000"/>
                <w:sz w:val="22"/>
                <w:szCs w:val="22"/>
              </w:rPr>
            </w:pPr>
          </w:p>
        </w:tc>
        <w:tc>
          <w:tcPr>
            <w:tcW w:w="2199" w:type="dxa"/>
            <w:shd w:val="clear" w:color="auto" w:fill="CCCCCC"/>
          </w:tcPr>
          <w:p w14:paraId="55A3D5B7" w14:textId="77777777" w:rsidR="00555FCD" w:rsidRPr="003A6C5F" w:rsidRDefault="00555FCD" w:rsidP="002B4438">
            <w:pPr>
              <w:rPr>
                <w:rFonts w:cs="Calibri"/>
                <w:color w:val="000000"/>
                <w:sz w:val="22"/>
                <w:szCs w:val="22"/>
              </w:rPr>
            </w:pPr>
          </w:p>
        </w:tc>
        <w:tc>
          <w:tcPr>
            <w:tcW w:w="2211" w:type="dxa"/>
            <w:shd w:val="clear" w:color="auto" w:fill="CCCCCC"/>
          </w:tcPr>
          <w:p w14:paraId="094AC020" w14:textId="77777777" w:rsidR="00555FCD" w:rsidRPr="003A6C5F" w:rsidRDefault="00555FCD" w:rsidP="002B4438">
            <w:pPr>
              <w:rPr>
                <w:rFonts w:cs="Calibri"/>
                <w:color w:val="000000"/>
                <w:sz w:val="22"/>
                <w:szCs w:val="22"/>
              </w:rPr>
            </w:pPr>
          </w:p>
        </w:tc>
      </w:tr>
    </w:tbl>
    <w:p w14:paraId="44326011" w14:textId="77777777" w:rsidR="00555FCD" w:rsidRDefault="00555FCD" w:rsidP="00555FCD"/>
    <w:p w14:paraId="5B9C4351" w14:textId="0D42C67F" w:rsidR="00555FCD" w:rsidRPr="00465C1F" w:rsidRDefault="00555FCD" w:rsidP="00555FCD">
      <w:pPr>
        <w:spacing w:after="120"/>
        <w:rPr>
          <w:rFonts w:ascii="Cambria" w:hAnsi="Cambria"/>
        </w:rPr>
      </w:pPr>
      <w:r w:rsidRPr="00465C1F">
        <w:rPr>
          <w:rFonts w:ascii="Cambria" w:hAnsi="Cambria"/>
        </w:rPr>
        <w:t xml:space="preserve">PRESBYTERY MODERATOR:  </w:t>
      </w:r>
      <w:r w:rsidR="004B1D3A" w:rsidRPr="00465C1F">
        <w:rPr>
          <w:rFonts w:ascii="Cambria" w:hAnsi="Cambria"/>
        </w:rPr>
        <w:t>Rodney Norris</w:t>
      </w:r>
    </w:p>
    <w:p w14:paraId="14CF5DC9" w14:textId="4D6278B5" w:rsidR="00555FCD" w:rsidRPr="00465C1F" w:rsidRDefault="00555FCD" w:rsidP="00555FCD">
      <w:pPr>
        <w:spacing w:after="120"/>
        <w:rPr>
          <w:rFonts w:ascii="Cambria" w:hAnsi="Cambria"/>
        </w:rPr>
      </w:pPr>
      <w:r w:rsidRPr="00465C1F">
        <w:rPr>
          <w:rFonts w:ascii="Cambria" w:hAnsi="Cambria"/>
        </w:rPr>
        <w:t xml:space="preserve">PRESBYTERY VICE-MODERATOR:  </w:t>
      </w:r>
      <w:r w:rsidR="004B1D3A" w:rsidRPr="00465C1F">
        <w:rPr>
          <w:rFonts w:ascii="Cambria" w:hAnsi="Cambria"/>
        </w:rPr>
        <w:t>Kathi Cary</w:t>
      </w:r>
      <w:r w:rsidRPr="00465C1F">
        <w:rPr>
          <w:rFonts w:ascii="Cambria" w:hAnsi="Cambria"/>
        </w:rPr>
        <w:t xml:space="preserve"> </w:t>
      </w:r>
    </w:p>
    <w:p w14:paraId="724D95F3" w14:textId="55BD8527" w:rsidR="00555FCD" w:rsidRPr="00465C1F" w:rsidRDefault="00555FCD" w:rsidP="00555FCD">
      <w:pPr>
        <w:spacing w:after="120"/>
        <w:rPr>
          <w:rFonts w:ascii="Cambria" w:hAnsi="Cambria"/>
        </w:rPr>
      </w:pPr>
      <w:r w:rsidRPr="00465C1F">
        <w:rPr>
          <w:rFonts w:ascii="Cambria" w:hAnsi="Cambria"/>
        </w:rPr>
        <w:t>PRESBYTERY STAFF: John Golden, Diana Moore, Karen Russell</w:t>
      </w:r>
    </w:p>
    <w:p w14:paraId="257E7261" w14:textId="384E3B8C" w:rsidR="00555FCD" w:rsidRPr="00465C1F" w:rsidRDefault="00555FCD" w:rsidP="00555FCD">
      <w:pPr>
        <w:spacing w:after="120"/>
        <w:rPr>
          <w:rFonts w:ascii="Cambria" w:hAnsi="Cambria"/>
        </w:rPr>
      </w:pPr>
      <w:r w:rsidRPr="00465C1F">
        <w:rPr>
          <w:rFonts w:ascii="Cambria" w:hAnsi="Cambria"/>
        </w:rPr>
        <w:t xml:space="preserve">COMMITTEE CHAIRS:  </w:t>
      </w:r>
      <w:r w:rsidR="00BB23A6" w:rsidRPr="00465C1F">
        <w:rPr>
          <w:rFonts w:ascii="Cambria" w:hAnsi="Cambria"/>
        </w:rPr>
        <w:t>Paul Gabinet, General Mission Board</w:t>
      </w:r>
    </w:p>
    <w:p w14:paraId="16FC144D" w14:textId="55DA4EA7" w:rsidR="004B1D3A" w:rsidRPr="00465C1F" w:rsidRDefault="00555FCD" w:rsidP="00BB23A6">
      <w:pPr>
        <w:spacing w:after="120"/>
        <w:rPr>
          <w:rFonts w:ascii="Cambria" w:hAnsi="Cambria"/>
        </w:rPr>
      </w:pPr>
      <w:r w:rsidRPr="00465C1F">
        <w:rPr>
          <w:rFonts w:ascii="Cambria" w:hAnsi="Cambria"/>
        </w:rPr>
        <w:t xml:space="preserve">VISITING/CORRESPONDING TEACHING ELDERS/MINISTERS:  </w:t>
      </w:r>
      <w:r w:rsidR="004B1D3A" w:rsidRPr="00465C1F">
        <w:rPr>
          <w:rFonts w:ascii="Cambria" w:hAnsi="Cambria"/>
        </w:rPr>
        <w:t xml:space="preserve">Rev. </w:t>
      </w:r>
      <w:proofErr w:type="spellStart"/>
      <w:r w:rsidR="004B1D3A" w:rsidRPr="00465C1F">
        <w:rPr>
          <w:rFonts w:ascii="Cambria" w:hAnsi="Cambria"/>
        </w:rPr>
        <w:t>Young</w:t>
      </w:r>
      <w:r w:rsidR="00D457B5">
        <w:rPr>
          <w:rFonts w:ascii="Cambria" w:hAnsi="Cambria"/>
        </w:rPr>
        <w:t>ho</w:t>
      </w:r>
      <w:proofErr w:type="spellEnd"/>
      <w:r w:rsidR="004B1D3A" w:rsidRPr="00465C1F">
        <w:rPr>
          <w:rFonts w:ascii="Cambria" w:hAnsi="Cambria"/>
        </w:rPr>
        <w:t xml:space="preserve"> Lee, Atlantic Korean American Presbytery, Rev. Melissa Tidwell, </w:t>
      </w:r>
      <w:r w:rsidR="00BB23A6" w:rsidRPr="00465C1F">
        <w:rPr>
          <w:rFonts w:ascii="Cambria" w:hAnsi="Cambria"/>
        </w:rPr>
        <w:t>North Central California Presbytery</w:t>
      </w:r>
    </w:p>
    <w:p w14:paraId="124EF14C" w14:textId="268F0049" w:rsidR="00377CA2" w:rsidRPr="00465C1F" w:rsidRDefault="00377CA2" w:rsidP="00555FCD">
      <w:pPr>
        <w:spacing w:after="120"/>
        <w:rPr>
          <w:rFonts w:ascii="Cambria" w:hAnsi="Cambria"/>
        </w:rPr>
      </w:pPr>
      <w:r w:rsidRPr="00465C1F">
        <w:rPr>
          <w:rFonts w:ascii="Cambria" w:hAnsi="Cambria"/>
        </w:rPr>
        <w:t xml:space="preserve">VISITORS:  </w:t>
      </w:r>
      <w:r w:rsidR="00947439" w:rsidRPr="00465C1F">
        <w:rPr>
          <w:rFonts w:ascii="Cambria" w:hAnsi="Cambria"/>
        </w:rPr>
        <w:t xml:space="preserve">Dr. Lee King, President of Lees-McRae College, </w:t>
      </w:r>
      <w:r w:rsidR="00BB23A6" w:rsidRPr="00465C1F">
        <w:rPr>
          <w:rFonts w:ascii="Cambria" w:hAnsi="Cambria"/>
        </w:rPr>
        <w:t>Kinney Hollingshead, First, Jefferson City, Justin Miller, First, Bristol, Mike Garrison, New Providence</w:t>
      </w:r>
    </w:p>
    <w:p w14:paraId="46F37F9C" w14:textId="5790FFAE" w:rsidR="00BB23A6" w:rsidRPr="00465C1F" w:rsidRDefault="00BB23A6" w:rsidP="00555FCD">
      <w:pPr>
        <w:spacing w:after="120"/>
        <w:rPr>
          <w:rFonts w:ascii="Cambria" w:hAnsi="Cambria"/>
        </w:rPr>
      </w:pPr>
      <w:r w:rsidRPr="00465C1F">
        <w:rPr>
          <w:rFonts w:ascii="Cambria" w:hAnsi="Cambria"/>
        </w:rPr>
        <w:tab/>
        <w:t>Holston Presbytery Camp and Retreat Center:  Executive Director Dave Cohn, Program Director, Madeline Horne, Mitchell Cline, Office Manager, Caleb Chandler, Food Service Manager, Gwen Hunter, Covenant Presbyterian and Board Chair, Dan Dietrich, First, Kingsport, Board Member, Susan Lodal, Waverly Road, Board Member</w:t>
      </w:r>
    </w:p>
    <w:p w14:paraId="24671456" w14:textId="743EC836" w:rsidR="00354837" w:rsidRPr="00465C1F" w:rsidRDefault="0053058A" w:rsidP="00354837">
      <w:pPr>
        <w:rPr>
          <w:rFonts w:ascii="Cambria" w:hAnsi="Cambria"/>
        </w:rPr>
      </w:pPr>
      <w:r w:rsidRPr="00465C1F">
        <w:rPr>
          <w:rFonts w:ascii="Cambria" w:hAnsi="Cambria"/>
        </w:rPr>
        <w:t>The below consent agenda was adopted.</w:t>
      </w:r>
    </w:p>
    <w:p w14:paraId="7A30CC36" w14:textId="77777777" w:rsidR="0053058A" w:rsidRPr="00465C1F" w:rsidRDefault="0053058A" w:rsidP="00354837">
      <w:pPr>
        <w:rPr>
          <w:rFonts w:ascii="Cambria" w:hAnsi="Cambria"/>
        </w:rPr>
      </w:pPr>
    </w:p>
    <w:p w14:paraId="57EE1F01" w14:textId="5FE7DABD" w:rsidR="00354837" w:rsidRPr="00465C1F" w:rsidRDefault="00354837" w:rsidP="00354837">
      <w:pPr>
        <w:tabs>
          <w:tab w:val="left" w:pos="1440"/>
          <w:tab w:val="right" w:leader="dot" w:pos="9360"/>
        </w:tabs>
        <w:spacing w:after="120"/>
        <w:rPr>
          <w:rFonts w:ascii="Cambria" w:hAnsi="Cambria"/>
        </w:rPr>
      </w:pPr>
      <w:r w:rsidRPr="00465C1F">
        <w:rPr>
          <w:rFonts w:ascii="Cambria" w:hAnsi="Cambria"/>
        </w:rPr>
        <w:tab/>
        <w:t>Consent Agenda:</w:t>
      </w:r>
    </w:p>
    <w:p w14:paraId="652857F5" w14:textId="77777777" w:rsidR="00354837" w:rsidRPr="00465C1F" w:rsidRDefault="00354837" w:rsidP="00354837">
      <w:pPr>
        <w:tabs>
          <w:tab w:val="left" w:pos="1440"/>
          <w:tab w:val="right" w:leader="dot" w:pos="9360"/>
        </w:tabs>
        <w:spacing w:after="120"/>
        <w:ind w:left="1440"/>
        <w:rPr>
          <w:rFonts w:ascii="Cambria" w:hAnsi="Cambria"/>
          <w:sz w:val="20"/>
          <w:szCs w:val="20"/>
        </w:rPr>
      </w:pPr>
      <w:r w:rsidRPr="00465C1F">
        <w:rPr>
          <w:rFonts w:ascii="Cambria" w:hAnsi="Cambria"/>
          <w:sz w:val="20"/>
          <w:szCs w:val="20"/>
        </w:rPr>
        <w:t xml:space="preserve">All matters listed under the Consent Agenda </w:t>
      </w:r>
      <w:proofErr w:type="gramStart"/>
      <w:r w:rsidRPr="00465C1F">
        <w:rPr>
          <w:rFonts w:ascii="Cambria" w:hAnsi="Cambria"/>
          <w:sz w:val="20"/>
          <w:szCs w:val="20"/>
        </w:rPr>
        <w:t>are considered to be</w:t>
      </w:r>
      <w:proofErr w:type="gramEnd"/>
      <w:r w:rsidRPr="00465C1F">
        <w:rPr>
          <w:rFonts w:ascii="Cambria" w:hAnsi="Cambria"/>
          <w:sz w:val="20"/>
          <w:szCs w:val="20"/>
        </w:rPr>
        <w:t xml:space="preserve"> in the normal course of business by the Presbytery and will be enacted by one motion in the form listed.  If discussion is required from the floor of Presbytery, the item in question will be removed from the Consent Agenda and considered separately.</w:t>
      </w:r>
    </w:p>
    <w:p w14:paraId="57C32FBD" w14:textId="77777777"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 xml:space="preserve">Approve </w:t>
      </w:r>
      <w:proofErr w:type="gramStart"/>
      <w:r w:rsidRPr="00465C1F">
        <w:rPr>
          <w:rFonts w:ascii="Cambria" w:hAnsi="Cambria"/>
        </w:rPr>
        <w:t>enrollment</w:t>
      </w:r>
      <w:proofErr w:type="gramEnd"/>
    </w:p>
    <w:p w14:paraId="760B486A" w14:textId="77777777"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Declaration of quorum</w:t>
      </w:r>
    </w:p>
    <w:p w14:paraId="29E5F3C9" w14:textId="77777777"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 xml:space="preserve">Approve giving visiting ministers </w:t>
      </w:r>
      <w:proofErr w:type="gramStart"/>
      <w:r w:rsidRPr="00465C1F">
        <w:rPr>
          <w:rFonts w:ascii="Cambria" w:hAnsi="Cambria"/>
        </w:rPr>
        <w:t>voice</w:t>
      </w:r>
      <w:proofErr w:type="gramEnd"/>
      <w:r w:rsidRPr="00465C1F">
        <w:rPr>
          <w:rFonts w:ascii="Cambria" w:hAnsi="Cambria"/>
        </w:rPr>
        <w:t xml:space="preserve"> </w:t>
      </w:r>
    </w:p>
    <w:p w14:paraId="75C6216F" w14:textId="01E786A1"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 xml:space="preserve">Approve Minutes of </w:t>
      </w:r>
      <w:r w:rsidR="004B1D3A" w:rsidRPr="00465C1F">
        <w:rPr>
          <w:rFonts w:ascii="Cambria" w:hAnsi="Cambria"/>
        </w:rPr>
        <w:t>February 4, 2023</w:t>
      </w:r>
      <w:r w:rsidR="00BD52C8" w:rsidRPr="00465C1F">
        <w:rPr>
          <w:rFonts w:ascii="Cambria" w:hAnsi="Cambria"/>
        </w:rPr>
        <w:t xml:space="preserve">, </w:t>
      </w:r>
      <w:r w:rsidRPr="00465C1F">
        <w:rPr>
          <w:rFonts w:ascii="Cambria" w:hAnsi="Cambria"/>
        </w:rPr>
        <w:t>Stated Meeting</w:t>
      </w:r>
    </w:p>
    <w:p w14:paraId="4CFDA119" w14:textId="0BDCCBDE"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Appoi</w:t>
      </w:r>
      <w:r w:rsidR="00D2584A" w:rsidRPr="00465C1F">
        <w:rPr>
          <w:rFonts w:ascii="Cambria" w:hAnsi="Cambria"/>
        </w:rPr>
        <w:t xml:space="preserve">ntment of </w:t>
      </w:r>
      <w:r w:rsidR="00BB23A6" w:rsidRPr="00465C1F">
        <w:rPr>
          <w:rFonts w:ascii="Cambria" w:hAnsi="Cambria"/>
        </w:rPr>
        <w:t>Bill Anderson and Tracy Cagle</w:t>
      </w:r>
      <w:r w:rsidR="0046350A" w:rsidRPr="00465C1F">
        <w:rPr>
          <w:rFonts w:ascii="Cambria" w:hAnsi="Cambria"/>
        </w:rPr>
        <w:t xml:space="preserve"> as </w:t>
      </w:r>
      <w:r w:rsidR="00D2584A" w:rsidRPr="00465C1F">
        <w:rPr>
          <w:rFonts w:ascii="Cambria" w:hAnsi="Cambria"/>
        </w:rPr>
        <w:t>Committee on Thanks</w:t>
      </w:r>
    </w:p>
    <w:p w14:paraId="391A2D00" w14:textId="1C6C798C"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Appointment o</w:t>
      </w:r>
      <w:r w:rsidR="00D2584A" w:rsidRPr="00465C1F">
        <w:rPr>
          <w:rFonts w:ascii="Cambria" w:hAnsi="Cambria"/>
        </w:rPr>
        <w:t xml:space="preserve">f </w:t>
      </w:r>
      <w:r w:rsidR="004B1D3A" w:rsidRPr="00465C1F">
        <w:rPr>
          <w:rFonts w:ascii="Cambria" w:hAnsi="Cambria"/>
        </w:rPr>
        <w:t>Dan Donaldson and Angus Shaw</w:t>
      </w:r>
      <w:r w:rsidR="0046350A" w:rsidRPr="00465C1F">
        <w:rPr>
          <w:rFonts w:ascii="Cambria" w:hAnsi="Cambria"/>
        </w:rPr>
        <w:t xml:space="preserve"> to </w:t>
      </w:r>
      <w:r w:rsidR="00D2584A" w:rsidRPr="00465C1F">
        <w:rPr>
          <w:rFonts w:ascii="Cambria" w:hAnsi="Cambria"/>
        </w:rPr>
        <w:t>Bills &amp; Overtures Committee</w:t>
      </w:r>
    </w:p>
    <w:p w14:paraId="3C3D2893" w14:textId="6FB92011" w:rsidR="00354837" w:rsidRPr="00465C1F" w:rsidRDefault="00354837">
      <w:pPr>
        <w:numPr>
          <w:ilvl w:val="0"/>
          <w:numId w:val="1"/>
        </w:numPr>
        <w:tabs>
          <w:tab w:val="left" w:pos="1440"/>
          <w:tab w:val="left" w:pos="2160"/>
          <w:tab w:val="right" w:leader="dot" w:pos="9360"/>
        </w:tabs>
        <w:ind w:left="2520"/>
        <w:rPr>
          <w:rFonts w:ascii="Cambria" w:hAnsi="Cambria"/>
        </w:rPr>
      </w:pPr>
      <w:r w:rsidRPr="00465C1F">
        <w:rPr>
          <w:rFonts w:ascii="Cambria" w:hAnsi="Cambria"/>
        </w:rPr>
        <w:t>Adoption of Docket</w:t>
      </w:r>
    </w:p>
    <w:p w14:paraId="2C101946" w14:textId="77777777" w:rsidR="0053058A" w:rsidRDefault="0053058A" w:rsidP="0053058A">
      <w:pPr>
        <w:tabs>
          <w:tab w:val="left" w:pos="1440"/>
          <w:tab w:val="left" w:pos="2160"/>
          <w:tab w:val="right" w:leader="dot" w:pos="9360"/>
        </w:tabs>
        <w:ind w:left="2520"/>
      </w:pPr>
    </w:p>
    <w:p w14:paraId="71156CE1" w14:textId="77777777" w:rsidR="0053058A" w:rsidRDefault="0053058A" w:rsidP="0053058A">
      <w:pPr>
        <w:spacing w:before="240" w:after="120"/>
        <w:rPr>
          <w:rFonts w:asciiTheme="minorHAnsi" w:hAnsiTheme="minorHAnsi" w:cstheme="minorHAnsi"/>
          <w:szCs w:val="32"/>
        </w:rPr>
      </w:pPr>
      <w:r w:rsidRPr="0053058A">
        <w:rPr>
          <w:rFonts w:ascii="Cambria" w:hAnsi="Cambria"/>
          <w:b/>
          <w:szCs w:val="32"/>
        </w:rPr>
        <w:t>INTRODUCTION OF NEW BUSINESS</w:t>
      </w:r>
      <w:r w:rsidRPr="0053058A">
        <w:rPr>
          <w:rFonts w:ascii="Cambria" w:hAnsi="Cambria"/>
          <w:szCs w:val="32"/>
        </w:rPr>
        <w:t xml:space="preserve">:  </w:t>
      </w:r>
      <w:r w:rsidRPr="0053058A">
        <w:rPr>
          <w:rFonts w:asciiTheme="minorHAnsi" w:hAnsiTheme="minorHAnsi" w:cstheme="minorHAnsi"/>
          <w:szCs w:val="32"/>
        </w:rPr>
        <w:t>None.</w:t>
      </w:r>
    </w:p>
    <w:p w14:paraId="3094761D" w14:textId="696EF1DC" w:rsidR="00992EC4" w:rsidRDefault="00992EC4" w:rsidP="0053058A">
      <w:pPr>
        <w:spacing w:before="240" w:after="120"/>
        <w:rPr>
          <w:rFonts w:ascii="Cambria" w:hAnsi="Cambria" w:cstheme="minorHAnsi"/>
          <w:szCs w:val="32"/>
        </w:rPr>
      </w:pPr>
      <w:r>
        <w:rPr>
          <w:rFonts w:ascii="Cambria" w:hAnsi="Cambria" w:cstheme="minorHAnsi"/>
          <w:b/>
          <w:bCs/>
          <w:szCs w:val="32"/>
        </w:rPr>
        <w:t xml:space="preserve">TRUSTEES REPORT </w:t>
      </w:r>
      <w:r>
        <w:rPr>
          <w:rFonts w:ascii="Cambria" w:hAnsi="Cambria" w:cstheme="minorHAnsi"/>
          <w:szCs w:val="32"/>
        </w:rPr>
        <w:t>was given by Dan Donaldson.</w:t>
      </w:r>
    </w:p>
    <w:p w14:paraId="645E4BD2" w14:textId="77777777" w:rsidR="00992EC4" w:rsidRPr="00992EC4" w:rsidRDefault="00992EC4" w:rsidP="00992EC4">
      <w:pPr>
        <w:rPr>
          <w:rFonts w:ascii="Cambria" w:eastAsiaTheme="minorHAnsi" w:hAnsi="Cambria" w:cstheme="minorBidi"/>
          <w:szCs w:val="22"/>
        </w:rPr>
      </w:pPr>
      <w:r w:rsidRPr="00992EC4">
        <w:rPr>
          <w:rFonts w:ascii="Cambria" w:eastAsiaTheme="minorHAnsi" w:hAnsi="Cambria" w:cstheme="minorBidi"/>
          <w:szCs w:val="22"/>
        </w:rPr>
        <w:t>INFORMATION:</w:t>
      </w:r>
    </w:p>
    <w:p w14:paraId="108FAC41" w14:textId="77777777" w:rsidR="00992EC4" w:rsidRPr="00992EC4" w:rsidRDefault="00992EC4" w:rsidP="00992EC4">
      <w:pPr>
        <w:rPr>
          <w:rFonts w:asciiTheme="minorHAnsi" w:eastAsiaTheme="minorHAnsi" w:hAnsiTheme="minorHAnsi" w:cstheme="minorBidi"/>
          <w:szCs w:val="22"/>
        </w:rPr>
      </w:pPr>
    </w:p>
    <w:p w14:paraId="72D001D7" w14:textId="77777777" w:rsidR="00992EC4" w:rsidRPr="00992EC4" w:rsidRDefault="00992EC4">
      <w:pPr>
        <w:numPr>
          <w:ilvl w:val="0"/>
          <w:numId w:val="7"/>
        </w:numPr>
        <w:spacing w:after="160" w:line="259" w:lineRule="auto"/>
        <w:contextualSpacing/>
        <w:rPr>
          <w:rFonts w:ascii="Cambria" w:eastAsiaTheme="minorHAnsi" w:hAnsi="Cambria" w:cstheme="minorBidi"/>
          <w:szCs w:val="22"/>
        </w:rPr>
      </w:pPr>
      <w:r w:rsidRPr="00992EC4">
        <w:rPr>
          <w:rFonts w:asciiTheme="minorHAnsi" w:eastAsiaTheme="minorHAnsi" w:hAnsiTheme="minorHAnsi" w:cstheme="minorBidi"/>
          <w:szCs w:val="22"/>
        </w:rPr>
        <w:t xml:space="preserve"> </w:t>
      </w:r>
      <w:r w:rsidRPr="00992EC4">
        <w:rPr>
          <w:rFonts w:ascii="Cambria" w:eastAsiaTheme="minorHAnsi" w:hAnsi="Cambria" w:cstheme="minorBidi"/>
          <w:szCs w:val="22"/>
        </w:rPr>
        <w:t>Dave Welch has been elected the Treasurer of the Board of Trustees.</w:t>
      </w:r>
    </w:p>
    <w:p w14:paraId="30E39935" w14:textId="77777777" w:rsidR="00992EC4" w:rsidRPr="00992EC4" w:rsidRDefault="00992EC4" w:rsidP="00992EC4">
      <w:pPr>
        <w:ind w:left="720"/>
        <w:contextualSpacing/>
        <w:rPr>
          <w:rFonts w:asciiTheme="minorHAnsi" w:eastAsiaTheme="minorHAnsi" w:hAnsiTheme="minorHAnsi" w:cstheme="minorBidi"/>
          <w:szCs w:val="22"/>
        </w:rPr>
      </w:pPr>
    </w:p>
    <w:p w14:paraId="267942B9" w14:textId="77777777" w:rsidR="00992EC4" w:rsidRPr="00992EC4" w:rsidRDefault="00992EC4" w:rsidP="00992EC4">
      <w:pPr>
        <w:rPr>
          <w:rFonts w:ascii="Cambria" w:eastAsiaTheme="minorHAnsi" w:hAnsi="Cambria" w:cstheme="minorBidi"/>
          <w:b/>
          <w:bCs/>
          <w:szCs w:val="22"/>
        </w:rPr>
      </w:pPr>
      <w:r w:rsidRPr="00992EC4">
        <w:rPr>
          <w:rFonts w:ascii="Cambria" w:eastAsiaTheme="minorHAnsi" w:hAnsi="Cambria" w:cstheme="minorBidi"/>
          <w:b/>
          <w:bCs/>
          <w:szCs w:val="22"/>
        </w:rPr>
        <w:t>RECOMMENDATIONS:</w:t>
      </w:r>
    </w:p>
    <w:p w14:paraId="15017D17" w14:textId="77777777" w:rsidR="00992EC4" w:rsidRPr="00992EC4" w:rsidRDefault="00992EC4" w:rsidP="00992EC4">
      <w:pPr>
        <w:rPr>
          <w:rFonts w:asciiTheme="minorHAnsi" w:eastAsiaTheme="minorHAnsi" w:hAnsiTheme="minorHAnsi" w:cstheme="minorBidi"/>
          <w:szCs w:val="22"/>
        </w:rPr>
      </w:pPr>
    </w:p>
    <w:p w14:paraId="75289293" w14:textId="5827AFDB" w:rsidR="00992EC4" w:rsidRPr="00992EC4" w:rsidRDefault="00992EC4">
      <w:pPr>
        <w:widowControl w:val="0"/>
        <w:numPr>
          <w:ilvl w:val="0"/>
          <w:numId w:val="7"/>
        </w:numPr>
        <w:autoSpaceDE w:val="0"/>
        <w:autoSpaceDN w:val="0"/>
        <w:spacing w:before="120" w:after="160" w:line="259" w:lineRule="auto"/>
        <w:contextualSpacing/>
        <w:rPr>
          <w:rFonts w:ascii="Cambria" w:eastAsia="Calibri" w:hAnsi="Cambria" w:cs="Calibri"/>
          <w:szCs w:val="22"/>
          <w:lang w:bidi="en-US"/>
        </w:rPr>
      </w:pPr>
      <w:r w:rsidRPr="00992EC4">
        <w:rPr>
          <w:rFonts w:eastAsia="Calibri" w:cs="Calibri"/>
          <w:szCs w:val="22"/>
          <w:lang w:bidi="en-US"/>
        </w:rPr>
        <w:t xml:space="preserve"> </w:t>
      </w:r>
      <w:r w:rsidRPr="00992EC4">
        <w:rPr>
          <w:rFonts w:ascii="Cambria" w:eastAsia="Calibri" w:hAnsi="Cambria" w:cs="Calibri"/>
          <w:szCs w:val="22"/>
          <w:lang w:bidi="en-US"/>
        </w:rPr>
        <w:t xml:space="preserve">That Holston Presbytery ratify the action of the Board of Trustees granting written permission to Rock Creek Presbyterian Church to sell the church manse at 119 Woodland Drive, Erwin, TN, for a fair market value.  </w:t>
      </w:r>
      <w:r w:rsidRPr="00465C1F">
        <w:rPr>
          <w:rFonts w:ascii="Cambria" w:eastAsia="Calibri" w:hAnsi="Cambria" w:cs="Calibri"/>
          <w:b/>
          <w:bCs/>
          <w:szCs w:val="22"/>
          <w:lang w:bidi="en-US"/>
        </w:rPr>
        <w:t>APPROVED.</w:t>
      </w:r>
    </w:p>
    <w:p w14:paraId="308C0C96" w14:textId="77777777" w:rsidR="00992EC4" w:rsidRPr="00992EC4" w:rsidRDefault="00992EC4" w:rsidP="00992EC4">
      <w:pPr>
        <w:ind w:left="720"/>
        <w:contextualSpacing/>
        <w:rPr>
          <w:rFonts w:ascii="Cambria" w:eastAsiaTheme="minorHAnsi" w:hAnsi="Cambria" w:cstheme="minorBidi"/>
          <w:i/>
          <w:iCs/>
          <w:szCs w:val="22"/>
        </w:rPr>
      </w:pPr>
    </w:p>
    <w:p w14:paraId="07CBA1A6" w14:textId="77777777" w:rsidR="00992EC4" w:rsidRPr="00992EC4" w:rsidRDefault="00992EC4" w:rsidP="00992EC4">
      <w:pPr>
        <w:ind w:left="720"/>
        <w:contextualSpacing/>
        <w:rPr>
          <w:rFonts w:ascii="Cambria" w:eastAsiaTheme="minorHAnsi" w:hAnsi="Cambria" w:cstheme="minorBidi"/>
          <w:szCs w:val="22"/>
        </w:rPr>
      </w:pPr>
      <w:r w:rsidRPr="00992EC4">
        <w:rPr>
          <w:rFonts w:ascii="Cambria" w:eastAsiaTheme="minorHAnsi" w:hAnsi="Cambria" w:cstheme="minorBidi"/>
          <w:i/>
          <w:iCs/>
          <w:szCs w:val="22"/>
        </w:rPr>
        <w:t>G-4.0206 a. Selling or Encumbering Congregational Property - A congregation shall not sell, mortgage, or otherwise encumber any of its real property and it shall not acquire real property subject to an encumbrance or condition without the written permission of the presbytery transmitted through the session of the congregation.</w:t>
      </w:r>
    </w:p>
    <w:p w14:paraId="2A0517E6" w14:textId="77777777" w:rsidR="00992EC4" w:rsidRPr="00992EC4" w:rsidRDefault="00992EC4" w:rsidP="00992EC4">
      <w:pPr>
        <w:ind w:left="720"/>
        <w:contextualSpacing/>
        <w:rPr>
          <w:rFonts w:ascii="Cambria" w:eastAsiaTheme="minorHAnsi" w:hAnsi="Cambria" w:cstheme="minorBidi"/>
          <w:szCs w:val="22"/>
        </w:rPr>
      </w:pPr>
    </w:p>
    <w:p w14:paraId="2072AE0B" w14:textId="34FB5C3C" w:rsidR="00992EC4" w:rsidRPr="00992EC4" w:rsidRDefault="00992EC4">
      <w:pPr>
        <w:numPr>
          <w:ilvl w:val="0"/>
          <w:numId w:val="7"/>
        </w:numPr>
        <w:spacing w:after="160" w:line="259" w:lineRule="auto"/>
        <w:contextualSpacing/>
        <w:rPr>
          <w:rFonts w:ascii="Cambria" w:eastAsiaTheme="minorHAnsi" w:hAnsi="Cambria" w:cstheme="minorBidi"/>
          <w:szCs w:val="22"/>
        </w:rPr>
      </w:pPr>
      <w:r w:rsidRPr="00992EC4">
        <w:rPr>
          <w:rFonts w:ascii="Cambria" w:eastAsiaTheme="minorHAnsi" w:hAnsi="Cambria" w:cstheme="minorBidi"/>
          <w:szCs w:val="22"/>
        </w:rPr>
        <w:t xml:space="preserve">That Holston Presbyter ratify the </w:t>
      </w:r>
      <w:r w:rsidRPr="00465C1F">
        <w:rPr>
          <w:rFonts w:ascii="Cambria" w:eastAsiaTheme="minorHAnsi" w:hAnsi="Cambria" w:cstheme="minorBidi"/>
          <w:szCs w:val="22"/>
        </w:rPr>
        <w:t>Memorandum</w:t>
      </w:r>
      <w:r w:rsidRPr="00992EC4">
        <w:rPr>
          <w:rFonts w:ascii="Cambria" w:eastAsiaTheme="minorHAnsi" w:hAnsi="Cambria" w:cstheme="minorBidi"/>
          <w:szCs w:val="22"/>
        </w:rPr>
        <w:t xml:space="preserve"> of Understanding (MOU) between the TriCity Korean Presbyterian Church and Holston Presbytery, Inc.  (MOU is attached</w:t>
      </w:r>
      <w:r w:rsidR="00D457B5">
        <w:rPr>
          <w:rFonts w:ascii="Cambria" w:eastAsiaTheme="minorHAnsi" w:hAnsi="Cambria" w:cstheme="minorBidi"/>
          <w:szCs w:val="22"/>
        </w:rPr>
        <w:t xml:space="preserve"> at Appendix 1</w:t>
      </w:r>
      <w:r w:rsidRPr="00992EC4">
        <w:rPr>
          <w:rFonts w:ascii="Cambria" w:eastAsiaTheme="minorHAnsi" w:hAnsi="Cambria" w:cstheme="minorBidi"/>
          <w:szCs w:val="22"/>
        </w:rPr>
        <w:t>)</w:t>
      </w:r>
      <w:r w:rsidRPr="00465C1F">
        <w:rPr>
          <w:rFonts w:ascii="Cambria" w:eastAsiaTheme="minorHAnsi" w:hAnsi="Cambria" w:cstheme="minorBidi"/>
          <w:szCs w:val="22"/>
        </w:rPr>
        <w:t>.</w:t>
      </w:r>
      <w:r w:rsidRPr="00992EC4">
        <w:rPr>
          <w:rFonts w:ascii="Cambria" w:eastAsiaTheme="minorHAnsi" w:hAnsi="Cambria" w:cstheme="minorBidi"/>
          <w:szCs w:val="22"/>
        </w:rPr>
        <w:t xml:space="preserve">  </w:t>
      </w:r>
      <w:r w:rsidRPr="00465C1F">
        <w:rPr>
          <w:rFonts w:ascii="Cambria" w:eastAsiaTheme="minorHAnsi" w:hAnsi="Cambria" w:cstheme="minorBidi"/>
          <w:b/>
          <w:bCs/>
          <w:szCs w:val="22"/>
        </w:rPr>
        <w:t>APPROVED.</w:t>
      </w:r>
    </w:p>
    <w:p w14:paraId="567A0A65" w14:textId="76DA68BE" w:rsidR="0038396F" w:rsidRDefault="0038396F" w:rsidP="0038396F">
      <w:pPr>
        <w:contextualSpacing/>
        <w:rPr>
          <w:rFonts w:ascii="Cambria" w:eastAsiaTheme="minorHAnsi" w:hAnsi="Cambria" w:cstheme="minorBidi"/>
          <w:szCs w:val="22"/>
        </w:rPr>
      </w:pPr>
      <w:r>
        <w:rPr>
          <w:rFonts w:ascii="Cambria" w:eastAsiaTheme="minorHAnsi" w:hAnsi="Cambria" w:cstheme="minorBidi"/>
          <w:szCs w:val="22"/>
        </w:rPr>
        <w:t xml:space="preserve">At the time of this vote, the Rev. </w:t>
      </w:r>
      <w:proofErr w:type="spellStart"/>
      <w:r>
        <w:rPr>
          <w:rFonts w:ascii="Cambria" w:eastAsiaTheme="minorHAnsi" w:hAnsi="Cambria" w:cstheme="minorBidi"/>
          <w:szCs w:val="22"/>
        </w:rPr>
        <w:t>Young</w:t>
      </w:r>
      <w:r w:rsidR="00D457B5">
        <w:rPr>
          <w:rFonts w:ascii="Cambria" w:eastAsiaTheme="minorHAnsi" w:hAnsi="Cambria" w:cstheme="minorBidi"/>
          <w:szCs w:val="22"/>
        </w:rPr>
        <w:t>h</w:t>
      </w:r>
      <w:r>
        <w:rPr>
          <w:rFonts w:ascii="Cambria" w:eastAsiaTheme="minorHAnsi" w:hAnsi="Cambria" w:cstheme="minorBidi"/>
          <w:szCs w:val="22"/>
        </w:rPr>
        <w:t>o</w:t>
      </w:r>
      <w:proofErr w:type="spellEnd"/>
      <w:r>
        <w:rPr>
          <w:rFonts w:ascii="Cambria" w:eastAsiaTheme="minorHAnsi" w:hAnsi="Cambria" w:cstheme="minorBidi"/>
          <w:szCs w:val="22"/>
        </w:rPr>
        <w:t xml:space="preserve"> Lee, Interim Pastor of the TriCity Korean Presbyterian Church</w:t>
      </w:r>
      <w:r w:rsidR="00D457B5">
        <w:rPr>
          <w:rFonts w:ascii="Cambria" w:eastAsiaTheme="minorHAnsi" w:hAnsi="Cambria" w:cstheme="minorBidi"/>
          <w:szCs w:val="22"/>
        </w:rPr>
        <w:t>,</w:t>
      </w:r>
      <w:r>
        <w:rPr>
          <w:rFonts w:ascii="Cambria" w:eastAsiaTheme="minorHAnsi" w:hAnsi="Cambria" w:cstheme="minorBidi"/>
          <w:szCs w:val="22"/>
        </w:rPr>
        <w:t xml:space="preserve"> and the Transitional Executive Presbyter Karen Russell joined Dan Donaldson to discuss the importance of this memorandum and how this expands the relationship between the TriCity Korean Presbyterian Church and Holston Presbytery </w:t>
      </w:r>
    </w:p>
    <w:p w14:paraId="712699F8" w14:textId="77777777" w:rsidR="0038396F" w:rsidRPr="00992EC4" w:rsidRDefault="0038396F" w:rsidP="0038396F">
      <w:pPr>
        <w:contextualSpacing/>
        <w:rPr>
          <w:rFonts w:ascii="Cambria" w:eastAsiaTheme="minorHAnsi" w:hAnsi="Cambria" w:cstheme="minorBidi"/>
          <w:szCs w:val="22"/>
        </w:rPr>
      </w:pPr>
    </w:p>
    <w:p w14:paraId="2AE76609" w14:textId="3FB9E5A9" w:rsidR="00992EC4" w:rsidRPr="00465C1F" w:rsidRDefault="00992EC4">
      <w:pPr>
        <w:numPr>
          <w:ilvl w:val="0"/>
          <w:numId w:val="7"/>
        </w:numPr>
        <w:spacing w:after="160" w:line="259" w:lineRule="auto"/>
        <w:contextualSpacing/>
        <w:rPr>
          <w:rFonts w:ascii="Cambria" w:eastAsiaTheme="minorHAnsi" w:hAnsi="Cambria" w:cstheme="minorBidi"/>
          <w:szCs w:val="22"/>
        </w:rPr>
      </w:pPr>
      <w:proofErr w:type="gramStart"/>
      <w:r w:rsidRPr="00992EC4">
        <w:rPr>
          <w:rFonts w:ascii="Cambria" w:eastAsiaTheme="minorHAnsi" w:hAnsi="Cambria" w:cstheme="minorBidi"/>
          <w:szCs w:val="22"/>
        </w:rPr>
        <w:t>That Holston</w:t>
      </w:r>
      <w:proofErr w:type="gramEnd"/>
      <w:r w:rsidRPr="00992EC4">
        <w:rPr>
          <w:rFonts w:ascii="Cambria" w:eastAsiaTheme="minorHAnsi" w:hAnsi="Cambria" w:cstheme="minorBidi"/>
          <w:szCs w:val="22"/>
        </w:rPr>
        <w:t xml:space="preserve"> Presbytery ratify the land lease </w:t>
      </w:r>
      <w:proofErr w:type="gramStart"/>
      <w:r w:rsidRPr="00992EC4">
        <w:rPr>
          <w:rFonts w:ascii="Cambria" w:eastAsiaTheme="minorHAnsi" w:hAnsi="Cambria" w:cstheme="minorBidi"/>
          <w:szCs w:val="22"/>
        </w:rPr>
        <w:t>entered into</w:t>
      </w:r>
      <w:proofErr w:type="gramEnd"/>
      <w:r w:rsidRPr="00992EC4">
        <w:rPr>
          <w:rFonts w:ascii="Cambria" w:eastAsiaTheme="minorHAnsi" w:hAnsi="Cambria" w:cstheme="minorBidi"/>
          <w:szCs w:val="22"/>
        </w:rPr>
        <w:t xml:space="preserve"> between Holston Presbytery Camp and Retreat Center and Holston Presbytery, Inc.  (Land lease is attached</w:t>
      </w:r>
      <w:r w:rsidR="00D457B5">
        <w:rPr>
          <w:rFonts w:ascii="Cambria" w:eastAsiaTheme="minorHAnsi" w:hAnsi="Cambria" w:cstheme="minorBidi"/>
          <w:szCs w:val="22"/>
        </w:rPr>
        <w:t xml:space="preserve"> at Appendix 2</w:t>
      </w:r>
      <w:r w:rsidRPr="00992EC4">
        <w:rPr>
          <w:rFonts w:ascii="Cambria" w:eastAsiaTheme="minorHAnsi" w:hAnsi="Cambria" w:cstheme="minorBidi"/>
          <w:szCs w:val="22"/>
        </w:rPr>
        <w:t>).</w:t>
      </w:r>
      <w:r w:rsidRPr="00465C1F">
        <w:rPr>
          <w:rFonts w:ascii="Cambria" w:eastAsiaTheme="minorHAnsi" w:hAnsi="Cambria" w:cstheme="minorBidi"/>
          <w:szCs w:val="22"/>
        </w:rPr>
        <w:t xml:space="preserve"> </w:t>
      </w:r>
      <w:r w:rsidRPr="00465C1F">
        <w:rPr>
          <w:rFonts w:ascii="Cambria" w:eastAsiaTheme="minorHAnsi" w:hAnsi="Cambria" w:cstheme="minorBidi"/>
          <w:b/>
          <w:bCs/>
          <w:szCs w:val="22"/>
        </w:rPr>
        <w:t>APPROVED.</w:t>
      </w:r>
    </w:p>
    <w:p w14:paraId="3D8F8033" w14:textId="77777777" w:rsidR="0038396F" w:rsidRDefault="0038396F" w:rsidP="0038396F">
      <w:pPr>
        <w:tabs>
          <w:tab w:val="left" w:pos="1440"/>
          <w:tab w:val="right" w:leader="dot" w:pos="9360"/>
        </w:tabs>
        <w:rPr>
          <w:rFonts w:ascii="Cambria" w:eastAsiaTheme="minorHAnsi" w:hAnsi="Cambria" w:cstheme="minorBidi"/>
          <w:szCs w:val="22"/>
        </w:rPr>
      </w:pPr>
    </w:p>
    <w:p w14:paraId="04F3FB52" w14:textId="5EE757E6" w:rsidR="00992EC4" w:rsidRDefault="006B3971" w:rsidP="006B3971">
      <w:pPr>
        <w:contextualSpacing/>
        <w:rPr>
          <w:rFonts w:ascii="Cambria" w:hAnsi="Cambria"/>
        </w:rPr>
      </w:pPr>
      <w:r w:rsidRPr="006B3971">
        <w:rPr>
          <w:rFonts w:ascii="Cambria" w:eastAsiaTheme="minorHAnsi" w:hAnsi="Cambria" w:cstheme="minorBidi"/>
          <w:szCs w:val="22"/>
        </w:rPr>
        <w:t xml:space="preserve">For the last item of the Trustees Report, the Transitional Executive Presbyter Karen Russell, Dave Cohn, Executive Director, Holston Presbytery Camp and Retreat Center, Gwen Hunter, President of the Camp Board, and </w:t>
      </w:r>
      <w:r>
        <w:rPr>
          <w:rFonts w:ascii="Cambria" w:eastAsiaTheme="minorHAnsi" w:hAnsi="Cambria" w:cstheme="minorBidi"/>
          <w:szCs w:val="22"/>
        </w:rPr>
        <w:t xml:space="preserve">other members of the Camp Board </w:t>
      </w:r>
      <w:r w:rsidRPr="006B3971">
        <w:rPr>
          <w:rFonts w:ascii="Cambria" w:eastAsiaTheme="minorHAnsi" w:hAnsi="Cambria" w:cstheme="minorBidi"/>
          <w:szCs w:val="22"/>
        </w:rPr>
        <w:t xml:space="preserve">joined Dan Donaldson </w:t>
      </w:r>
      <w:r>
        <w:rPr>
          <w:rFonts w:ascii="Cambria" w:eastAsiaTheme="minorHAnsi" w:hAnsi="Cambria" w:cstheme="minorBidi"/>
          <w:szCs w:val="22"/>
        </w:rPr>
        <w:t xml:space="preserve">to discuss this item.  After the vote on this matter, there was a </w:t>
      </w:r>
      <w:r w:rsidR="0038396F" w:rsidRPr="00D97DF7">
        <w:rPr>
          <w:rFonts w:ascii="Cambria" w:hAnsi="Cambria"/>
        </w:rPr>
        <w:t xml:space="preserve">Moment of Worshipful Celebration </w:t>
      </w:r>
      <w:r>
        <w:rPr>
          <w:rFonts w:ascii="Cambria" w:hAnsi="Cambria"/>
        </w:rPr>
        <w:t>which a</w:t>
      </w:r>
      <w:r w:rsidRPr="00D97DF7">
        <w:rPr>
          <w:rFonts w:ascii="Cambria" w:hAnsi="Cambria"/>
        </w:rPr>
        <w:t>cknowledg</w:t>
      </w:r>
      <w:r w:rsidR="00D457B5">
        <w:rPr>
          <w:rFonts w:ascii="Cambria" w:hAnsi="Cambria"/>
        </w:rPr>
        <w:t>ed</w:t>
      </w:r>
      <w:r w:rsidRPr="00D97DF7">
        <w:rPr>
          <w:rFonts w:ascii="Cambria" w:hAnsi="Cambria"/>
        </w:rPr>
        <w:t xml:space="preserve"> the </w:t>
      </w:r>
      <w:r>
        <w:rPr>
          <w:rFonts w:ascii="Cambria" w:hAnsi="Cambria"/>
        </w:rPr>
        <w:t>p</w:t>
      </w:r>
      <w:r w:rsidRPr="00D97DF7">
        <w:rPr>
          <w:rFonts w:ascii="Cambria" w:hAnsi="Cambria"/>
        </w:rPr>
        <w:t>ast</w:t>
      </w:r>
      <w:r>
        <w:rPr>
          <w:rFonts w:ascii="Cambria" w:hAnsi="Cambria"/>
        </w:rPr>
        <w:t xml:space="preserve"> but </w:t>
      </w:r>
      <w:r w:rsidR="00D457B5">
        <w:rPr>
          <w:rFonts w:ascii="Cambria" w:hAnsi="Cambria"/>
        </w:rPr>
        <w:t xml:space="preserve">focused on the hopeful </w:t>
      </w:r>
      <w:r>
        <w:rPr>
          <w:rFonts w:ascii="Cambria" w:hAnsi="Cambria"/>
        </w:rPr>
        <w:t>future b</w:t>
      </w:r>
      <w:r w:rsidR="0038396F" w:rsidRPr="00D97DF7">
        <w:rPr>
          <w:rFonts w:ascii="Cambria" w:hAnsi="Cambria"/>
        </w:rPr>
        <w:t>etween Holston Presbytery Camp and Retreat Center and Holston Presbytery</w:t>
      </w:r>
      <w:r>
        <w:rPr>
          <w:rFonts w:ascii="Cambria" w:hAnsi="Cambria"/>
        </w:rPr>
        <w:t>.</w:t>
      </w:r>
      <w:r w:rsidR="0038396F" w:rsidRPr="00D97DF7">
        <w:rPr>
          <w:rFonts w:ascii="Cambria" w:hAnsi="Cambria"/>
        </w:rPr>
        <w:t xml:space="preserve"> </w:t>
      </w:r>
      <w:r>
        <w:rPr>
          <w:rFonts w:ascii="Cambria" w:hAnsi="Cambria"/>
        </w:rPr>
        <w:t xml:space="preserve"> The Transitional Executive Presbyter offered a prayer of thanksgiving and blessing for the new relationships with the camp and with the TriCity Korean Presbyterian Church.</w:t>
      </w:r>
    </w:p>
    <w:p w14:paraId="400DE26D" w14:textId="77777777" w:rsidR="000A6688" w:rsidRDefault="006B3971" w:rsidP="0053058A">
      <w:pPr>
        <w:spacing w:before="240" w:after="120"/>
        <w:rPr>
          <w:rFonts w:ascii="Cambria" w:hAnsi="Cambria"/>
        </w:rPr>
      </w:pPr>
      <w:r>
        <w:rPr>
          <w:rFonts w:ascii="Cambria" w:hAnsi="Cambria"/>
          <w:b/>
          <w:bCs/>
        </w:rPr>
        <w:t xml:space="preserve">REPORT ON THE </w:t>
      </w:r>
      <w:r w:rsidR="000A6688">
        <w:rPr>
          <w:rFonts w:ascii="Cambria" w:hAnsi="Cambria"/>
          <w:b/>
          <w:bCs/>
        </w:rPr>
        <w:t xml:space="preserve">AMENDMENT VOTE BY PRESBYTERIES </w:t>
      </w:r>
      <w:r w:rsidR="000A6688">
        <w:rPr>
          <w:rFonts w:ascii="Cambria" w:hAnsi="Cambria"/>
        </w:rPr>
        <w:t>was given by Karen Russell.</w:t>
      </w:r>
    </w:p>
    <w:p w14:paraId="1D7A4242" w14:textId="120AED9D" w:rsidR="00947439" w:rsidRPr="00992EC4" w:rsidRDefault="00992EC4" w:rsidP="0053058A">
      <w:pPr>
        <w:spacing w:before="240" w:after="120"/>
        <w:rPr>
          <w:rFonts w:ascii="Cambria" w:hAnsi="Cambria"/>
        </w:rPr>
      </w:pPr>
      <w:r>
        <w:rPr>
          <w:rFonts w:ascii="Cambria" w:hAnsi="Cambria"/>
          <w:b/>
          <w:bCs/>
        </w:rPr>
        <w:t xml:space="preserve">TRANSITIONAL EXECUTIVE PRESBYTER’S REPORT </w:t>
      </w:r>
      <w:r>
        <w:rPr>
          <w:rFonts w:ascii="Cambria" w:hAnsi="Cambria"/>
        </w:rPr>
        <w:t>was given by Karen Russell.</w:t>
      </w:r>
    </w:p>
    <w:p w14:paraId="11ED49D9" w14:textId="77777777" w:rsidR="00465C1F" w:rsidRPr="00465C1F" w:rsidRDefault="00465C1F" w:rsidP="00947439">
      <w:pPr>
        <w:spacing w:after="160" w:line="259" w:lineRule="auto"/>
        <w:rPr>
          <w:rFonts w:ascii="Cambria" w:eastAsiaTheme="minorHAnsi" w:hAnsi="Cambria" w:cstheme="minorHAnsi"/>
        </w:rPr>
      </w:pPr>
      <w:r w:rsidRPr="00465C1F">
        <w:rPr>
          <w:rFonts w:ascii="Cambria" w:eastAsiaTheme="minorHAnsi" w:hAnsi="Cambria" w:cstheme="minorHAnsi"/>
        </w:rPr>
        <w:t xml:space="preserve">INFORMATION: </w:t>
      </w:r>
    </w:p>
    <w:p w14:paraId="39D93285" w14:textId="422148A9" w:rsidR="00947439" w:rsidRPr="00465C1F" w:rsidRDefault="00947439" w:rsidP="00947439">
      <w:pPr>
        <w:spacing w:after="160" w:line="259" w:lineRule="auto"/>
        <w:rPr>
          <w:rFonts w:ascii="Cambria" w:eastAsiaTheme="minorHAnsi" w:hAnsi="Cambria" w:cstheme="minorHAnsi"/>
        </w:rPr>
      </w:pPr>
      <w:r w:rsidRPr="00465C1F">
        <w:rPr>
          <w:rFonts w:ascii="Cambria" w:eastAsiaTheme="minorHAnsi" w:hAnsi="Cambria" w:cstheme="minorHAnsi"/>
        </w:rPr>
        <w:lastRenderedPageBreak/>
        <w:t>Activities since last meeting:</w:t>
      </w:r>
    </w:p>
    <w:p w14:paraId="5C73DA2D"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Accepted resignation of Treasurer; engaged the services of a company to provide bookkeeping services and clean up our financial records; worked with banks, David Light and Diana Moore to get bank access to all bank accounts and determine </w:t>
      </w:r>
      <w:proofErr w:type="gramStart"/>
      <w:r w:rsidRPr="00465C1F">
        <w:rPr>
          <w:rFonts w:ascii="Cambria" w:eastAsiaTheme="minorHAnsi" w:hAnsi="Cambria" w:cstheme="minorHAnsi"/>
        </w:rPr>
        <w:t>balances</w:t>
      </w:r>
      <w:proofErr w:type="gramEnd"/>
    </w:p>
    <w:p w14:paraId="6385E396"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Have acted as payables clerk and financial manager since Feb. 17 including distributing all Five Cents a Meal </w:t>
      </w:r>
      <w:proofErr w:type="gramStart"/>
      <w:r w:rsidRPr="00465C1F">
        <w:rPr>
          <w:rFonts w:ascii="Cambria" w:eastAsiaTheme="minorHAnsi" w:hAnsi="Cambria" w:cstheme="minorHAnsi"/>
        </w:rPr>
        <w:t>checks</w:t>
      </w:r>
      <w:proofErr w:type="gramEnd"/>
    </w:p>
    <w:p w14:paraId="2278D945"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Made multiple trips to Kingsport to check mail and get checks </w:t>
      </w:r>
      <w:proofErr w:type="gramStart"/>
      <w:r w:rsidRPr="00465C1F">
        <w:rPr>
          <w:rFonts w:ascii="Cambria" w:eastAsiaTheme="minorHAnsi" w:hAnsi="Cambria" w:cstheme="minorHAnsi"/>
        </w:rPr>
        <w:t>signed</w:t>
      </w:r>
      <w:proofErr w:type="gramEnd"/>
    </w:p>
    <w:p w14:paraId="1133F580"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Worked with insurance agent to clarify what property we are covering, and at what </w:t>
      </w:r>
      <w:proofErr w:type="gramStart"/>
      <w:r w:rsidRPr="00465C1F">
        <w:rPr>
          <w:rFonts w:ascii="Cambria" w:eastAsiaTheme="minorHAnsi" w:hAnsi="Cambria" w:cstheme="minorHAnsi"/>
        </w:rPr>
        <w:t>premiums</w:t>
      </w:r>
      <w:proofErr w:type="gramEnd"/>
    </w:p>
    <w:p w14:paraId="115DE347"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Determined several places where money can be saved, including the worker’s compensation insurance policy which dropped by </w:t>
      </w:r>
      <w:proofErr w:type="gramStart"/>
      <w:r w:rsidRPr="00465C1F">
        <w:rPr>
          <w:rFonts w:ascii="Cambria" w:eastAsiaTheme="minorHAnsi" w:hAnsi="Cambria" w:cstheme="minorHAnsi"/>
        </w:rPr>
        <w:t>$1200</w:t>
      </w:r>
      <w:proofErr w:type="gramEnd"/>
    </w:p>
    <w:p w14:paraId="59E4E1F9"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Worked with the bookkeeping service to reconcile bank and system records and create a balance sheet that properly reflects our financial </w:t>
      </w:r>
      <w:proofErr w:type="gramStart"/>
      <w:r w:rsidRPr="00465C1F">
        <w:rPr>
          <w:rFonts w:ascii="Cambria" w:eastAsiaTheme="minorHAnsi" w:hAnsi="Cambria" w:cstheme="minorHAnsi"/>
        </w:rPr>
        <w:t>position</w:t>
      </w:r>
      <w:proofErr w:type="gramEnd"/>
    </w:p>
    <w:p w14:paraId="3CBDFCBA"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Worked to obtain permit to resume work on the Tri City Korean </w:t>
      </w:r>
      <w:proofErr w:type="gramStart"/>
      <w:r w:rsidRPr="00465C1F">
        <w:rPr>
          <w:rFonts w:ascii="Cambria" w:eastAsiaTheme="minorHAnsi" w:hAnsi="Cambria" w:cstheme="minorHAnsi"/>
        </w:rPr>
        <w:t>building</w:t>
      </w:r>
      <w:proofErr w:type="gramEnd"/>
    </w:p>
    <w:p w14:paraId="5F953B4B"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Met several times with leadership of Tri City Korean</w:t>
      </w:r>
    </w:p>
    <w:p w14:paraId="7B109046"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Met with the Campus Ministry Committee</w:t>
      </w:r>
    </w:p>
    <w:p w14:paraId="457BBA13"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Oversaw and assisted work to upgrade lighting in the campus house and paint the upstairs rooms; will meet with housekeeping service to determine the best way to keep the house in better </w:t>
      </w:r>
      <w:proofErr w:type="gramStart"/>
      <w:r w:rsidRPr="00465C1F">
        <w:rPr>
          <w:rFonts w:ascii="Cambria" w:eastAsiaTheme="minorHAnsi" w:hAnsi="Cambria" w:cstheme="minorHAnsi"/>
        </w:rPr>
        <w:t>condition  (</w:t>
      </w:r>
      <w:proofErr w:type="gramEnd"/>
      <w:r w:rsidRPr="00465C1F">
        <w:rPr>
          <w:rFonts w:ascii="Cambria" w:eastAsiaTheme="minorHAnsi" w:hAnsi="Cambria" w:cstheme="minorHAnsi"/>
        </w:rPr>
        <w:t>note:  “assisted” means I made several trips to Lowes)</w:t>
      </w:r>
    </w:p>
    <w:p w14:paraId="369E536E"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Met with Chris Shumate and Dr. Hummel at Tusculum University re: covenant agreement and possible </w:t>
      </w:r>
      <w:proofErr w:type="gramStart"/>
      <w:r w:rsidRPr="00465C1F">
        <w:rPr>
          <w:rFonts w:ascii="Cambria" w:eastAsiaTheme="minorHAnsi" w:hAnsi="Cambria" w:cstheme="minorHAnsi"/>
        </w:rPr>
        <w:t>partnerships</w:t>
      </w:r>
      <w:proofErr w:type="gramEnd"/>
    </w:p>
    <w:p w14:paraId="72F36558"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Met with Dave Cohn and Mitchell at camp regarding finalizing agreements regarding the cabin </w:t>
      </w:r>
      <w:proofErr w:type="gramStart"/>
      <w:r w:rsidRPr="00465C1F">
        <w:rPr>
          <w:rFonts w:ascii="Cambria" w:eastAsiaTheme="minorHAnsi" w:hAnsi="Cambria" w:cstheme="minorHAnsi"/>
        </w:rPr>
        <w:t>operation</w:t>
      </w:r>
      <w:proofErr w:type="gramEnd"/>
    </w:p>
    <w:p w14:paraId="7E83DE9F"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Preached at Piney Flats, Cold Spring, Covenant, Reedy Creek Bristol; attended session meeting at Greeneville First</w:t>
      </w:r>
    </w:p>
    <w:p w14:paraId="24006B21"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Met with leadership of the Tabernacle Soup Kitchen regarding moving forward to support the ministry there, and next steps on the </w:t>
      </w:r>
      <w:proofErr w:type="gramStart"/>
      <w:r w:rsidRPr="00465C1F">
        <w:rPr>
          <w:rFonts w:ascii="Cambria" w:eastAsiaTheme="minorHAnsi" w:hAnsi="Cambria" w:cstheme="minorHAnsi"/>
        </w:rPr>
        <w:t>building</w:t>
      </w:r>
      <w:proofErr w:type="gramEnd"/>
    </w:p>
    <w:p w14:paraId="3F1AA416"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Read theology ordination </w:t>
      </w:r>
      <w:proofErr w:type="gramStart"/>
      <w:r w:rsidRPr="00465C1F">
        <w:rPr>
          <w:rFonts w:ascii="Cambria" w:eastAsiaTheme="minorHAnsi" w:hAnsi="Cambria" w:cstheme="minorHAnsi"/>
        </w:rPr>
        <w:t>exams</w:t>
      </w:r>
      <w:proofErr w:type="gramEnd"/>
    </w:p>
    <w:p w14:paraId="7C15A453"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Moderated three session meetings at Cold Spring</w:t>
      </w:r>
    </w:p>
    <w:p w14:paraId="654DF72A"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Attended the Executive Forum of Synod of Living Waters </w:t>
      </w:r>
    </w:p>
    <w:p w14:paraId="7B0FFF90"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Virtually attended the Synod of Living Waters </w:t>
      </w:r>
      <w:proofErr w:type="gramStart"/>
      <w:r w:rsidRPr="00465C1F">
        <w:rPr>
          <w:rFonts w:ascii="Cambria" w:eastAsiaTheme="minorHAnsi" w:hAnsi="Cambria" w:cstheme="minorHAnsi"/>
        </w:rPr>
        <w:t>meeting</w:t>
      </w:r>
      <w:proofErr w:type="gramEnd"/>
    </w:p>
    <w:p w14:paraId="069BCEB2" w14:textId="77777777" w:rsidR="00947439" w:rsidRPr="00465C1F" w:rsidRDefault="00947439" w:rsidP="00947439">
      <w:pPr>
        <w:spacing w:after="160" w:line="259" w:lineRule="auto"/>
        <w:rPr>
          <w:rFonts w:ascii="Cambria" w:eastAsiaTheme="minorHAnsi" w:hAnsi="Cambria" w:cstheme="minorHAnsi"/>
        </w:rPr>
      </w:pPr>
      <w:r w:rsidRPr="00465C1F">
        <w:rPr>
          <w:rFonts w:ascii="Cambria" w:eastAsiaTheme="minorHAnsi" w:hAnsi="Cambria" w:cstheme="minorHAnsi"/>
        </w:rPr>
        <w:t xml:space="preserve">Upcoming Events </w:t>
      </w:r>
    </w:p>
    <w:p w14:paraId="2255425B"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Presbyterian Leader Fellowship gathering in Baltimore, May 7-12</w:t>
      </w:r>
    </w:p>
    <w:p w14:paraId="3BDF5FAC"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Extended vacation in May/June</w:t>
      </w:r>
    </w:p>
    <w:p w14:paraId="03660F52"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Review and updating of covenant agreement with Tusculum University, and coordinating a joint signing at their October board meeting and our November stated </w:t>
      </w:r>
      <w:proofErr w:type="gramStart"/>
      <w:r w:rsidRPr="00465C1F">
        <w:rPr>
          <w:rFonts w:ascii="Cambria" w:eastAsiaTheme="minorHAnsi" w:hAnsi="Cambria" w:cstheme="minorHAnsi"/>
        </w:rPr>
        <w:t>meeting</w:t>
      </w:r>
      <w:proofErr w:type="gramEnd"/>
    </w:p>
    <w:p w14:paraId="7D667B5A" w14:textId="77777777" w:rsidR="00947439" w:rsidRPr="00465C1F" w:rsidRDefault="00947439">
      <w:pPr>
        <w:numPr>
          <w:ilvl w:val="0"/>
          <w:numId w:val="8"/>
        </w:numPr>
        <w:spacing w:after="160" w:line="259" w:lineRule="auto"/>
        <w:contextualSpacing/>
        <w:rPr>
          <w:rFonts w:ascii="Cambria" w:eastAsiaTheme="minorHAnsi" w:hAnsi="Cambria" w:cstheme="minorHAnsi"/>
        </w:rPr>
      </w:pPr>
      <w:r w:rsidRPr="00465C1F">
        <w:rPr>
          <w:rFonts w:ascii="Cambria" w:eastAsiaTheme="minorHAnsi" w:hAnsi="Cambria" w:cstheme="minorHAnsi"/>
        </w:rPr>
        <w:t>Update of personnel manual and financial policies and procedures</w:t>
      </w:r>
    </w:p>
    <w:p w14:paraId="5F971F3C" w14:textId="77777777" w:rsidR="00947439" w:rsidRDefault="00947439" w:rsidP="00947439">
      <w:pPr>
        <w:spacing w:after="160" w:line="259" w:lineRule="auto"/>
        <w:contextualSpacing/>
        <w:rPr>
          <w:rFonts w:asciiTheme="minorHAnsi" w:eastAsiaTheme="minorHAnsi" w:hAnsiTheme="minorHAnsi" w:cstheme="minorHAnsi"/>
        </w:rPr>
      </w:pPr>
    </w:p>
    <w:p w14:paraId="43961E3C" w14:textId="77777777" w:rsidR="00947439" w:rsidRPr="00465C1F" w:rsidRDefault="00947439" w:rsidP="00947439">
      <w:pPr>
        <w:spacing w:after="160" w:line="259" w:lineRule="auto"/>
        <w:contextualSpacing/>
        <w:rPr>
          <w:rFonts w:ascii="Cambria" w:eastAsiaTheme="minorHAnsi" w:hAnsi="Cambria" w:cstheme="minorHAnsi"/>
        </w:rPr>
      </w:pPr>
      <w:r w:rsidRPr="00465C1F">
        <w:rPr>
          <w:rFonts w:ascii="Cambria" w:eastAsiaTheme="minorHAnsi" w:hAnsi="Cambria" w:cstheme="minorHAnsi"/>
        </w:rPr>
        <w:t xml:space="preserve">Call for Nominations – Please encourage members of your congregations to volunteer to serve on a presbytery committee.  </w:t>
      </w:r>
    </w:p>
    <w:p w14:paraId="12A38930" w14:textId="77777777" w:rsidR="00454E22" w:rsidRDefault="00454E22" w:rsidP="00947439">
      <w:pPr>
        <w:spacing w:after="160" w:line="259" w:lineRule="auto"/>
        <w:contextualSpacing/>
        <w:rPr>
          <w:rFonts w:asciiTheme="minorHAnsi" w:eastAsiaTheme="minorHAnsi" w:hAnsiTheme="minorHAnsi" w:cstheme="minorHAnsi"/>
        </w:rPr>
      </w:pPr>
    </w:p>
    <w:p w14:paraId="6F5607E6" w14:textId="486DF7B2" w:rsidR="00454E22" w:rsidRDefault="006368BC" w:rsidP="00947439">
      <w:pPr>
        <w:spacing w:after="160" w:line="259" w:lineRule="auto"/>
        <w:contextualSpacing/>
        <w:rPr>
          <w:rFonts w:ascii="Cambria" w:eastAsiaTheme="minorHAnsi" w:hAnsi="Cambria" w:cstheme="minorHAnsi"/>
        </w:rPr>
      </w:pPr>
      <w:r>
        <w:rPr>
          <w:rFonts w:ascii="Cambria" w:eastAsiaTheme="minorHAnsi" w:hAnsi="Cambria" w:cstheme="minorHAnsi"/>
          <w:b/>
          <w:bCs/>
        </w:rPr>
        <w:lastRenderedPageBreak/>
        <w:t xml:space="preserve">TREASURER’S REPORT: </w:t>
      </w:r>
      <w:r w:rsidR="00454E22">
        <w:rPr>
          <w:rFonts w:ascii="Cambria" w:eastAsiaTheme="minorHAnsi" w:hAnsi="Cambria" w:cstheme="minorHAnsi"/>
        </w:rPr>
        <w:t>The Administration and Budget Committee Chair Dave Welch</w:t>
      </w:r>
      <w:r w:rsidR="004A3709">
        <w:rPr>
          <w:rFonts w:ascii="Cambria" w:eastAsiaTheme="minorHAnsi" w:hAnsi="Cambria" w:cstheme="minorHAnsi"/>
        </w:rPr>
        <w:t>/Treasurer of the Board of Trustees</w:t>
      </w:r>
      <w:r w:rsidR="00454E22">
        <w:rPr>
          <w:rFonts w:ascii="Cambria" w:eastAsiaTheme="minorHAnsi" w:hAnsi="Cambria" w:cstheme="minorHAnsi"/>
        </w:rPr>
        <w:t xml:space="preserve"> and the Transitional Executive Presbyter provided an update on changes to the format of the financial reports.  The Presbytery accepted the 2022 End of Year Treasurer’s Report at the February 2023 Stated Meeting.  However, because the format has been changed and some figures updated for the 2022 End of Year Reports, </w:t>
      </w:r>
      <w:r w:rsidR="006B3971">
        <w:rPr>
          <w:rFonts w:ascii="Cambria" w:eastAsiaTheme="minorHAnsi" w:hAnsi="Cambria" w:cstheme="minorHAnsi"/>
        </w:rPr>
        <w:t>the reports have been presented again for acceptance.</w:t>
      </w:r>
      <w:r w:rsidR="00BD1455">
        <w:rPr>
          <w:rFonts w:ascii="Cambria" w:eastAsiaTheme="minorHAnsi" w:hAnsi="Cambria" w:cstheme="minorHAnsi"/>
        </w:rPr>
        <w:t xml:space="preserve">  These reports are at Appendix 3.</w:t>
      </w:r>
    </w:p>
    <w:p w14:paraId="47D581FE" w14:textId="77777777" w:rsidR="00454E22" w:rsidRDefault="00454E22" w:rsidP="00947439">
      <w:pPr>
        <w:spacing w:after="160" w:line="259" w:lineRule="auto"/>
        <w:contextualSpacing/>
        <w:rPr>
          <w:rFonts w:ascii="Cambria" w:eastAsiaTheme="minorHAnsi" w:hAnsi="Cambria" w:cstheme="minorHAnsi"/>
          <w:b/>
          <w:bCs/>
        </w:rPr>
      </w:pPr>
    </w:p>
    <w:p w14:paraId="7AF585DE" w14:textId="17E85A1B" w:rsidR="00454E22" w:rsidRPr="00454E22" w:rsidRDefault="00454E22" w:rsidP="00947439">
      <w:pPr>
        <w:spacing w:after="160" w:line="259" w:lineRule="auto"/>
        <w:contextualSpacing/>
        <w:rPr>
          <w:rFonts w:ascii="Cambria" w:eastAsiaTheme="minorHAnsi" w:hAnsi="Cambria" w:cstheme="minorHAnsi"/>
        </w:rPr>
      </w:pPr>
      <w:r>
        <w:rPr>
          <w:rFonts w:ascii="Cambria" w:eastAsiaTheme="minorHAnsi" w:hAnsi="Cambria" w:cstheme="minorHAnsi"/>
          <w:b/>
          <w:bCs/>
        </w:rPr>
        <w:t xml:space="preserve">RECOMMENDATION:  </w:t>
      </w:r>
      <w:r>
        <w:rPr>
          <w:rFonts w:ascii="Cambria" w:eastAsiaTheme="minorHAnsi" w:hAnsi="Cambria" w:cstheme="minorHAnsi"/>
        </w:rPr>
        <w:t xml:space="preserve">That the 2022 End of Year Treasurer’s Reports in a new format and updated information be accepted.  </w:t>
      </w:r>
      <w:r>
        <w:rPr>
          <w:rFonts w:ascii="Cambria" w:eastAsiaTheme="minorHAnsi" w:hAnsi="Cambria" w:cstheme="minorHAnsi"/>
          <w:b/>
          <w:bCs/>
        </w:rPr>
        <w:t>APPROVED.</w:t>
      </w:r>
      <w:r>
        <w:rPr>
          <w:rFonts w:ascii="Cambria" w:eastAsiaTheme="minorHAnsi" w:hAnsi="Cambria" w:cstheme="minorHAnsi"/>
        </w:rPr>
        <w:t xml:space="preserve"> </w:t>
      </w:r>
    </w:p>
    <w:p w14:paraId="427AB8AF" w14:textId="77777777" w:rsidR="0038396F" w:rsidRDefault="0038396F" w:rsidP="0038396F">
      <w:pPr>
        <w:rPr>
          <w:rFonts w:asciiTheme="minorHAnsi" w:eastAsiaTheme="minorHAnsi" w:hAnsiTheme="minorHAnsi" w:cstheme="minorHAnsi"/>
        </w:rPr>
      </w:pPr>
    </w:p>
    <w:p w14:paraId="61C658E7" w14:textId="77777777" w:rsidR="004A3709" w:rsidRDefault="004A3709" w:rsidP="0038396F">
      <w:pPr>
        <w:rPr>
          <w:rFonts w:asciiTheme="minorHAnsi" w:eastAsiaTheme="minorHAnsi" w:hAnsiTheme="minorHAnsi" w:cstheme="minorHAnsi"/>
        </w:rPr>
      </w:pPr>
    </w:p>
    <w:p w14:paraId="6690CB6F" w14:textId="77777777" w:rsidR="004A3709" w:rsidRDefault="004A3709" w:rsidP="0038396F">
      <w:pPr>
        <w:rPr>
          <w:rFonts w:asciiTheme="minorHAnsi" w:eastAsiaTheme="minorHAnsi" w:hAnsiTheme="minorHAnsi" w:cstheme="minorHAnsi"/>
        </w:rPr>
      </w:pPr>
    </w:p>
    <w:p w14:paraId="3BA7DEED" w14:textId="77777777" w:rsidR="004A3709" w:rsidRDefault="004A3709" w:rsidP="0038396F">
      <w:pPr>
        <w:rPr>
          <w:rFonts w:asciiTheme="minorHAnsi" w:eastAsiaTheme="minorHAnsi" w:hAnsiTheme="minorHAnsi" w:cstheme="minorHAnsi"/>
        </w:rPr>
      </w:pPr>
    </w:p>
    <w:p w14:paraId="0EFF39FD" w14:textId="77777777" w:rsidR="004A3709" w:rsidRDefault="004A3709" w:rsidP="0038396F">
      <w:pPr>
        <w:rPr>
          <w:rFonts w:asciiTheme="minorHAnsi" w:eastAsiaTheme="minorHAnsi" w:hAnsiTheme="minorHAnsi" w:cstheme="minorHAnsi"/>
        </w:rPr>
      </w:pPr>
    </w:p>
    <w:p w14:paraId="38798654" w14:textId="77777777" w:rsidR="004A3709" w:rsidRDefault="004A3709" w:rsidP="0038396F">
      <w:pPr>
        <w:rPr>
          <w:rFonts w:asciiTheme="minorHAnsi" w:eastAsiaTheme="minorHAnsi" w:hAnsiTheme="minorHAnsi" w:cstheme="minorHAnsi"/>
        </w:rPr>
      </w:pPr>
    </w:p>
    <w:p w14:paraId="23932298" w14:textId="56B04261" w:rsidR="00947439" w:rsidRDefault="0038396F" w:rsidP="0038396F">
      <w:pPr>
        <w:rPr>
          <w:rFonts w:ascii="Cambria" w:eastAsiaTheme="minorHAnsi" w:hAnsi="Cambria" w:cstheme="minorHAnsi"/>
        </w:rPr>
      </w:pPr>
      <w:r>
        <w:rPr>
          <w:rFonts w:ascii="Cambria" w:eastAsiaTheme="minorHAnsi" w:hAnsi="Cambria" w:cstheme="minorHAnsi"/>
          <w:b/>
          <w:bCs/>
        </w:rPr>
        <w:t xml:space="preserve">TRANSITIONAL STATED CLERK’S REPORT </w:t>
      </w:r>
      <w:r>
        <w:rPr>
          <w:rFonts w:ascii="Cambria" w:eastAsiaTheme="minorHAnsi" w:hAnsi="Cambria" w:cstheme="minorHAnsi"/>
        </w:rPr>
        <w:t xml:space="preserve">was given by Diana Moore.  </w:t>
      </w:r>
    </w:p>
    <w:p w14:paraId="7428D60E" w14:textId="77777777" w:rsidR="0038396F" w:rsidRPr="00465C1F" w:rsidRDefault="0038396F" w:rsidP="0038396F">
      <w:pPr>
        <w:rPr>
          <w:rFonts w:cs="Calibri"/>
        </w:rPr>
      </w:pPr>
    </w:p>
    <w:p w14:paraId="14CCAAC6" w14:textId="6359C5F7" w:rsidR="00465C1F" w:rsidRDefault="00465C1F" w:rsidP="0038396F">
      <w:pPr>
        <w:rPr>
          <w:rFonts w:ascii="Cambria" w:hAnsi="Cambria" w:cs="Calibri"/>
        </w:rPr>
      </w:pPr>
      <w:r>
        <w:rPr>
          <w:rFonts w:ascii="Cambria" w:hAnsi="Cambria" w:cs="Calibri"/>
        </w:rPr>
        <w:t>INFORMATION:</w:t>
      </w:r>
    </w:p>
    <w:p w14:paraId="262708BD" w14:textId="77777777" w:rsidR="00465C1F" w:rsidRPr="00465C1F" w:rsidRDefault="00465C1F" w:rsidP="0038396F">
      <w:pPr>
        <w:rPr>
          <w:rFonts w:ascii="Cambria" w:hAnsi="Cambria" w:cs="Calibri"/>
        </w:rPr>
      </w:pPr>
    </w:p>
    <w:p w14:paraId="2A22272E" w14:textId="77777777"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Theme="minorHAnsi" w:hAnsi="Cambria" w:cstheme="minorBidi"/>
        </w:rPr>
        <w:t xml:space="preserve">On March 31, 2023, Douglas LaPointe resigned his ordination in the PC(USA) and in Holston Presbytery.  This amounts to a renunciation of jurisdiction under the provisions of </w:t>
      </w:r>
      <w:r w:rsidRPr="00465C1F">
        <w:rPr>
          <w:rFonts w:ascii="Cambria" w:eastAsiaTheme="minorHAnsi" w:hAnsi="Cambria" w:cstheme="minorBidi"/>
          <w:i/>
          <w:iCs/>
        </w:rPr>
        <w:t xml:space="preserve">Book of Order </w:t>
      </w:r>
      <w:r w:rsidRPr="00465C1F">
        <w:rPr>
          <w:rFonts w:ascii="Cambria" w:eastAsiaTheme="minorHAnsi" w:hAnsi="Cambria" w:cstheme="minorBidi"/>
        </w:rPr>
        <w:t>G-2.0509.  He has been removed from the membership and ordered ministry in the Presbyterian Church (USA).  This report is public notice of his renunciation and removal from the rolls of membership.</w:t>
      </w:r>
    </w:p>
    <w:p w14:paraId="7B45D3AB" w14:textId="77777777" w:rsidR="00947439" w:rsidRPr="00465C1F" w:rsidRDefault="00947439" w:rsidP="00947439">
      <w:pPr>
        <w:spacing w:after="160" w:line="259" w:lineRule="auto"/>
        <w:ind w:left="720"/>
        <w:contextualSpacing/>
        <w:rPr>
          <w:rFonts w:ascii="Cambria" w:eastAsiaTheme="minorHAnsi" w:hAnsi="Cambria" w:cstheme="minorBidi"/>
        </w:rPr>
      </w:pPr>
    </w:p>
    <w:p w14:paraId="40D63DA8" w14:textId="77777777"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Theme="minorHAnsi" w:hAnsi="Cambria" w:cstheme="minorBidi"/>
        </w:rPr>
        <w:t xml:space="preserve"> The review of session records will be held in three geographic clusters this year.  Each session moderator or clerk of session (or designee) is invited to bring their session’s minutes for review at the place/date/time that is most convenient for them.  The session minutes will be peer-reviewed by each other at the in-person gathering and should take no more than one hour to complete.  The dates for the meetings are June 24 (Hopewell Presbyterian Church, Dandridge), July 8 (First Presbyterian, Johnson City), and July 22 (First Presbyterian, Kingsport).  More information will be forthcoming as the dates approach.</w:t>
      </w:r>
    </w:p>
    <w:p w14:paraId="76083DA7" w14:textId="77777777" w:rsidR="00947439" w:rsidRPr="00465C1F" w:rsidRDefault="00947439" w:rsidP="00947439">
      <w:pPr>
        <w:spacing w:after="160" w:line="259" w:lineRule="auto"/>
        <w:ind w:left="720"/>
        <w:contextualSpacing/>
        <w:rPr>
          <w:rFonts w:ascii="Cambria" w:eastAsiaTheme="minorHAnsi" w:hAnsi="Cambria" w:cstheme="minorBidi"/>
        </w:rPr>
      </w:pPr>
    </w:p>
    <w:p w14:paraId="353237E3" w14:textId="77777777"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Theme="minorHAnsi" w:hAnsi="Cambria" w:cstheme="minorBidi"/>
        </w:rPr>
        <w:t xml:space="preserve">Pursuant to the </w:t>
      </w:r>
      <w:r w:rsidRPr="00465C1F">
        <w:rPr>
          <w:rFonts w:ascii="Cambria" w:eastAsiaTheme="minorHAnsi" w:hAnsi="Cambria" w:cstheme="minorBidi"/>
          <w:i/>
        </w:rPr>
        <w:t>Book of Order</w:t>
      </w:r>
      <w:r w:rsidRPr="00465C1F">
        <w:rPr>
          <w:rFonts w:ascii="Cambria" w:eastAsiaTheme="minorHAnsi" w:hAnsi="Cambria" w:cstheme="minorBidi"/>
        </w:rPr>
        <w:t xml:space="preserve"> G-3.0301, the presbytery shall have a goal of numerical parity between teaching elders and ruling elders.  As of December 31, 2022, Holston Presbytery had 57 resident teaching elders (active resident and members-at-large), and 65 ruling elders (commissioners, eligible CREs, and any ruling elder presbytery moderator) so entitled to vote, thus there is no imbalance that needs to be redressed.  (See attached Rolls.)</w:t>
      </w:r>
    </w:p>
    <w:p w14:paraId="6296E1FE" w14:textId="77777777" w:rsidR="00947439" w:rsidRPr="0084416E" w:rsidRDefault="00947439" w:rsidP="00947439">
      <w:pPr>
        <w:spacing w:after="160" w:line="259" w:lineRule="auto"/>
        <w:ind w:left="720"/>
        <w:contextualSpacing/>
        <w:rPr>
          <w:rFonts w:asciiTheme="minorHAnsi" w:eastAsiaTheme="minorHAnsi" w:hAnsiTheme="minorHAnsi" w:cstheme="minorBidi"/>
        </w:rPr>
      </w:pPr>
    </w:p>
    <w:p w14:paraId="5168C801" w14:textId="77777777"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Theme="minorHAnsi" w:hAnsi="Cambria" w:cstheme="minorBidi"/>
        </w:rPr>
        <w:t xml:space="preserve">Report on the 2023 Synod of Living Water’s annual meeting has been received. (See attached report.) </w:t>
      </w:r>
    </w:p>
    <w:p w14:paraId="3BCDBC6F" w14:textId="77777777" w:rsidR="00947439" w:rsidRPr="00465C1F" w:rsidRDefault="00947439" w:rsidP="00947439">
      <w:pPr>
        <w:spacing w:after="160" w:line="259" w:lineRule="auto"/>
        <w:ind w:left="720"/>
        <w:contextualSpacing/>
        <w:rPr>
          <w:rFonts w:ascii="Cambria" w:eastAsiaTheme="minorHAnsi" w:hAnsi="Cambria" w:cstheme="minorBidi"/>
        </w:rPr>
      </w:pPr>
    </w:p>
    <w:p w14:paraId="5EC2C1A5" w14:textId="77777777"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Theme="minorHAnsi" w:hAnsi="Cambria" w:cs="Calibri"/>
          <w:bCs/>
        </w:rPr>
        <w:lastRenderedPageBreak/>
        <w:t>Received the minutes of the Commission to Install the Rev. Glenda Hollingshead as the pastor of First Presbyterian Church, Jefferson City.  (See attached.)</w:t>
      </w:r>
    </w:p>
    <w:p w14:paraId="708BB02E" w14:textId="77777777" w:rsidR="00947439" w:rsidRPr="00465C1F" w:rsidRDefault="00947439" w:rsidP="00947439">
      <w:pPr>
        <w:spacing w:after="160" w:line="259" w:lineRule="auto"/>
        <w:ind w:left="720"/>
        <w:contextualSpacing/>
        <w:rPr>
          <w:rFonts w:ascii="Cambria" w:eastAsiaTheme="minorHAnsi" w:hAnsi="Cambria" w:cstheme="minorBidi"/>
        </w:rPr>
      </w:pPr>
    </w:p>
    <w:p w14:paraId="39F2BB5D" w14:textId="77777777"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Calibri" w:hAnsi="Cambria"/>
        </w:rPr>
        <w:t>Who has voice and vote at Holston Presbytery meetings is summarized below:</w:t>
      </w:r>
    </w:p>
    <w:p w14:paraId="300AB2EE" w14:textId="77777777" w:rsidR="00947439" w:rsidRPr="00465C1F" w:rsidRDefault="00947439" w:rsidP="00947439">
      <w:pPr>
        <w:ind w:left="1440"/>
        <w:rPr>
          <w:rFonts w:ascii="Cambria" w:eastAsia="Calibri" w:hAnsi="Cambria"/>
        </w:rPr>
      </w:pPr>
      <w:r w:rsidRPr="00465C1F">
        <w:rPr>
          <w:rFonts w:ascii="Cambria" w:eastAsia="Calibri" w:hAnsi="Cambria"/>
        </w:rPr>
        <w:t>Who can speak and vote at presbytery meetings:</w:t>
      </w:r>
    </w:p>
    <w:p w14:paraId="257F2DA1" w14:textId="77777777" w:rsidR="00947439" w:rsidRPr="00465C1F" w:rsidRDefault="00947439">
      <w:pPr>
        <w:numPr>
          <w:ilvl w:val="0"/>
          <w:numId w:val="9"/>
        </w:numPr>
        <w:spacing w:after="160" w:line="259" w:lineRule="auto"/>
        <w:ind w:left="2160"/>
        <w:contextualSpacing/>
        <w:rPr>
          <w:rFonts w:ascii="Cambria" w:hAnsi="Cambria"/>
        </w:rPr>
      </w:pPr>
      <w:r w:rsidRPr="00465C1F">
        <w:rPr>
          <w:rFonts w:ascii="Cambria" w:hAnsi="Cambria"/>
        </w:rPr>
        <w:t>Active member, teaching elders</w:t>
      </w:r>
    </w:p>
    <w:p w14:paraId="1B0632D0" w14:textId="77777777" w:rsidR="00947439" w:rsidRPr="00465C1F" w:rsidRDefault="00947439">
      <w:pPr>
        <w:numPr>
          <w:ilvl w:val="0"/>
          <w:numId w:val="9"/>
        </w:numPr>
        <w:spacing w:after="160" w:line="259" w:lineRule="auto"/>
        <w:ind w:left="2160"/>
        <w:contextualSpacing/>
        <w:rPr>
          <w:rFonts w:ascii="Cambria" w:hAnsi="Cambria"/>
        </w:rPr>
      </w:pPr>
      <w:r w:rsidRPr="00465C1F">
        <w:rPr>
          <w:rFonts w:ascii="Cambria" w:hAnsi="Cambria"/>
        </w:rPr>
        <w:t>Member-at-large, teaching elders</w:t>
      </w:r>
    </w:p>
    <w:p w14:paraId="57D80750" w14:textId="77777777" w:rsidR="00947439" w:rsidRPr="00465C1F" w:rsidRDefault="00947439">
      <w:pPr>
        <w:numPr>
          <w:ilvl w:val="0"/>
          <w:numId w:val="9"/>
        </w:numPr>
        <w:spacing w:after="160" w:line="259" w:lineRule="auto"/>
        <w:ind w:left="2160"/>
        <w:contextualSpacing/>
        <w:rPr>
          <w:rFonts w:ascii="Cambria" w:hAnsi="Cambria"/>
        </w:rPr>
      </w:pPr>
      <w:r w:rsidRPr="00465C1F">
        <w:rPr>
          <w:rFonts w:ascii="Cambria" w:hAnsi="Cambria"/>
        </w:rPr>
        <w:t>Primary ruling elder commissioners</w:t>
      </w:r>
    </w:p>
    <w:p w14:paraId="159D7948" w14:textId="77777777" w:rsidR="00947439" w:rsidRPr="00465C1F" w:rsidRDefault="00947439">
      <w:pPr>
        <w:numPr>
          <w:ilvl w:val="0"/>
          <w:numId w:val="9"/>
        </w:numPr>
        <w:spacing w:after="160" w:line="259" w:lineRule="auto"/>
        <w:ind w:left="2160"/>
        <w:contextualSpacing/>
        <w:rPr>
          <w:rFonts w:ascii="Cambria" w:hAnsi="Cambria"/>
        </w:rPr>
      </w:pPr>
      <w:r w:rsidRPr="00465C1F">
        <w:rPr>
          <w:rFonts w:ascii="Cambria" w:hAnsi="Cambria"/>
        </w:rPr>
        <w:t xml:space="preserve">The presbytery moderator, if they are a ruling </w:t>
      </w:r>
      <w:proofErr w:type="gramStart"/>
      <w:r w:rsidRPr="00465C1F">
        <w:rPr>
          <w:rFonts w:ascii="Cambria" w:hAnsi="Cambria"/>
        </w:rPr>
        <w:t>elder</w:t>
      </w:r>
      <w:proofErr w:type="gramEnd"/>
    </w:p>
    <w:p w14:paraId="5542843D" w14:textId="77777777" w:rsidR="00947439" w:rsidRPr="00465C1F" w:rsidRDefault="00947439">
      <w:pPr>
        <w:numPr>
          <w:ilvl w:val="0"/>
          <w:numId w:val="9"/>
        </w:numPr>
        <w:spacing w:after="160" w:line="259" w:lineRule="auto"/>
        <w:ind w:left="2160"/>
        <w:contextualSpacing/>
        <w:rPr>
          <w:rFonts w:ascii="Cambria" w:hAnsi="Cambria"/>
        </w:rPr>
      </w:pPr>
      <w:r w:rsidRPr="00465C1F">
        <w:rPr>
          <w:rFonts w:ascii="Cambria" w:hAnsi="Cambria"/>
        </w:rPr>
        <w:t xml:space="preserve">Commissioned Ruling Elders who have completed Level II Training and who are under </w:t>
      </w:r>
      <w:proofErr w:type="gramStart"/>
      <w:r w:rsidRPr="00465C1F">
        <w:rPr>
          <w:rFonts w:ascii="Cambria" w:hAnsi="Cambria"/>
        </w:rPr>
        <w:t>contract</w:t>
      </w:r>
      <w:proofErr w:type="gramEnd"/>
    </w:p>
    <w:p w14:paraId="73D80421" w14:textId="77777777" w:rsidR="00947439" w:rsidRPr="00465C1F" w:rsidRDefault="00947439" w:rsidP="00947439">
      <w:pPr>
        <w:spacing w:before="120"/>
        <w:ind w:left="1440"/>
        <w:rPr>
          <w:rFonts w:ascii="Cambria" w:eastAsia="Calibri" w:hAnsi="Cambria"/>
        </w:rPr>
      </w:pPr>
      <w:r w:rsidRPr="00465C1F">
        <w:rPr>
          <w:rFonts w:ascii="Cambria" w:eastAsia="Calibri" w:hAnsi="Cambria"/>
        </w:rPr>
        <w:t>Who can speak at presbytery meetings:</w:t>
      </w:r>
    </w:p>
    <w:p w14:paraId="41235C60" w14:textId="77777777" w:rsidR="00947439" w:rsidRPr="00465C1F" w:rsidRDefault="00947439">
      <w:pPr>
        <w:numPr>
          <w:ilvl w:val="0"/>
          <w:numId w:val="10"/>
        </w:numPr>
        <w:spacing w:after="160" w:line="259" w:lineRule="auto"/>
        <w:ind w:left="2160"/>
        <w:contextualSpacing/>
        <w:rPr>
          <w:rFonts w:ascii="Cambria" w:hAnsi="Cambria"/>
        </w:rPr>
      </w:pPr>
      <w:r w:rsidRPr="00465C1F">
        <w:rPr>
          <w:rFonts w:ascii="Cambria" w:hAnsi="Cambria"/>
        </w:rPr>
        <w:t>Corresponding members</w:t>
      </w:r>
    </w:p>
    <w:p w14:paraId="049BA86B" w14:textId="77777777" w:rsidR="00947439" w:rsidRPr="00465C1F" w:rsidRDefault="00947439">
      <w:pPr>
        <w:numPr>
          <w:ilvl w:val="0"/>
          <w:numId w:val="10"/>
        </w:numPr>
        <w:spacing w:after="160" w:line="259" w:lineRule="auto"/>
        <w:ind w:left="2160"/>
        <w:contextualSpacing/>
        <w:rPr>
          <w:rFonts w:ascii="Cambria" w:hAnsi="Cambria"/>
        </w:rPr>
      </w:pPr>
      <w:r w:rsidRPr="00465C1F">
        <w:rPr>
          <w:rFonts w:ascii="Cambria" w:hAnsi="Cambria"/>
        </w:rPr>
        <w:t xml:space="preserve">Certified Christian educators </w:t>
      </w:r>
    </w:p>
    <w:p w14:paraId="6298C6AB" w14:textId="77777777" w:rsidR="00947439" w:rsidRPr="00465C1F" w:rsidRDefault="00947439">
      <w:pPr>
        <w:numPr>
          <w:ilvl w:val="0"/>
          <w:numId w:val="10"/>
        </w:numPr>
        <w:spacing w:after="160" w:line="259" w:lineRule="auto"/>
        <w:ind w:left="2160"/>
        <w:contextualSpacing/>
        <w:rPr>
          <w:rFonts w:ascii="Cambria" w:hAnsi="Cambria"/>
        </w:rPr>
      </w:pPr>
      <w:r w:rsidRPr="00465C1F">
        <w:rPr>
          <w:rFonts w:ascii="Cambria" w:hAnsi="Cambria"/>
        </w:rPr>
        <w:t>Others permitted by the presbytery (</w:t>
      </w:r>
      <w:proofErr w:type="gramStart"/>
      <w:r w:rsidRPr="00465C1F">
        <w:rPr>
          <w:rFonts w:ascii="Cambria" w:hAnsi="Cambria"/>
        </w:rPr>
        <w:t>e.g.</w:t>
      </w:r>
      <w:proofErr w:type="gramEnd"/>
      <w:r w:rsidRPr="00465C1F">
        <w:rPr>
          <w:rFonts w:ascii="Cambria" w:hAnsi="Cambria"/>
        </w:rPr>
        <w:t xml:space="preserve"> committee moderators, staff, guests)</w:t>
      </w:r>
    </w:p>
    <w:p w14:paraId="1A0A77FF" w14:textId="77777777" w:rsidR="00947439" w:rsidRPr="00465C1F" w:rsidRDefault="00947439" w:rsidP="00947439">
      <w:pPr>
        <w:ind w:left="2160"/>
        <w:contextualSpacing/>
        <w:rPr>
          <w:rFonts w:ascii="Cambria" w:hAnsi="Cambria"/>
        </w:rPr>
      </w:pPr>
    </w:p>
    <w:p w14:paraId="1EAA3E5E" w14:textId="77777777" w:rsidR="00947439" w:rsidRPr="00465C1F" w:rsidRDefault="00947439">
      <w:pPr>
        <w:keepLines/>
        <w:numPr>
          <w:ilvl w:val="0"/>
          <w:numId w:val="11"/>
        </w:numPr>
        <w:spacing w:before="120" w:after="120" w:line="259" w:lineRule="auto"/>
        <w:contextualSpacing/>
        <w:rPr>
          <w:rFonts w:ascii="Cambria" w:eastAsia="Calibri" w:hAnsi="Cambria"/>
          <w:i/>
        </w:rPr>
      </w:pPr>
      <w:r w:rsidRPr="00465C1F">
        <w:rPr>
          <w:rFonts w:ascii="Cambria" w:eastAsia="Calibri" w:hAnsi="Cambria"/>
        </w:rPr>
        <w:t xml:space="preserve">The </w:t>
      </w:r>
      <w:r w:rsidRPr="00465C1F">
        <w:rPr>
          <w:rFonts w:ascii="Cambria" w:eastAsia="Calibri" w:hAnsi="Cambria"/>
          <w:i/>
        </w:rPr>
        <w:t>Book of Order</w:t>
      </w:r>
      <w:r w:rsidRPr="00465C1F">
        <w:rPr>
          <w:rFonts w:ascii="Cambria" w:eastAsia="Calibri" w:hAnsi="Cambria"/>
        </w:rPr>
        <w:t xml:space="preserve"> D-5.0206b. reads that:  </w:t>
      </w:r>
      <w:r w:rsidRPr="00465C1F">
        <w:rPr>
          <w:rFonts w:ascii="Cambria" w:eastAsia="Calibri" w:hAnsi="Cambria"/>
          <w:i/>
        </w:rPr>
        <w:t xml:space="preserve">The stated clerk of the governing body shall keep a current roster of those members of the permanent judicial commission whose terms have expired within the past six years. The names shall be arranged alphabetically within classes beginning with the most recent class. Whenever the permanent judicial commission reports its inability to obtain a quorum, the stated clerk shall immediately select, by rotation from that roster, </w:t>
      </w:r>
      <w:proofErr w:type="gramStart"/>
      <w:r w:rsidRPr="00465C1F">
        <w:rPr>
          <w:rFonts w:ascii="Cambria" w:eastAsia="Calibri" w:hAnsi="Cambria"/>
          <w:i/>
        </w:rPr>
        <w:t>a sufficient number of</w:t>
      </w:r>
      <w:proofErr w:type="gramEnd"/>
      <w:r w:rsidRPr="00465C1F">
        <w:rPr>
          <w:rFonts w:ascii="Cambria" w:eastAsia="Calibri" w:hAnsi="Cambria"/>
          <w:i/>
        </w:rPr>
        <w:t xml:space="preserve"> former members of the permanent judicial commission to constitute a quorum. The stated clerk shall report the roster annually to the governing body.  </w:t>
      </w:r>
    </w:p>
    <w:p w14:paraId="2FFF1326" w14:textId="77777777" w:rsidR="0038396F" w:rsidRPr="00465C1F" w:rsidRDefault="0038396F" w:rsidP="0038396F">
      <w:pPr>
        <w:keepLines/>
        <w:spacing w:before="120" w:after="120" w:line="259" w:lineRule="auto"/>
        <w:ind w:left="720"/>
        <w:contextualSpacing/>
        <w:rPr>
          <w:rFonts w:ascii="Cambria" w:eastAsia="Calibri" w:hAnsi="Cambria"/>
          <w:i/>
        </w:rPr>
      </w:pPr>
    </w:p>
    <w:p w14:paraId="04274FA1" w14:textId="6BF23408" w:rsidR="00947439" w:rsidRPr="00465C1F" w:rsidRDefault="00947439" w:rsidP="00947439">
      <w:pPr>
        <w:ind w:left="720"/>
        <w:rPr>
          <w:rFonts w:ascii="Cambria" w:eastAsia="Calibri" w:hAnsi="Cambria"/>
        </w:rPr>
      </w:pPr>
      <w:r w:rsidRPr="00465C1F">
        <w:rPr>
          <w:rFonts w:ascii="Cambria" w:eastAsia="Calibri" w:hAnsi="Cambria"/>
        </w:rPr>
        <w:t>The current roster of members of the Permanent Judicial Commission whose terms have expired within the past six years are:</w:t>
      </w:r>
    </w:p>
    <w:p w14:paraId="73267ECB" w14:textId="77777777" w:rsidR="00947439" w:rsidRPr="0084416E" w:rsidRDefault="00947439" w:rsidP="00947439">
      <w:pPr>
        <w:ind w:left="720"/>
        <w:rPr>
          <w:rFonts w:eastAsia="Calibri"/>
        </w:rPr>
      </w:pPr>
    </w:p>
    <w:p w14:paraId="4206C9CD" w14:textId="77777777" w:rsidR="00947439" w:rsidRPr="0084416E" w:rsidRDefault="00947439" w:rsidP="00947439">
      <w:pPr>
        <w:ind w:left="1440"/>
        <w:rPr>
          <w:rFonts w:eastAsia="Calibri"/>
        </w:rPr>
      </w:pPr>
      <w:r w:rsidRPr="0084416E">
        <w:rPr>
          <w:rFonts w:eastAsia="Calibri"/>
        </w:rPr>
        <w:t>Class of 2022</w:t>
      </w:r>
    </w:p>
    <w:p w14:paraId="19789032" w14:textId="77777777" w:rsidR="00947439" w:rsidRPr="0084416E" w:rsidRDefault="00947439" w:rsidP="00947439">
      <w:pPr>
        <w:ind w:left="1440"/>
        <w:rPr>
          <w:rFonts w:eastAsia="Calibri"/>
        </w:rPr>
      </w:pPr>
      <w:r w:rsidRPr="0084416E">
        <w:rPr>
          <w:rFonts w:eastAsia="Calibri"/>
        </w:rPr>
        <w:tab/>
        <w:t>Scott Wise (Ruling Elder – Bristol)</w:t>
      </w:r>
    </w:p>
    <w:p w14:paraId="41409605" w14:textId="77777777" w:rsidR="00947439" w:rsidRPr="0084416E" w:rsidRDefault="00947439" w:rsidP="00947439">
      <w:pPr>
        <w:ind w:left="1440"/>
        <w:rPr>
          <w:rFonts w:eastAsia="Calibri"/>
        </w:rPr>
      </w:pPr>
      <w:r w:rsidRPr="0084416E">
        <w:rPr>
          <w:rFonts w:eastAsia="Calibri"/>
        </w:rPr>
        <w:tab/>
        <w:t>Carol Baird (Ruling Elder – Jonesborough)</w:t>
      </w:r>
    </w:p>
    <w:p w14:paraId="65C81F12" w14:textId="77777777" w:rsidR="00947439" w:rsidRPr="0084416E" w:rsidRDefault="00947439" w:rsidP="00947439">
      <w:pPr>
        <w:ind w:left="1440"/>
        <w:rPr>
          <w:rFonts w:eastAsia="Calibri"/>
        </w:rPr>
      </w:pPr>
      <w:r w:rsidRPr="0084416E">
        <w:rPr>
          <w:rFonts w:eastAsia="Calibri"/>
        </w:rPr>
        <w:tab/>
        <w:t>Mark Knisley (Teaching Elder)</w:t>
      </w:r>
    </w:p>
    <w:p w14:paraId="495CECE6" w14:textId="77777777" w:rsidR="00947439" w:rsidRPr="0084416E" w:rsidRDefault="00947439" w:rsidP="00947439">
      <w:pPr>
        <w:keepNext/>
        <w:keepLines/>
        <w:ind w:left="1440"/>
        <w:rPr>
          <w:rFonts w:eastAsia="Calibri"/>
        </w:rPr>
      </w:pPr>
    </w:p>
    <w:p w14:paraId="0CF91AF6" w14:textId="77777777" w:rsidR="00947439" w:rsidRPr="0084416E" w:rsidRDefault="00947439" w:rsidP="00947439">
      <w:pPr>
        <w:keepNext/>
        <w:keepLines/>
        <w:ind w:left="1440"/>
        <w:rPr>
          <w:rFonts w:eastAsia="Calibri"/>
        </w:rPr>
      </w:pPr>
      <w:r w:rsidRPr="0084416E">
        <w:rPr>
          <w:rFonts w:eastAsia="Calibri"/>
        </w:rPr>
        <w:t>Class of 2020</w:t>
      </w:r>
    </w:p>
    <w:p w14:paraId="4B8BF5F4" w14:textId="77777777" w:rsidR="00947439" w:rsidRPr="0084416E" w:rsidRDefault="00947439" w:rsidP="00947439">
      <w:pPr>
        <w:ind w:left="1440" w:firstLine="720"/>
        <w:rPr>
          <w:rFonts w:eastAsia="Calibri"/>
        </w:rPr>
      </w:pPr>
      <w:r w:rsidRPr="0084416E">
        <w:rPr>
          <w:rFonts w:eastAsia="Calibri"/>
        </w:rPr>
        <w:t>Brian Wyatt (Teaching Elder)</w:t>
      </w:r>
    </w:p>
    <w:p w14:paraId="53678062" w14:textId="77777777" w:rsidR="00947439" w:rsidRPr="0084416E" w:rsidRDefault="00947439" w:rsidP="00947439">
      <w:pPr>
        <w:ind w:left="1440"/>
        <w:rPr>
          <w:rFonts w:eastAsia="Calibri"/>
        </w:rPr>
      </w:pPr>
      <w:r w:rsidRPr="0084416E">
        <w:rPr>
          <w:rFonts w:eastAsia="Calibri"/>
        </w:rPr>
        <w:tab/>
        <w:t>William Phillips (Ruling Elder—Rogersville)</w:t>
      </w:r>
    </w:p>
    <w:p w14:paraId="44B51B46" w14:textId="77777777" w:rsidR="00947439" w:rsidRPr="0084416E" w:rsidRDefault="00947439" w:rsidP="00947439">
      <w:pPr>
        <w:ind w:left="1440"/>
        <w:rPr>
          <w:rFonts w:eastAsia="Calibri"/>
        </w:rPr>
      </w:pPr>
    </w:p>
    <w:p w14:paraId="72E426F1" w14:textId="77777777" w:rsidR="00947439" w:rsidRPr="0084416E" w:rsidRDefault="00947439" w:rsidP="00947439">
      <w:pPr>
        <w:ind w:left="1440"/>
        <w:rPr>
          <w:rFonts w:eastAsia="Calibri"/>
        </w:rPr>
      </w:pPr>
      <w:r w:rsidRPr="0084416E">
        <w:rPr>
          <w:rFonts w:eastAsia="Calibri"/>
        </w:rPr>
        <w:t>Class of 2018</w:t>
      </w:r>
    </w:p>
    <w:p w14:paraId="35B6D593" w14:textId="77777777" w:rsidR="00947439" w:rsidRPr="0084416E" w:rsidRDefault="00947439" w:rsidP="00947439">
      <w:pPr>
        <w:keepNext/>
        <w:keepLines/>
        <w:ind w:left="2160"/>
        <w:rPr>
          <w:rFonts w:eastAsia="Calibri"/>
        </w:rPr>
      </w:pPr>
      <w:r w:rsidRPr="0084416E">
        <w:rPr>
          <w:rFonts w:eastAsia="Calibri"/>
        </w:rPr>
        <w:t>Ed Hutchinson (Ruling Elder—Mt. Hermon)</w:t>
      </w:r>
    </w:p>
    <w:p w14:paraId="422C4324" w14:textId="77777777" w:rsidR="00947439" w:rsidRPr="0084416E" w:rsidRDefault="00947439" w:rsidP="00947439">
      <w:pPr>
        <w:ind w:left="1440"/>
        <w:rPr>
          <w:rFonts w:asciiTheme="minorHAnsi" w:eastAsiaTheme="minorHAnsi" w:hAnsiTheme="minorHAnsi" w:cstheme="minorBidi"/>
        </w:rPr>
      </w:pPr>
    </w:p>
    <w:p w14:paraId="371894A5" w14:textId="18F93F5D" w:rsidR="00947439" w:rsidRPr="00465C1F" w:rsidRDefault="00947439">
      <w:pPr>
        <w:numPr>
          <w:ilvl w:val="0"/>
          <w:numId w:val="11"/>
        </w:numPr>
        <w:spacing w:after="160" w:line="259" w:lineRule="auto"/>
        <w:contextualSpacing/>
        <w:rPr>
          <w:rFonts w:ascii="Cambria" w:eastAsiaTheme="minorHAnsi" w:hAnsi="Cambria" w:cstheme="minorBidi"/>
        </w:rPr>
      </w:pPr>
      <w:r w:rsidRPr="00465C1F">
        <w:rPr>
          <w:rFonts w:ascii="Cambria" w:eastAsiaTheme="minorHAnsi" w:hAnsi="Cambria" w:cstheme="minorBidi"/>
        </w:rPr>
        <w:t>The 2022 Annual Statistical Cumulative Report for Holston Presbytery is attached</w:t>
      </w:r>
      <w:r w:rsidR="00BD1455">
        <w:rPr>
          <w:rFonts w:ascii="Cambria" w:eastAsiaTheme="minorHAnsi" w:hAnsi="Cambria" w:cstheme="minorBidi"/>
        </w:rPr>
        <w:t xml:space="preserve"> at Appendix 4.</w:t>
      </w:r>
    </w:p>
    <w:p w14:paraId="2FCC3A70" w14:textId="77777777" w:rsidR="00947439" w:rsidRDefault="00947439" w:rsidP="00947439">
      <w:pPr>
        <w:spacing w:after="160" w:line="259" w:lineRule="auto"/>
        <w:rPr>
          <w:rFonts w:asciiTheme="minorHAnsi" w:eastAsiaTheme="minorHAnsi" w:hAnsiTheme="minorHAnsi" w:cstheme="minorHAnsi"/>
        </w:rPr>
      </w:pPr>
    </w:p>
    <w:p w14:paraId="182A0114" w14:textId="77777777" w:rsidR="00947439" w:rsidRPr="0084416E" w:rsidRDefault="00947439" w:rsidP="00947439">
      <w:pPr>
        <w:spacing w:after="160" w:line="259" w:lineRule="auto"/>
        <w:ind w:left="720"/>
        <w:contextualSpacing/>
        <w:jc w:val="center"/>
        <w:rPr>
          <w:rFonts w:asciiTheme="minorHAnsi" w:eastAsiaTheme="minorHAnsi" w:hAnsiTheme="minorHAnsi" w:cstheme="minorBidi"/>
          <w:sz w:val="28"/>
          <w:szCs w:val="28"/>
        </w:rPr>
      </w:pPr>
      <w:r w:rsidRPr="0084416E">
        <w:rPr>
          <w:rFonts w:asciiTheme="minorHAnsi" w:eastAsiaTheme="minorHAnsi" w:hAnsiTheme="minorHAnsi" w:cstheme="minorBidi"/>
          <w:sz w:val="28"/>
          <w:szCs w:val="28"/>
        </w:rPr>
        <w:lastRenderedPageBreak/>
        <w:t>Roll of Ministers as of December 31, 2022</w:t>
      </w:r>
    </w:p>
    <w:p w14:paraId="1E7809C0" w14:textId="77777777" w:rsidR="00947439" w:rsidRPr="0084416E" w:rsidRDefault="00947439" w:rsidP="00947439">
      <w:pPr>
        <w:spacing w:after="160" w:line="259" w:lineRule="auto"/>
        <w:ind w:left="720"/>
        <w:contextualSpacing/>
        <w:rPr>
          <w:rFonts w:asciiTheme="minorHAnsi" w:eastAsiaTheme="minorHAnsi" w:hAnsiTheme="minorHAnsi" w:cstheme="minorBidi"/>
          <w:sz w:val="28"/>
          <w:szCs w:val="28"/>
        </w:rPr>
      </w:pPr>
    </w:p>
    <w:p w14:paraId="7E1AC80A" w14:textId="77777777" w:rsidR="00947439" w:rsidRPr="0084416E" w:rsidRDefault="00947439" w:rsidP="00947439">
      <w:pPr>
        <w:rPr>
          <w:u w:val="single"/>
        </w:rPr>
      </w:pPr>
      <w:bookmarkStart w:id="9" w:name="_Hlk95584606"/>
      <w:r w:rsidRPr="0084416E">
        <w:rPr>
          <w:u w:val="single"/>
        </w:rPr>
        <w:t>Active Ministers (Resident):</w:t>
      </w:r>
    </w:p>
    <w:p w14:paraId="647917CC" w14:textId="77777777" w:rsidR="00947439" w:rsidRPr="0084416E" w:rsidRDefault="00947439" w:rsidP="00947439">
      <w:r w:rsidRPr="0084416E">
        <w:t>Collin Adams</w:t>
      </w:r>
      <w:r w:rsidRPr="0084416E">
        <w:tab/>
      </w:r>
      <w:r w:rsidRPr="0084416E">
        <w:tab/>
      </w:r>
      <w:r w:rsidRPr="0084416E">
        <w:tab/>
      </w:r>
      <w:r w:rsidRPr="0084416E">
        <w:tab/>
        <w:t>Kaye Florence (HR)</w:t>
      </w:r>
      <w:r w:rsidRPr="0084416E">
        <w:tab/>
      </w:r>
      <w:r w:rsidRPr="0084416E">
        <w:tab/>
        <w:t>Karen Russell</w:t>
      </w:r>
    </w:p>
    <w:p w14:paraId="1492EA2B" w14:textId="77777777" w:rsidR="00947439" w:rsidRPr="0084416E" w:rsidRDefault="00947439" w:rsidP="00947439">
      <w:r w:rsidRPr="0084416E">
        <w:t>Brian Alderman</w:t>
      </w:r>
      <w:r w:rsidRPr="0084416E">
        <w:tab/>
      </w:r>
      <w:r w:rsidRPr="0084416E">
        <w:tab/>
      </w:r>
      <w:r w:rsidRPr="0084416E">
        <w:tab/>
        <w:t>Paul Helphinstine</w:t>
      </w:r>
      <w:r w:rsidRPr="0084416E">
        <w:tab/>
      </w:r>
      <w:r w:rsidRPr="0084416E">
        <w:tab/>
        <w:t>Maggie Rust</w:t>
      </w:r>
    </w:p>
    <w:p w14:paraId="632E2D2A" w14:textId="77777777" w:rsidR="00947439" w:rsidRPr="0084416E" w:rsidRDefault="00947439" w:rsidP="00947439">
      <w:r w:rsidRPr="0084416E">
        <w:t xml:space="preserve">Sharon Amstutz </w:t>
      </w:r>
      <w:r w:rsidRPr="0084416E">
        <w:tab/>
      </w:r>
      <w:r w:rsidRPr="0084416E">
        <w:tab/>
      </w:r>
      <w:r w:rsidRPr="0084416E">
        <w:tab/>
        <w:t>Barron Hopper (HR)</w:t>
      </w:r>
      <w:r w:rsidRPr="0084416E">
        <w:tab/>
      </w:r>
      <w:r w:rsidRPr="0084416E">
        <w:tab/>
        <w:t>Samuel Schaus</w:t>
      </w:r>
    </w:p>
    <w:p w14:paraId="7D879146" w14:textId="77777777" w:rsidR="00947439" w:rsidRPr="0084416E" w:rsidRDefault="00947439" w:rsidP="00947439">
      <w:r w:rsidRPr="0084416E">
        <w:t>William Anderson (HR)</w:t>
      </w:r>
      <w:r w:rsidRPr="0084416E">
        <w:tab/>
      </w:r>
      <w:r w:rsidRPr="0084416E">
        <w:tab/>
        <w:t>Allen Huff, Jr.</w:t>
      </w:r>
      <w:r w:rsidRPr="0084416E">
        <w:tab/>
      </w:r>
      <w:r w:rsidRPr="0084416E">
        <w:tab/>
      </w:r>
      <w:r w:rsidRPr="0084416E">
        <w:tab/>
        <w:t>Angus Shaw (HR)</w:t>
      </w:r>
    </w:p>
    <w:p w14:paraId="54DD35A5" w14:textId="77777777" w:rsidR="00947439" w:rsidRPr="0084416E" w:rsidRDefault="00947439" w:rsidP="00947439">
      <w:r w:rsidRPr="0084416E">
        <w:t>Robert Armistead (HR)</w:t>
      </w:r>
      <w:r w:rsidRPr="0084416E">
        <w:tab/>
      </w:r>
      <w:r w:rsidRPr="0084416E">
        <w:tab/>
        <w:t>William D. Hyers</w:t>
      </w:r>
      <w:r w:rsidRPr="0084416E">
        <w:tab/>
      </w:r>
      <w:r w:rsidRPr="0084416E">
        <w:tab/>
        <w:t>Mike Shelton</w:t>
      </w:r>
    </w:p>
    <w:p w14:paraId="455FE7AA" w14:textId="77777777" w:rsidR="00947439" w:rsidRPr="0084416E" w:rsidRDefault="00947439" w:rsidP="00947439">
      <w:r w:rsidRPr="0084416E">
        <w:t>Earle Barron (HR)</w:t>
      </w:r>
      <w:r w:rsidRPr="0084416E">
        <w:tab/>
      </w:r>
      <w:r w:rsidRPr="0084416E">
        <w:tab/>
      </w:r>
      <w:r w:rsidRPr="0084416E">
        <w:tab/>
        <w:t>Seong Cheol-</w:t>
      </w:r>
      <w:proofErr w:type="spellStart"/>
      <w:r w:rsidRPr="0084416E">
        <w:t>Im</w:t>
      </w:r>
      <w:proofErr w:type="spellEnd"/>
      <w:r w:rsidRPr="0084416E">
        <w:tab/>
      </w:r>
      <w:r w:rsidRPr="0084416E">
        <w:tab/>
        <w:t>Marshall Steinle</w:t>
      </w:r>
    </w:p>
    <w:p w14:paraId="0B472DBE" w14:textId="77777777" w:rsidR="00947439" w:rsidRPr="0084416E" w:rsidRDefault="00947439" w:rsidP="00947439">
      <w:r w:rsidRPr="0084416E">
        <w:t>Gary Bement (HR)</w:t>
      </w:r>
      <w:r w:rsidRPr="0084416E">
        <w:tab/>
      </w:r>
      <w:r w:rsidRPr="0084416E">
        <w:tab/>
      </w:r>
      <w:r w:rsidRPr="0084416E">
        <w:tab/>
        <w:t>Todd Jenkins</w:t>
      </w:r>
      <w:r w:rsidRPr="0084416E">
        <w:tab/>
      </w:r>
      <w:r w:rsidRPr="0084416E">
        <w:tab/>
      </w:r>
      <w:r w:rsidRPr="0084416E">
        <w:tab/>
        <w:t>Terry Sutherland (HR)</w:t>
      </w:r>
    </w:p>
    <w:p w14:paraId="44B2825A" w14:textId="77777777" w:rsidR="00947439" w:rsidRPr="0084416E" w:rsidRDefault="00947439" w:rsidP="00947439">
      <w:r w:rsidRPr="0084416E">
        <w:t>Andy Blackwelder</w:t>
      </w:r>
      <w:r w:rsidRPr="0084416E">
        <w:tab/>
      </w:r>
      <w:r w:rsidRPr="0084416E">
        <w:tab/>
      </w:r>
      <w:r w:rsidRPr="0084416E">
        <w:tab/>
        <w:t>Khayla Johnson</w:t>
      </w:r>
      <w:r w:rsidRPr="0084416E">
        <w:tab/>
      </w:r>
      <w:r w:rsidRPr="0084416E">
        <w:tab/>
        <w:t xml:space="preserve">Sam </w:t>
      </w:r>
      <w:proofErr w:type="spellStart"/>
      <w:r w:rsidRPr="0084416E">
        <w:t>Weddington</w:t>
      </w:r>
      <w:proofErr w:type="spellEnd"/>
    </w:p>
    <w:p w14:paraId="0F3F969B" w14:textId="77777777" w:rsidR="00947439" w:rsidRPr="0084416E" w:rsidRDefault="00947439" w:rsidP="00947439">
      <w:r w:rsidRPr="0084416E">
        <w:t>Christine Bohn</w:t>
      </w:r>
      <w:r w:rsidRPr="0084416E">
        <w:tab/>
      </w:r>
      <w:r w:rsidRPr="0084416E">
        <w:tab/>
      </w:r>
      <w:r w:rsidRPr="0084416E">
        <w:tab/>
      </w:r>
      <w:r w:rsidRPr="0084416E">
        <w:tab/>
        <w:t>Greg Jordan (HR)</w:t>
      </w:r>
      <w:r w:rsidRPr="0084416E">
        <w:tab/>
      </w:r>
      <w:r w:rsidRPr="0084416E">
        <w:tab/>
      </w:r>
      <w:proofErr w:type="spellStart"/>
      <w:r w:rsidRPr="0084416E">
        <w:t>Sherrolyn</w:t>
      </w:r>
      <w:proofErr w:type="spellEnd"/>
      <w:r w:rsidRPr="0084416E">
        <w:t xml:space="preserve"> Weed (HR)</w:t>
      </w:r>
    </w:p>
    <w:p w14:paraId="15817EF8" w14:textId="77777777" w:rsidR="00947439" w:rsidRPr="0084416E" w:rsidRDefault="00947439" w:rsidP="00947439">
      <w:r w:rsidRPr="0084416E">
        <w:t>Payne Cave (HR)</w:t>
      </w:r>
      <w:r w:rsidRPr="0084416E">
        <w:tab/>
      </w:r>
      <w:r w:rsidRPr="0084416E">
        <w:tab/>
      </w:r>
      <w:r w:rsidRPr="0084416E">
        <w:tab/>
        <w:t>C. Phillip Kestner (HR)</w:t>
      </w:r>
      <w:r w:rsidRPr="0084416E">
        <w:tab/>
      </w:r>
      <w:r w:rsidRPr="0084416E">
        <w:tab/>
        <w:t>David Welch</w:t>
      </w:r>
    </w:p>
    <w:p w14:paraId="23F0AE96" w14:textId="77777777" w:rsidR="00947439" w:rsidRPr="0084416E" w:rsidRDefault="00947439" w:rsidP="00947439">
      <w:r w:rsidRPr="0084416E">
        <w:t>Gregory Cartwright</w:t>
      </w:r>
      <w:r w:rsidRPr="0084416E">
        <w:tab/>
      </w:r>
      <w:r w:rsidRPr="0084416E">
        <w:tab/>
      </w:r>
      <w:r w:rsidRPr="0084416E">
        <w:tab/>
        <w:t>Mark Knisley (HR)</w:t>
      </w:r>
      <w:r w:rsidRPr="0084416E">
        <w:tab/>
      </w:r>
      <w:r w:rsidRPr="0084416E">
        <w:tab/>
        <w:t>Robert White</w:t>
      </w:r>
    </w:p>
    <w:p w14:paraId="636676B3" w14:textId="77777777" w:rsidR="00947439" w:rsidRPr="0084416E" w:rsidRDefault="00947439" w:rsidP="00947439">
      <w:r w:rsidRPr="0084416E">
        <w:t>Alan Chapman (HR)</w:t>
      </w:r>
      <w:r w:rsidRPr="0084416E">
        <w:tab/>
      </w:r>
      <w:r w:rsidRPr="0084416E">
        <w:tab/>
      </w:r>
      <w:r w:rsidRPr="0084416E">
        <w:tab/>
        <w:t>Douglas LaPointe</w:t>
      </w:r>
      <w:r w:rsidRPr="0084416E">
        <w:tab/>
      </w:r>
      <w:r w:rsidRPr="0084416E">
        <w:tab/>
        <w:t>Davis Whitesides (HR)</w:t>
      </w:r>
    </w:p>
    <w:p w14:paraId="6CE4926F" w14:textId="77777777" w:rsidR="00947439" w:rsidRPr="0084416E" w:rsidRDefault="00947439" w:rsidP="00947439">
      <w:r w:rsidRPr="0084416E">
        <w:t>H. Martin Christian (HR)</w:t>
      </w:r>
      <w:r w:rsidRPr="0084416E">
        <w:tab/>
      </w:r>
      <w:r w:rsidRPr="0084416E">
        <w:tab/>
        <w:t>John R. Martin (HR)</w:t>
      </w:r>
      <w:r w:rsidRPr="0084416E">
        <w:tab/>
      </w:r>
      <w:r w:rsidRPr="0084416E">
        <w:tab/>
        <w:t>John Wintringham (HR)</w:t>
      </w:r>
    </w:p>
    <w:p w14:paraId="17D28B43" w14:textId="77777777" w:rsidR="00947439" w:rsidRPr="0084416E" w:rsidRDefault="00947439" w:rsidP="00947439">
      <w:r w:rsidRPr="0084416E">
        <w:t>Lee Clements (HR)</w:t>
      </w:r>
      <w:r w:rsidRPr="0084416E">
        <w:tab/>
      </w:r>
      <w:r w:rsidRPr="0084416E">
        <w:tab/>
      </w:r>
      <w:r w:rsidRPr="0084416E">
        <w:tab/>
        <w:t>James Mays (HR)</w:t>
      </w:r>
      <w:r w:rsidRPr="0084416E">
        <w:tab/>
      </w:r>
      <w:r w:rsidRPr="0084416E">
        <w:tab/>
        <w:t>Brian Wyatt</w:t>
      </w:r>
    </w:p>
    <w:p w14:paraId="03354237" w14:textId="77777777" w:rsidR="00947439" w:rsidRPr="0084416E" w:rsidRDefault="00947439" w:rsidP="00947439">
      <w:r w:rsidRPr="0084416E">
        <w:t>Harrell L. Cobb (HR)</w:t>
      </w:r>
      <w:r w:rsidRPr="0084416E">
        <w:tab/>
      </w:r>
      <w:r w:rsidRPr="0084416E">
        <w:tab/>
      </w:r>
      <w:r w:rsidRPr="0084416E">
        <w:tab/>
        <w:t>Rodney Norris</w:t>
      </w:r>
    </w:p>
    <w:p w14:paraId="2D39E64A" w14:textId="77777777" w:rsidR="00947439" w:rsidRPr="0084416E" w:rsidRDefault="00947439" w:rsidP="00947439">
      <w:r w:rsidRPr="0084416E">
        <w:t>Brandon Davis</w:t>
      </w:r>
      <w:r w:rsidRPr="0084416E">
        <w:tab/>
      </w:r>
      <w:r w:rsidRPr="0084416E">
        <w:tab/>
      </w:r>
      <w:r w:rsidRPr="0084416E">
        <w:tab/>
      </w:r>
      <w:r w:rsidRPr="0084416E">
        <w:tab/>
        <w:t>J. David Randolph</w:t>
      </w:r>
    </w:p>
    <w:p w14:paraId="2144621B" w14:textId="77777777" w:rsidR="00947439" w:rsidRPr="0084416E" w:rsidRDefault="00947439" w:rsidP="00947439">
      <w:r w:rsidRPr="0084416E">
        <w:t>Dan Donaldson (HR)</w:t>
      </w:r>
      <w:r w:rsidRPr="0084416E">
        <w:tab/>
      </w:r>
      <w:r w:rsidRPr="0084416E">
        <w:tab/>
      </w:r>
      <w:r w:rsidRPr="0084416E">
        <w:tab/>
        <w:t>Richard Raum (HR)</w:t>
      </w:r>
    </w:p>
    <w:p w14:paraId="57745949" w14:textId="77777777" w:rsidR="00947439" w:rsidRPr="0084416E" w:rsidRDefault="00947439" w:rsidP="00947439">
      <w:r w:rsidRPr="0084416E">
        <w:t>Richard L. Fifield (HR)</w:t>
      </w:r>
      <w:r w:rsidRPr="0084416E">
        <w:tab/>
      </w:r>
      <w:r w:rsidRPr="0084416E">
        <w:tab/>
      </w:r>
      <w:r w:rsidRPr="0084416E">
        <w:tab/>
        <w:t>George L. Rolling (HR)</w:t>
      </w:r>
    </w:p>
    <w:bookmarkEnd w:id="9"/>
    <w:p w14:paraId="25921731" w14:textId="77777777" w:rsidR="00947439" w:rsidRDefault="00947439" w:rsidP="00947439">
      <w:pPr>
        <w:spacing w:after="160" w:line="259" w:lineRule="auto"/>
        <w:rPr>
          <w:rFonts w:asciiTheme="minorHAnsi" w:eastAsiaTheme="minorHAnsi" w:hAnsiTheme="minorHAnsi" w:cstheme="minorBidi"/>
          <w:sz w:val="22"/>
          <w:szCs w:val="22"/>
        </w:rPr>
      </w:pPr>
    </w:p>
    <w:p w14:paraId="6DF83DBA" w14:textId="77777777" w:rsidR="0038396F" w:rsidRPr="0084416E" w:rsidRDefault="0038396F" w:rsidP="00947439">
      <w:pPr>
        <w:spacing w:after="160" w:line="259" w:lineRule="auto"/>
        <w:rPr>
          <w:rFonts w:asciiTheme="minorHAnsi" w:eastAsiaTheme="minorHAnsi" w:hAnsiTheme="minorHAnsi" w:cstheme="minorBidi"/>
          <w:sz w:val="22"/>
          <w:szCs w:val="22"/>
        </w:rPr>
      </w:pPr>
    </w:p>
    <w:p w14:paraId="70908C30" w14:textId="77777777" w:rsidR="00947439" w:rsidRPr="0084416E" w:rsidRDefault="00947439" w:rsidP="00947439">
      <w:pPr>
        <w:spacing w:after="160" w:line="259" w:lineRule="auto"/>
        <w:contextualSpacing/>
        <w:rPr>
          <w:rFonts w:asciiTheme="minorHAnsi" w:eastAsiaTheme="minorHAnsi" w:hAnsiTheme="minorHAnsi" w:cstheme="minorBidi"/>
          <w:u w:val="single"/>
        </w:rPr>
      </w:pPr>
      <w:r w:rsidRPr="0084416E">
        <w:rPr>
          <w:rFonts w:asciiTheme="minorHAnsi" w:eastAsiaTheme="minorHAnsi" w:hAnsiTheme="minorHAnsi" w:cstheme="minorBidi"/>
          <w:u w:val="single"/>
        </w:rPr>
        <w:t>Active Ministers (Non-Resident)</w:t>
      </w:r>
      <w:r w:rsidRPr="0084416E">
        <w:rPr>
          <w:rFonts w:asciiTheme="minorHAnsi" w:eastAsiaTheme="minorHAnsi" w:hAnsiTheme="minorHAnsi" w:cstheme="minorBidi"/>
        </w:rPr>
        <w:tab/>
      </w:r>
      <w:r w:rsidRPr="0084416E">
        <w:rPr>
          <w:rFonts w:asciiTheme="minorHAnsi" w:eastAsiaTheme="minorHAnsi" w:hAnsiTheme="minorHAnsi" w:cstheme="minorBidi"/>
          <w:u w:val="single"/>
        </w:rPr>
        <w:t>Member-At-Large (Resident)</w:t>
      </w:r>
    </w:p>
    <w:p w14:paraId="745F0206"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William E. Allen (HR)</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Thomas M. Bier</w:t>
      </w:r>
    </w:p>
    <w:p w14:paraId="7BDD924B"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Catherine Clasen Askew</w:t>
      </w:r>
      <w:r w:rsidRPr="0084416E">
        <w:rPr>
          <w:rFonts w:asciiTheme="minorHAnsi" w:eastAsiaTheme="minorHAnsi" w:hAnsiTheme="minorHAnsi" w:cstheme="minorBidi"/>
        </w:rPr>
        <w:tab/>
      </w:r>
      <w:r w:rsidRPr="0084416E">
        <w:rPr>
          <w:rFonts w:asciiTheme="minorHAnsi" w:eastAsiaTheme="minorHAnsi" w:hAnsiTheme="minorHAnsi" w:cstheme="minorBidi"/>
        </w:rPr>
        <w:tab/>
        <w:t>Deven Hazelwood</w:t>
      </w:r>
    </w:p>
    <w:p w14:paraId="7E4239A8"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Dan Clark (HR)</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Tim Meredith</w:t>
      </w:r>
    </w:p>
    <w:p w14:paraId="4DAAF052"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Richard C. Austin (HR)</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Diana Moore</w:t>
      </w:r>
    </w:p>
    <w:p w14:paraId="31D2513B"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Mitch Coggin</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Patricia Willard</w:t>
      </w:r>
    </w:p>
    <w:p w14:paraId="6C831D4C"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Pat Locke</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Katherine White</w:t>
      </w:r>
    </w:p>
    <w:p w14:paraId="7D07D6C8"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James Martin (HR)</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Ray White</w:t>
      </w:r>
    </w:p>
    <w:p w14:paraId="30C79F55"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Richard Ray (HR)</w:t>
      </w:r>
    </w:p>
    <w:p w14:paraId="75385046"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Lawrence Sharrett</w:t>
      </w:r>
    </w:p>
    <w:p w14:paraId="0C6C89D0"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Thomas M.L. Wade (HR)</w:t>
      </w:r>
    </w:p>
    <w:p w14:paraId="3AEFB81F"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Stanley Webster (HR)</w:t>
      </w:r>
    </w:p>
    <w:p w14:paraId="197742A6"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Stephen R. Weisz (HR)</w:t>
      </w:r>
    </w:p>
    <w:p w14:paraId="0F44956D"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William Young (HR)</w:t>
      </w:r>
    </w:p>
    <w:p w14:paraId="55253623" w14:textId="77777777" w:rsidR="00947439" w:rsidRPr="0084416E" w:rsidRDefault="00947439" w:rsidP="00947439">
      <w:pPr>
        <w:spacing w:after="160" w:line="259" w:lineRule="auto"/>
        <w:contextualSpacing/>
        <w:rPr>
          <w:rFonts w:asciiTheme="minorHAnsi" w:eastAsiaTheme="minorHAnsi" w:hAnsiTheme="minorHAnsi" w:cstheme="minorBidi"/>
        </w:rPr>
      </w:pPr>
    </w:p>
    <w:p w14:paraId="0F9AB7C2" w14:textId="77777777" w:rsidR="00947439" w:rsidRPr="0084416E" w:rsidRDefault="00947439" w:rsidP="00947439">
      <w:pPr>
        <w:spacing w:after="160" w:line="259" w:lineRule="auto"/>
        <w:contextualSpacing/>
        <w:rPr>
          <w:rFonts w:asciiTheme="minorHAnsi" w:eastAsiaTheme="minorHAnsi" w:hAnsiTheme="minorHAnsi" w:cstheme="minorBidi"/>
          <w:u w:val="single"/>
        </w:rPr>
      </w:pPr>
      <w:r w:rsidRPr="0084416E">
        <w:rPr>
          <w:rFonts w:asciiTheme="minorHAnsi" w:eastAsiaTheme="minorHAnsi" w:hAnsiTheme="minorHAnsi" w:cstheme="minorBidi"/>
          <w:u w:val="single"/>
        </w:rPr>
        <w:t>Member at Large (Non-Resident)</w:t>
      </w:r>
    </w:p>
    <w:p w14:paraId="3D883530"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Ralph Hutchison</w:t>
      </w:r>
    </w:p>
    <w:p w14:paraId="2D6D569E"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Glenn Scruggs</w:t>
      </w:r>
    </w:p>
    <w:p w14:paraId="56A0BF9E" w14:textId="77777777" w:rsidR="00947439" w:rsidRPr="0084416E" w:rsidRDefault="00947439" w:rsidP="00947439">
      <w:pPr>
        <w:spacing w:after="160" w:line="259" w:lineRule="auto"/>
        <w:contextualSpacing/>
        <w:rPr>
          <w:rFonts w:asciiTheme="minorHAnsi" w:eastAsiaTheme="minorHAnsi" w:hAnsiTheme="minorHAnsi" w:cstheme="minorBidi"/>
        </w:rPr>
      </w:pPr>
    </w:p>
    <w:p w14:paraId="6FE3F087" w14:textId="77777777" w:rsidR="00947439" w:rsidRPr="0084416E" w:rsidRDefault="00947439" w:rsidP="00947439">
      <w:pPr>
        <w:spacing w:after="160" w:line="259" w:lineRule="auto"/>
        <w:contextualSpacing/>
        <w:rPr>
          <w:rFonts w:asciiTheme="minorHAnsi" w:eastAsiaTheme="minorHAnsi" w:hAnsiTheme="minorHAnsi" w:cstheme="minorBidi"/>
          <w:u w:val="single"/>
        </w:rPr>
      </w:pPr>
      <w:r w:rsidRPr="0084416E">
        <w:rPr>
          <w:rFonts w:asciiTheme="minorHAnsi" w:eastAsiaTheme="minorHAnsi" w:hAnsiTheme="minorHAnsi" w:cstheme="minorBidi"/>
          <w:u w:val="single"/>
        </w:rPr>
        <w:lastRenderedPageBreak/>
        <w:t>Members Temporarily Enrolled</w:t>
      </w:r>
    </w:p>
    <w:p w14:paraId="168F6CF9"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None</w:t>
      </w:r>
    </w:p>
    <w:p w14:paraId="229CC641" w14:textId="77777777" w:rsidR="00947439" w:rsidRPr="0084416E" w:rsidRDefault="00947439" w:rsidP="00947439">
      <w:pPr>
        <w:spacing w:after="160" w:line="259" w:lineRule="auto"/>
        <w:contextualSpacing/>
        <w:rPr>
          <w:rFonts w:asciiTheme="minorHAnsi" w:eastAsiaTheme="minorHAnsi" w:hAnsiTheme="minorHAnsi" w:cstheme="minorBidi"/>
          <w:u w:val="single"/>
        </w:rPr>
      </w:pPr>
    </w:p>
    <w:p w14:paraId="736E6F6C" w14:textId="77777777" w:rsidR="00947439" w:rsidRPr="0084416E" w:rsidRDefault="00947439" w:rsidP="00947439">
      <w:pPr>
        <w:spacing w:after="160" w:line="259" w:lineRule="auto"/>
        <w:contextualSpacing/>
        <w:rPr>
          <w:rFonts w:asciiTheme="minorHAnsi" w:eastAsiaTheme="minorHAnsi" w:hAnsiTheme="minorHAnsi" w:cstheme="minorBidi"/>
          <w:u w:val="single"/>
        </w:rPr>
      </w:pPr>
      <w:r w:rsidRPr="0084416E">
        <w:rPr>
          <w:rFonts w:asciiTheme="minorHAnsi" w:eastAsiaTheme="minorHAnsi" w:hAnsiTheme="minorHAnsi" w:cstheme="minorBidi"/>
          <w:u w:val="single"/>
        </w:rPr>
        <w:t>Members of Other Denominations Serving in Temporary Relationships with a Contract</w:t>
      </w:r>
    </w:p>
    <w:p w14:paraId="6EB56AD5"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Mark Diddle</w:t>
      </w:r>
    </w:p>
    <w:p w14:paraId="40D05D19"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 xml:space="preserve">Steve </w:t>
      </w:r>
      <w:proofErr w:type="spellStart"/>
      <w:r w:rsidRPr="0084416E">
        <w:rPr>
          <w:rFonts w:asciiTheme="minorHAnsi" w:eastAsiaTheme="minorHAnsi" w:hAnsiTheme="minorHAnsi" w:cstheme="minorBidi"/>
        </w:rPr>
        <w:t>Fryl</w:t>
      </w:r>
      <w:proofErr w:type="spellEnd"/>
    </w:p>
    <w:p w14:paraId="14905B55" w14:textId="77777777" w:rsidR="00947439" w:rsidRPr="0084416E" w:rsidRDefault="00947439" w:rsidP="00947439">
      <w:pPr>
        <w:spacing w:after="160" w:line="259" w:lineRule="auto"/>
        <w:contextualSpacing/>
        <w:rPr>
          <w:rFonts w:asciiTheme="minorHAnsi" w:eastAsiaTheme="minorHAnsi" w:hAnsiTheme="minorHAnsi" w:cstheme="minorBidi"/>
        </w:rPr>
      </w:pPr>
    </w:p>
    <w:p w14:paraId="010C77CB" w14:textId="77777777" w:rsidR="00947439" w:rsidRPr="0084416E" w:rsidRDefault="00947439" w:rsidP="00947439">
      <w:pPr>
        <w:spacing w:after="160" w:line="259" w:lineRule="auto"/>
        <w:contextualSpacing/>
        <w:rPr>
          <w:rFonts w:asciiTheme="minorHAnsi" w:eastAsiaTheme="minorHAnsi" w:hAnsiTheme="minorHAnsi" w:cstheme="minorBidi"/>
          <w:u w:val="single"/>
        </w:rPr>
      </w:pPr>
      <w:r w:rsidRPr="0084416E">
        <w:rPr>
          <w:rFonts w:asciiTheme="minorHAnsi" w:eastAsiaTheme="minorHAnsi" w:hAnsiTheme="minorHAnsi" w:cstheme="minorBidi"/>
          <w:u w:val="single"/>
        </w:rPr>
        <w:t>Members of Other Denominations Serving in Temporary Relationships</w:t>
      </w:r>
    </w:p>
    <w:p w14:paraId="565C44CB"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Robert Rainwater</w:t>
      </w:r>
    </w:p>
    <w:p w14:paraId="2CC7F35E" w14:textId="77777777" w:rsidR="00947439" w:rsidRPr="0084416E" w:rsidRDefault="00947439" w:rsidP="00947439">
      <w:pPr>
        <w:spacing w:after="160" w:line="259" w:lineRule="auto"/>
        <w:contextualSpacing/>
        <w:rPr>
          <w:rFonts w:asciiTheme="minorHAnsi" w:eastAsiaTheme="minorHAnsi" w:hAnsiTheme="minorHAnsi" w:cstheme="minorBidi"/>
        </w:rPr>
      </w:pPr>
    </w:p>
    <w:p w14:paraId="0DD0375E"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bookmarkStart w:id="10" w:name="_Hlk131511467"/>
      <w:r w:rsidRPr="0084416E">
        <w:rPr>
          <w:rFonts w:asciiTheme="minorHAnsi" w:eastAsiaTheme="minorHAnsi" w:hAnsiTheme="minorHAnsi" w:cstheme="minorBidi"/>
          <w:sz w:val="28"/>
          <w:szCs w:val="28"/>
        </w:rPr>
        <w:t>Roll of Certified Christian Educators as of December 31, 2022</w:t>
      </w:r>
      <w:bookmarkEnd w:id="10"/>
    </w:p>
    <w:p w14:paraId="07E8B8F0"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p>
    <w:p w14:paraId="060B93FA"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Eileen B. Madden</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Russ Pearson</w:t>
      </w:r>
    </w:p>
    <w:p w14:paraId="0538878F" w14:textId="77777777" w:rsidR="00947439" w:rsidRPr="0084416E" w:rsidRDefault="00947439" w:rsidP="00947439">
      <w:pPr>
        <w:spacing w:after="160" w:line="259" w:lineRule="auto"/>
        <w:contextualSpacing/>
        <w:rPr>
          <w:rFonts w:asciiTheme="minorHAnsi" w:eastAsiaTheme="minorHAnsi" w:hAnsiTheme="minorHAnsi" w:cstheme="minorBidi"/>
        </w:rPr>
      </w:pPr>
    </w:p>
    <w:p w14:paraId="64B53317"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r w:rsidRPr="0084416E">
        <w:rPr>
          <w:rFonts w:asciiTheme="minorHAnsi" w:eastAsiaTheme="minorHAnsi" w:hAnsiTheme="minorHAnsi" w:cstheme="minorBidi"/>
          <w:sz w:val="28"/>
          <w:szCs w:val="28"/>
        </w:rPr>
        <w:t>Roll of Certified Associate Christian Educators as of December 31, 2022</w:t>
      </w:r>
    </w:p>
    <w:p w14:paraId="1675F7C3"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p>
    <w:p w14:paraId="46AEB7BA"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None</w:t>
      </w:r>
    </w:p>
    <w:p w14:paraId="37CB23C7" w14:textId="77777777" w:rsidR="00947439" w:rsidRDefault="00947439" w:rsidP="00947439">
      <w:pPr>
        <w:spacing w:after="160" w:line="259" w:lineRule="auto"/>
        <w:contextualSpacing/>
        <w:rPr>
          <w:rFonts w:asciiTheme="minorHAnsi" w:eastAsiaTheme="minorHAnsi" w:hAnsiTheme="minorHAnsi" w:cstheme="minorBidi"/>
        </w:rPr>
      </w:pPr>
    </w:p>
    <w:p w14:paraId="07284E88"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r w:rsidRPr="0084416E">
        <w:rPr>
          <w:rFonts w:asciiTheme="minorHAnsi" w:eastAsiaTheme="minorHAnsi" w:hAnsiTheme="minorHAnsi" w:cstheme="minorBidi"/>
          <w:sz w:val="28"/>
          <w:szCs w:val="28"/>
        </w:rPr>
        <w:t>Persons Added to the Rolls in 2022</w:t>
      </w:r>
    </w:p>
    <w:p w14:paraId="30596497"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p>
    <w:p w14:paraId="7074BCA2"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Andy Blackwelder</w:t>
      </w:r>
    </w:p>
    <w:p w14:paraId="49759381"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Brandon Davis</w:t>
      </w:r>
    </w:p>
    <w:p w14:paraId="3EA8910F"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Richard Raum</w:t>
      </w:r>
    </w:p>
    <w:p w14:paraId="63D1B414"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Karen Russell</w:t>
      </w:r>
    </w:p>
    <w:p w14:paraId="7EF655FA"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John Wintringham</w:t>
      </w:r>
    </w:p>
    <w:p w14:paraId="4B4D5B8B" w14:textId="77777777" w:rsidR="00947439" w:rsidRPr="0084416E" w:rsidRDefault="00947439" w:rsidP="00947439">
      <w:pPr>
        <w:spacing w:after="160" w:line="259" w:lineRule="auto"/>
        <w:contextualSpacing/>
        <w:rPr>
          <w:rFonts w:asciiTheme="minorHAnsi" w:eastAsiaTheme="minorHAnsi" w:hAnsiTheme="minorHAnsi" w:cstheme="minorBidi"/>
        </w:rPr>
      </w:pPr>
    </w:p>
    <w:p w14:paraId="71BDC9EC"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r w:rsidRPr="0084416E">
        <w:rPr>
          <w:rFonts w:asciiTheme="minorHAnsi" w:eastAsiaTheme="minorHAnsi" w:hAnsiTheme="minorHAnsi" w:cstheme="minorBidi"/>
          <w:sz w:val="28"/>
          <w:szCs w:val="28"/>
        </w:rPr>
        <w:t>Persons Removed from the Rolls in 2022</w:t>
      </w:r>
    </w:p>
    <w:p w14:paraId="18F84831" w14:textId="77777777" w:rsidR="00947439" w:rsidRPr="0084416E" w:rsidRDefault="00947439" w:rsidP="00947439">
      <w:pPr>
        <w:spacing w:after="160" w:line="259" w:lineRule="auto"/>
        <w:contextualSpacing/>
        <w:jc w:val="center"/>
        <w:rPr>
          <w:rFonts w:asciiTheme="minorHAnsi" w:eastAsiaTheme="minorHAnsi" w:hAnsiTheme="minorHAnsi" w:cstheme="minorBidi"/>
          <w:sz w:val="28"/>
          <w:szCs w:val="28"/>
        </w:rPr>
      </w:pPr>
    </w:p>
    <w:p w14:paraId="07F6312F"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Yale Gunn (death 4/6)</w:t>
      </w:r>
    </w:p>
    <w:p w14:paraId="0AC98017"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Brad Napier</w:t>
      </w:r>
    </w:p>
    <w:p w14:paraId="6F43A5AE"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David Prentice-Hyers</w:t>
      </w:r>
    </w:p>
    <w:p w14:paraId="1137EE50" w14:textId="77777777" w:rsidR="00947439" w:rsidRPr="0084416E"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David Sims (death 2/25)</w:t>
      </w:r>
    </w:p>
    <w:p w14:paraId="29BE2E55" w14:textId="77777777" w:rsidR="00947439" w:rsidRDefault="00947439" w:rsidP="00947439">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David Strickler</w:t>
      </w:r>
    </w:p>
    <w:p w14:paraId="06DFB6C8" w14:textId="77777777" w:rsidR="0038396F" w:rsidRPr="0084416E" w:rsidRDefault="0038396F" w:rsidP="00947439">
      <w:pPr>
        <w:spacing w:after="160" w:line="259" w:lineRule="auto"/>
        <w:contextualSpacing/>
        <w:rPr>
          <w:rFonts w:asciiTheme="minorHAnsi" w:eastAsiaTheme="minorHAnsi" w:hAnsiTheme="minorHAnsi" w:cstheme="minorBidi"/>
        </w:rPr>
      </w:pPr>
    </w:p>
    <w:p w14:paraId="1E47D065" w14:textId="77777777" w:rsidR="006757A5" w:rsidRPr="0084416E" w:rsidRDefault="006757A5" w:rsidP="006757A5">
      <w:pPr>
        <w:spacing w:after="160" w:line="259" w:lineRule="auto"/>
        <w:contextualSpacing/>
        <w:jc w:val="center"/>
        <w:rPr>
          <w:rFonts w:asciiTheme="minorHAnsi" w:eastAsiaTheme="minorHAnsi" w:hAnsiTheme="minorHAnsi" w:cstheme="minorBidi"/>
          <w:sz w:val="28"/>
          <w:szCs w:val="28"/>
        </w:rPr>
      </w:pPr>
      <w:r w:rsidRPr="0084416E">
        <w:rPr>
          <w:rFonts w:asciiTheme="minorHAnsi" w:eastAsiaTheme="minorHAnsi" w:hAnsiTheme="minorHAnsi" w:cstheme="minorBidi"/>
          <w:sz w:val="28"/>
          <w:szCs w:val="28"/>
        </w:rPr>
        <w:t>Roll of Commissioned Ruling Elders as of December 31, 2022</w:t>
      </w:r>
    </w:p>
    <w:p w14:paraId="441263B2" w14:textId="77777777" w:rsidR="006757A5" w:rsidRPr="0084416E" w:rsidRDefault="006757A5" w:rsidP="006757A5">
      <w:pPr>
        <w:spacing w:after="160" w:line="259" w:lineRule="auto"/>
        <w:contextualSpacing/>
        <w:jc w:val="center"/>
        <w:rPr>
          <w:rFonts w:asciiTheme="minorHAnsi" w:eastAsiaTheme="minorHAnsi" w:hAnsiTheme="minorHAnsi" w:cstheme="minorBidi"/>
          <w:sz w:val="28"/>
          <w:szCs w:val="28"/>
        </w:rPr>
      </w:pPr>
    </w:p>
    <w:p w14:paraId="10877590" w14:textId="77777777" w:rsidR="006757A5" w:rsidRPr="0084416E" w:rsidRDefault="006757A5" w:rsidP="006757A5">
      <w:pPr>
        <w:spacing w:after="160" w:line="259" w:lineRule="auto"/>
        <w:contextualSpacing/>
        <w:rPr>
          <w:rFonts w:asciiTheme="minorHAnsi" w:eastAsiaTheme="minorHAnsi" w:hAnsiTheme="minorHAnsi" w:cstheme="minorBidi"/>
          <w:u w:val="single"/>
        </w:rPr>
      </w:pPr>
      <w:r w:rsidRPr="0084416E">
        <w:rPr>
          <w:rFonts w:asciiTheme="minorHAnsi" w:eastAsiaTheme="minorHAnsi" w:hAnsiTheme="minorHAnsi" w:cstheme="minorBidi"/>
          <w:u w:val="single"/>
        </w:rPr>
        <w:t>Level I</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u w:val="single"/>
        </w:rPr>
        <w:t>Level III</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u w:val="single"/>
        </w:rPr>
        <w:t>Level III (continued)</w:t>
      </w:r>
    </w:p>
    <w:p w14:paraId="37B5DD3F"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Jim Austin</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Gloria Baird</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David Dalton</w:t>
      </w:r>
    </w:p>
    <w:p w14:paraId="56F57BBF"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Tracy Cagle*</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Calvin Ballinger</w:t>
      </w:r>
      <w:r w:rsidRPr="0084416E">
        <w:rPr>
          <w:rFonts w:asciiTheme="minorHAnsi" w:eastAsiaTheme="minorHAnsi" w:hAnsiTheme="minorHAnsi" w:cstheme="minorBidi"/>
        </w:rPr>
        <w:tab/>
      </w:r>
      <w:r w:rsidRPr="0084416E">
        <w:rPr>
          <w:rFonts w:asciiTheme="minorHAnsi" w:eastAsiaTheme="minorHAnsi" w:hAnsiTheme="minorHAnsi" w:cstheme="minorBidi"/>
        </w:rPr>
        <w:tab/>
        <w:t>Mary Jane Farmer*</w:t>
      </w:r>
    </w:p>
    <w:p w14:paraId="229941A1"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TJ Freshour</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Anthony Barnette*</w:t>
      </w:r>
      <w:r w:rsidRPr="0084416E">
        <w:rPr>
          <w:rFonts w:asciiTheme="minorHAnsi" w:eastAsiaTheme="minorHAnsi" w:hAnsiTheme="minorHAnsi" w:cstheme="minorBidi"/>
        </w:rPr>
        <w:tab/>
      </w:r>
      <w:r w:rsidRPr="0084416E">
        <w:rPr>
          <w:rFonts w:asciiTheme="minorHAnsi" w:eastAsiaTheme="minorHAnsi" w:hAnsiTheme="minorHAnsi" w:cstheme="minorBidi"/>
        </w:rPr>
        <w:tab/>
        <w:t>David Light</w:t>
      </w:r>
    </w:p>
    <w:p w14:paraId="6C777EE6"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lastRenderedPageBreak/>
        <w:t>Gary Helton</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John Catts</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Jeff Morelock</w:t>
      </w:r>
    </w:p>
    <w:p w14:paraId="3F4C2D59"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Cheryl Rice</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Marci Cobb*</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John Tucker*</w:t>
      </w:r>
    </w:p>
    <w:p w14:paraId="68748978"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Betty Stevens</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Mike Culbertson</w:t>
      </w:r>
      <w:r w:rsidRPr="0084416E">
        <w:rPr>
          <w:rFonts w:asciiTheme="minorHAnsi" w:eastAsiaTheme="minorHAnsi" w:hAnsiTheme="minorHAnsi" w:cstheme="minorBidi"/>
        </w:rPr>
        <w:tab/>
      </w:r>
      <w:r w:rsidRPr="0084416E">
        <w:rPr>
          <w:rFonts w:asciiTheme="minorHAnsi" w:eastAsiaTheme="minorHAnsi" w:hAnsiTheme="minorHAnsi" w:cstheme="minorBidi"/>
        </w:rPr>
        <w:tab/>
        <w:t>Scott Wise*</w:t>
      </w:r>
    </w:p>
    <w:p w14:paraId="59CAAE23"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t>Kathleen Wright</w:t>
      </w:r>
    </w:p>
    <w:p w14:paraId="4F8763FC"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u w:val="single"/>
        </w:rPr>
        <w:t>Level II</w:t>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r w:rsidRPr="0084416E">
        <w:rPr>
          <w:rFonts w:asciiTheme="minorHAnsi" w:eastAsiaTheme="minorHAnsi" w:hAnsiTheme="minorHAnsi" w:cstheme="minorBidi"/>
        </w:rPr>
        <w:tab/>
      </w:r>
    </w:p>
    <w:p w14:paraId="18138A46" w14:textId="77777777" w:rsidR="006757A5" w:rsidRPr="0084416E" w:rsidRDefault="006757A5" w:rsidP="006757A5">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(None)</w:t>
      </w:r>
    </w:p>
    <w:p w14:paraId="2F7C4E5E" w14:textId="77777777" w:rsidR="006757A5" w:rsidRDefault="006757A5" w:rsidP="00454E22">
      <w:pPr>
        <w:spacing w:after="160" w:line="259" w:lineRule="auto"/>
        <w:contextualSpacing/>
        <w:rPr>
          <w:rFonts w:asciiTheme="minorHAnsi" w:eastAsiaTheme="minorHAnsi" w:hAnsiTheme="minorHAnsi" w:cstheme="minorBidi"/>
        </w:rPr>
      </w:pPr>
      <w:r w:rsidRPr="0084416E">
        <w:rPr>
          <w:rFonts w:asciiTheme="minorHAnsi" w:eastAsiaTheme="minorHAnsi" w:hAnsiTheme="minorHAnsi" w:cstheme="minorBidi"/>
        </w:rPr>
        <w:t>(* denotes under contract with a congregation)</w:t>
      </w:r>
    </w:p>
    <w:p w14:paraId="0983B623" w14:textId="77777777" w:rsidR="00454E22" w:rsidRDefault="00454E22" w:rsidP="00454E22">
      <w:pPr>
        <w:spacing w:after="160" w:line="259" w:lineRule="auto"/>
        <w:contextualSpacing/>
        <w:rPr>
          <w:rFonts w:asciiTheme="minorHAnsi" w:eastAsiaTheme="minorHAnsi" w:hAnsiTheme="minorHAnsi" w:cstheme="minorBidi"/>
        </w:rPr>
      </w:pPr>
    </w:p>
    <w:p w14:paraId="4ED72E29" w14:textId="77777777" w:rsidR="006757A5" w:rsidRPr="00465C1F" w:rsidRDefault="006757A5" w:rsidP="006757A5">
      <w:pPr>
        <w:spacing w:after="160" w:line="259" w:lineRule="auto"/>
        <w:jc w:val="center"/>
        <w:rPr>
          <w:rFonts w:ascii="Cambria" w:eastAsiaTheme="minorHAnsi" w:hAnsi="Cambria" w:cstheme="minorHAnsi"/>
        </w:rPr>
      </w:pPr>
      <w:r w:rsidRPr="00465C1F">
        <w:rPr>
          <w:rFonts w:ascii="Cambria" w:eastAsiaTheme="minorHAnsi" w:hAnsi="Cambria" w:cstheme="minorHAnsi"/>
          <w:b/>
          <w:bCs/>
        </w:rPr>
        <w:t>SYNOD OF LIVING WATERS REPORT</w:t>
      </w:r>
      <w:r w:rsidRPr="00465C1F">
        <w:rPr>
          <w:rFonts w:ascii="Cambria" w:eastAsiaTheme="minorHAnsi" w:hAnsi="Cambria" w:cstheme="minorHAnsi"/>
        </w:rPr>
        <w:br/>
        <w:t>Teaching Elder Karen Russell</w:t>
      </w:r>
    </w:p>
    <w:p w14:paraId="3012B5B5" w14:textId="77777777" w:rsidR="006757A5" w:rsidRPr="00465C1F" w:rsidRDefault="006757A5" w:rsidP="006757A5">
      <w:pPr>
        <w:rPr>
          <w:rFonts w:ascii="Cambria" w:hAnsi="Cambria"/>
        </w:rPr>
      </w:pPr>
      <w:r w:rsidRPr="00465C1F">
        <w:rPr>
          <w:rFonts w:ascii="Cambria" w:hAnsi="Cambria"/>
        </w:rPr>
        <w:t>Synod of Living Waters – Stated Meeting</w:t>
      </w:r>
    </w:p>
    <w:p w14:paraId="58D1C049" w14:textId="77777777" w:rsidR="006757A5" w:rsidRPr="00465C1F" w:rsidRDefault="006757A5" w:rsidP="006757A5">
      <w:pPr>
        <w:rPr>
          <w:rFonts w:ascii="Cambria" w:hAnsi="Cambria"/>
        </w:rPr>
      </w:pPr>
      <w:r w:rsidRPr="00465C1F">
        <w:rPr>
          <w:rFonts w:ascii="Cambria" w:hAnsi="Cambria"/>
        </w:rPr>
        <w:t>January 23, 2023</w:t>
      </w:r>
    </w:p>
    <w:p w14:paraId="01CAA111" w14:textId="77777777" w:rsidR="006757A5" w:rsidRPr="00465C1F" w:rsidRDefault="006757A5" w:rsidP="006757A5">
      <w:pPr>
        <w:rPr>
          <w:rFonts w:ascii="Cambria" w:hAnsi="Cambria"/>
        </w:rPr>
      </w:pPr>
    </w:p>
    <w:p w14:paraId="5591B5E8" w14:textId="77777777" w:rsidR="006757A5" w:rsidRPr="00465C1F" w:rsidRDefault="006757A5" w:rsidP="006757A5">
      <w:pPr>
        <w:rPr>
          <w:rFonts w:ascii="Cambria" w:hAnsi="Cambria"/>
        </w:rPr>
      </w:pPr>
      <w:r w:rsidRPr="00465C1F">
        <w:rPr>
          <w:rFonts w:ascii="Cambria" w:hAnsi="Cambria"/>
        </w:rPr>
        <w:t>Hybrid Virtual and In-Person Meeting at Trinity Presbyterian Church, Nashville</w:t>
      </w:r>
    </w:p>
    <w:p w14:paraId="51FC6FFB" w14:textId="77777777" w:rsidR="006757A5" w:rsidRPr="00465C1F" w:rsidRDefault="006757A5" w:rsidP="006757A5">
      <w:pPr>
        <w:rPr>
          <w:rFonts w:ascii="Cambria" w:hAnsi="Cambria"/>
        </w:rPr>
      </w:pPr>
    </w:p>
    <w:p w14:paraId="5C60D3D6" w14:textId="77777777" w:rsidR="006757A5" w:rsidRPr="00465C1F" w:rsidRDefault="006757A5" w:rsidP="006757A5">
      <w:pPr>
        <w:rPr>
          <w:rFonts w:ascii="Cambria" w:hAnsi="Cambria"/>
        </w:rPr>
      </w:pPr>
      <w:r w:rsidRPr="00465C1F">
        <w:rPr>
          <w:rFonts w:ascii="Cambria" w:hAnsi="Cambria"/>
        </w:rPr>
        <w:t xml:space="preserve">The Transitional Executive Presbyter of Holston Presbytery attended the meeting virtually.  </w:t>
      </w:r>
    </w:p>
    <w:p w14:paraId="09ABA8EA" w14:textId="77777777" w:rsidR="006757A5" w:rsidRPr="00465C1F" w:rsidRDefault="006757A5" w:rsidP="006757A5">
      <w:pPr>
        <w:rPr>
          <w:rFonts w:ascii="Cambria" w:hAnsi="Cambria"/>
        </w:rPr>
      </w:pPr>
    </w:p>
    <w:p w14:paraId="197BC944" w14:textId="77777777" w:rsidR="006757A5" w:rsidRPr="00465C1F" w:rsidRDefault="006757A5" w:rsidP="006757A5">
      <w:pPr>
        <w:rPr>
          <w:rFonts w:ascii="Cambria" w:hAnsi="Cambria"/>
        </w:rPr>
      </w:pPr>
      <w:r w:rsidRPr="00465C1F">
        <w:rPr>
          <w:rFonts w:ascii="Cambria" w:hAnsi="Cambria"/>
        </w:rPr>
        <w:t>Despite a great deal of planning the meeting was afflicted with ongoing technical difficulties, but due to the technical expertise and creativity of the synod Executive Director, the meeting was able to continue.</w:t>
      </w:r>
    </w:p>
    <w:p w14:paraId="3CE4E848" w14:textId="77777777" w:rsidR="006757A5" w:rsidRPr="00465C1F" w:rsidRDefault="006757A5" w:rsidP="006757A5">
      <w:pPr>
        <w:rPr>
          <w:rFonts w:ascii="Cambria" w:hAnsi="Cambria"/>
        </w:rPr>
      </w:pPr>
    </w:p>
    <w:p w14:paraId="34AFDCF0" w14:textId="77777777" w:rsidR="006757A5" w:rsidRPr="00465C1F" w:rsidRDefault="006757A5" w:rsidP="006757A5">
      <w:pPr>
        <w:rPr>
          <w:rFonts w:ascii="Cambria" w:hAnsi="Cambria"/>
        </w:rPr>
      </w:pPr>
      <w:r w:rsidRPr="00465C1F">
        <w:rPr>
          <w:rFonts w:ascii="Cambria" w:hAnsi="Cambria"/>
        </w:rPr>
        <w:t>The newly installed president of Columbia Seminary was slated to preach, but apparently did not have the correct date on his calendar.  Stated Clerk Charlie Evans rose to the occasion admirably and was able to deliver an effective sermon.</w:t>
      </w:r>
    </w:p>
    <w:p w14:paraId="59BBA14D" w14:textId="77777777" w:rsidR="006757A5" w:rsidRPr="00465C1F" w:rsidRDefault="006757A5" w:rsidP="006757A5">
      <w:pPr>
        <w:rPr>
          <w:rFonts w:ascii="Cambria" w:hAnsi="Cambria"/>
        </w:rPr>
      </w:pPr>
    </w:p>
    <w:p w14:paraId="0E27F712" w14:textId="77777777" w:rsidR="006757A5" w:rsidRPr="00465C1F" w:rsidRDefault="006757A5" w:rsidP="006757A5">
      <w:pPr>
        <w:rPr>
          <w:rFonts w:ascii="Cambria" w:hAnsi="Cambria"/>
        </w:rPr>
      </w:pPr>
      <w:r w:rsidRPr="00465C1F">
        <w:rPr>
          <w:rFonts w:ascii="Cambria" w:hAnsi="Cambria"/>
        </w:rPr>
        <w:t>New officers were elected and installed.  Dr. Ann Laird Jones was installed as moderator.  Charlie Evans continues as stated clerk, and Sally Hughes continues as Treasurer.  The Vice Moderator position is still vacant.</w:t>
      </w:r>
    </w:p>
    <w:p w14:paraId="2E3E16D3" w14:textId="77777777" w:rsidR="006757A5" w:rsidRPr="00465C1F" w:rsidRDefault="006757A5" w:rsidP="006757A5">
      <w:pPr>
        <w:rPr>
          <w:rFonts w:ascii="Cambria" w:hAnsi="Cambria"/>
        </w:rPr>
      </w:pPr>
    </w:p>
    <w:p w14:paraId="1EFE79B7" w14:textId="77777777" w:rsidR="006757A5" w:rsidRPr="00465C1F" w:rsidRDefault="006757A5" w:rsidP="006757A5">
      <w:pPr>
        <w:rPr>
          <w:rFonts w:ascii="Cambria" w:hAnsi="Cambria"/>
        </w:rPr>
      </w:pPr>
      <w:r w:rsidRPr="00465C1F">
        <w:rPr>
          <w:rFonts w:ascii="Cambria" w:hAnsi="Cambria"/>
        </w:rPr>
        <w:t xml:space="preserve">There are vacancies related to Holston Presbytery.  We do not currently have an elected commissioner to the synod, and it is our turn to nominate a member of the permanent judicial commission.  We have been encouraged to fill these positions as quickly as possible. </w:t>
      </w:r>
    </w:p>
    <w:p w14:paraId="23902BE3" w14:textId="77777777" w:rsidR="006757A5" w:rsidRPr="00465C1F" w:rsidRDefault="006757A5" w:rsidP="006757A5">
      <w:pPr>
        <w:rPr>
          <w:rFonts w:ascii="Cambria" w:hAnsi="Cambria"/>
        </w:rPr>
      </w:pPr>
    </w:p>
    <w:p w14:paraId="6CF0651A" w14:textId="77777777" w:rsidR="006757A5" w:rsidRPr="00465C1F" w:rsidRDefault="006757A5" w:rsidP="006757A5">
      <w:pPr>
        <w:rPr>
          <w:rFonts w:ascii="Cambria" w:hAnsi="Cambria"/>
        </w:rPr>
      </w:pPr>
      <w:r w:rsidRPr="00465C1F">
        <w:rPr>
          <w:rFonts w:ascii="Cambria" w:hAnsi="Cambria"/>
        </w:rPr>
        <w:t>The Synod is requesting information on the use of technology grants, both on how the money was used and the impact of the grants.  We will need to ask our grant recipients to send us information on how they utilized the funds, and hopefully have some stories to tell.  With pictures.</w:t>
      </w:r>
    </w:p>
    <w:p w14:paraId="5D6374C7" w14:textId="77777777" w:rsidR="006757A5" w:rsidRPr="00465C1F" w:rsidRDefault="006757A5" w:rsidP="006757A5">
      <w:pPr>
        <w:rPr>
          <w:rFonts w:ascii="Cambria" w:hAnsi="Cambria"/>
        </w:rPr>
      </w:pPr>
    </w:p>
    <w:p w14:paraId="4B83EA82" w14:textId="77777777" w:rsidR="006757A5" w:rsidRPr="00465C1F" w:rsidRDefault="006757A5" w:rsidP="006757A5">
      <w:pPr>
        <w:rPr>
          <w:rFonts w:ascii="Cambria" w:hAnsi="Cambria"/>
        </w:rPr>
      </w:pPr>
      <w:r w:rsidRPr="00465C1F">
        <w:rPr>
          <w:rFonts w:ascii="Cambria" w:hAnsi="Cambria"/>
        </w:rPr>
        <w:t>Based on a recommendation from the Executive Forum of the Synod, the Permanent Administrative Commission will review the funding formula for distribution of campus ministry funds to see if the funds are being distributed equitably, based on size of programming and impact.  Right now, Holston Presbyter receives significantly less money than other presbyteries.  Hopefully, we can make a case for additional funding in the future.</w:t>
      </w:r>
    </w:p>
    <w:p w14:paraId="1EC84C81" w14:textId="77777777" w:rsidR="006757A5" w:rsidRPr="00465C1F" w:rsidRDefault="006757A5" w:rsidP="006757A5">
      <w:pPr>
        <w:rPr>
          <w:rFonts w:ascii="Cambria" w:hAnsi="Cambria"/>
        </w:rPr>
      </w:pPr>
    </w:p>
    <w:p w14:paraId="052BAB16" w14:textId="77777777" w:rsidR="006757A5" w:rsidRPr="00465C1F" w:rsidRDefault="006757A5" w:rsidP="006757A5">
      <w:pPr>
        <w:rPr>
          <w:rFonts w:ascii="Cambria" w:hAnsi="Cambria"/>
        </w:rPr>
      </w:pPr>
      <w:r w:rsidRPr="00465C1F">
        <w:rPr>
          <w:rFonts w:ascii="Cambria" w:hAnsi="Cambria"/>
        </w:rPr>
        <w:t xml:space="preserve">The good news from the meeting is that there will be NO increase in synod per capita assessment for 2023.  That will remain at $3.98.  </w:t>
      </w:r>
    </w:p>
    <w:p w14:paraId="774F23A3" w14:textId="77777777" w:rsidR="006757A5" w:rsidRPr="00465C1F" w:rsidRDefault="006757A5" w:rsidP="006757A5">
      <w:pPr>
        <w:rPr>
          <w:rFonts w:ascii="Cambria" w:hAnsi="Cambria"/>
        </w:rPr>
      </w:pPr>
    </w:p>
    <w:p w14:paraId="32170A58" w14:textId="77777777" w:rsidR="006757A5" w:rsidRPr="00465C1F" w:rsidRDefault="006757A5" w:rsidP="006757A5">
      <w:pPr>
        <w:rPr>
          <w:rFonts w:ascii="Cambria" w:hAnsi="Cambria"/>
        </w:rPr>
      </w:pPr>
      <w:r w:rsidRPr="00465C1F">
        <w:rPr>
          <w:rFonts w:ascii="Cambria" w:hAnsi="Cambria"/>
        </w:rPr>
        <w:t>Other routine business was conducted during the meeting, but the items above are of concern to Holston Presbytery.</w:t>
      </w:r>
    </w:p>
    <w:p w14:paraId="76844A9F" w14:textId="77777777" w:rsidR="00947439" w:rsidRDefault="00947439" w:rsidP="00947439">
      <w:pPr>
        <w:spacing w:after="160" w:line="259" w:lineRule="auto"/>
        <w:rPr>
          <w:rFonts w:asciiTheme="minorHAnsi" w:eastAsiaTheme="minorHAnsi" w:hAnsiTheme="minorHAnsi" w:cstheme="minorHAnsi"/>
        </w:rPr>
      </w:pPr>
    </w:p>
    <w:p w14:paraId="231A1BC8" w14:textId="77777777" w:rsidR="006757A5" w:rsidRPr="00465C1F" w:rsidRDefault="006757A5" w:rsidP="00BD1455">
      <w:pPr>
        <w:jc w:val="center"/>
        <w:rPr>
          <w:rFonts w:ascii="Cambria" w:eastAsiaTheme="minorHAnsi" w:hAnsi="Cambria" w:cstheme="minorHAnsi"/>
        </w:rPr>
      </w:pPr>
      <w:r w:rsidRPr="00465C1F">
        <w:rPr>
          <w:rFonts w:ascii="Cambria" w:hAnsi="Cambria"/>
          <w:b/>
          <w:bCs/>
        </w:rPr>
        <w:t>Minutes of the Commission to Install the Rev. Dr. Glenda Hollingshead</w:t>
      </w:r>
    </w:p>
    <w:p w14:paraId="3BA8889F" w14:textId="77777777" w:rsidR="006757A5" w:rsidRPr="00465C1F" w:rsidRDefault="006757A5" w:rsidP="00BD1455">
      <w:pPr>
        <w:jc w:val="center"/>
        <w:rPr>
          <w:rFonts w:ascii="Cambria" w:eastAsiaTheme="minorHAnsi" w:hAnsi="Cambria" w:cstheme="minorHAnsi"/>
        </w:rPr>
      </w:pPr>
      <w:r w:rsidRPr="00465C1F">
        <w:rPr>
          <w:rFonts w:ascii="Cambria" w:eastAsiaTheme="minorHAnsi" w:hAnsi="Cambria" w:cstheme="minorHAnsi"/>
        </w:rPr>
        <w:t>January 23, 2023</w:t>
      </w:r>
    </w:p>
    <w:p w14:paraId="4B8E01BF" w14:textId="77777777" w:rsidR="006757A5" w:rsidRPr="00465C1F" w:rsidRDefault="006757A5" w:rsidP="006757A5">
      <w:pPr>
        <w:spacing w:after="160" w:line="259" w:lineRule="auto"/>
        <w:contextualSpacing/>
        <w:jc w:val="center"/>
        <w:rPr>
          <w:rFonts w:ascii="Cambria" w:eastAsiaTheme="minorHAnsi" w:hAnsi="Cambria" w:cstheme="minorBidi"/>
        </w:rPr>
      </w:pPr>
    </w:p>
    <w:p w14:paraId="21E5C8E4" w14:textId="77777777" w:rsidR="006757A5" w:rsidRPr="00465C1F" w:rsidRDefault="006757A5" w:rsidP="006757A5">
      <w:pPr>
        <w:widowControl w:val="0"/>
        <w:autoSpaceDE w:val="0"/>
        <w:autoSpaceDN w:val="0"/>
        <w:spacing w:before="156" w:line="295" w:lineRule="auto"/>
        <w:ind w:left="113" w:firstLine="696"/>
        <w:rPr>
          <w:rFonts w:ascii="Cambria" w:eastAsia="Arial" w:hAnsi="Cambria" w:cs="Calibri"/>
        </w:rPr>
      </w:pPr>
      <w:r w:rsidRPr="00465C1F">
        <w:rPr>
          <w:rFonts w:ascii="Cambria" w:eastAsia="Arial" w:hAnsi="Cambria" w:cs="Calibri"/>
          <w:b/>
          <w:color w:val="3F3F3F"/>
          <w:w w:val="105"/>
        </w:rPr>
        <w:t xml:space="preserve">MINUTES OF THE COMMISSION </w:t>
      </w:r>
      <w:r w:rsidRPr="00465C1F">
        <w:rPr>
          <w:rFonts w:ascii="Cambria" w:eastAsia="Arial" w:hAnsi="Cambria" w:cs="Calibri"/>
          <w:color w:val="3F3F3F"/>
          <w:w w:val="105"/>
        </w:rPr>
        <w:t>of Holston Presbytery to install the Rev. Dr. Glenda Hollingshead as pastor of the First Presbyterian Church, Jefferson City, Tennessee.</w:t>
      </w:r>
    </w:p>
    <w:p w14:paraId="075897C4" w14:textId="77777777" w:rsidR="006757A5" w:rsidRPr="00465C1F" w:rsidRDefault="006757A5" w:rsidP="006757A5">
      <w:pPr>
        <w:widowControl w:val="0"/>
        <w:autoSpaceDE w:val="0"/>
        <w:autoSpaceDN w:val="0"/>
        <w:spacing w:before="121" w:line="297" w:lineRule="auto"/>
        <w:ind w:left="114" w:right="237" w:firstLine="690"/>
        <w:rPr>
          <w:rFonts w:ascii="Cambria" w:eastAsia="Arial" w:hAnsi="Cambria" w:cs="Calibri"/>
        </w:rPr>
      </w:pPr>
      <w:r w:rsidRPr="00465C1F">
        <w:rPr>
          <w:rFonts w:ascii="Cambria" w:eastAsia="Arial" w:hAnsi="Cambria" w:cs="Calibri"/>
          <w:color w:val="3F3F3F"/>
          <w:w w:val="105"/>
        </w:rPr>
        <w:t>The Commission, according to the appointment of Holston Presbytery, met at</w:t>
      </w:r>
      <w:r w:rsidRPr="0084416E">
        <w:rPr>
          <w:rFonts w:eastAsia="Arial" w:cs="Calibri"/>
          <w:color w:val="3F3F3F"/>
          <w:w w:val="105"/>
        </w:rPr>
        <w:t xml:space="preserve"> </w:t>
      </w:r>
      <w:r w:rsidRPr="00465C1F">
        <w:rPr>
          <w:rFonts w:ascii="Cambria" w:eastAsia="Arial" w:hAnsi="Cambria" w:cs="Calibri"/>
          <w:color w:val="3F3F3F"/>
          <w:w w:val="105"/>
        </w:rPr>
        <w:t>First Presbyterian Church, on Sunday, March 26th, at 1:30 PM, with the Commission members: the Rev. Diana Moore, the Rev. Rodney Norris, the Rev. Karen Russell, Commissioned Ruling Elder Calvin Ballinger from Bethel Presbyterian Church, Dandridge, and Ruling Elder John Zirkle from First Presbyterian Church, Jefferson City, Tennessee. The meeting was opened with prayer, and a quorum was present.</w:t>
      </w:r>
    </w:p>
    <w:p w14:paraId="6CC2F1DF" w14:textId="77777777" w:rsidR="006757A5" w:rsidRPr="00465C1F" w:rsidRDefault="006757A5" w:rsidP="006757A5">
      <w:pPr>
        <w:widowControl w:val="0"/>
        <w:autoSpaceDE w:val="0"/>
        <w:autoSpaceDN w:val="0"/>
        <w:spacing w:before="124" w:line="300" w:lineRule="auto"/>
        <w:ind w:left="112" w:right="237" w:firstLine="704"/>
        <w:rPr>
          <w:rFonts w:ascii="Cambria" w:eastAsia="Arial" w:hAnsi="Cambria" w:cs="Calibri"/>
        </w:rPr>
      </w:pPr>
      <w:r w:rsidRPr="00465C1F">
        <w:rPr>
          <w:rFonts w:ascii="Cambria" w:eastAsia="Arial" w:hAnsi="Cambria" w:cs="Calibri"/>
          <w:color w:val="3F3F3F"/>
          <w:w w:val="105"/>
        </w:rPr>
        <w:t>Rev. Rodney Norris was elected as Moderator and Rev. Diana Moore as Clerk of the Commission. Responsibilities and procedures for the Service of Installation were reviewed, and the Commission recessed to be reconvened in the presence of the congregation at 2:00 PM. The Commission agreed to adjourn following the</w:t>
      </w:r>
      <w:r w:rsidRPr="00465C1F">
        <w:rPr>
          <w:rFonts w:ascii="Cambria" w:eastAsia="Arial" w:hAnsi="Cambria" w:cs="Calibri"/>
          <w:color w:val="3F3F3F"/>
          <w:spacing w:val="10"/>
          <w:w w:val="105"/>
        </w:rPr>
        <w:t xml:space="preserve"> </w:t>
      </w:r>
      <w:r w:rsidRPr="00465C1F">
        <w:rPr>
          <w:rFonts w:ascii="Cambria" w:eastAsia="Arial" w:hAnsi="Cambria" w:cs="Calibri"/>
          <w:color w:val="3F3F3F"/>
          <w:w w:val="105"/>
        </w:rPr>
        <w:t>Benediction.</w:t>
      </w:r>
    </w:p>
    <w:p w14:paraId="0DC5F6A5" w14:textId="77777777" w:rsidR="006757A5" w:rsidRPr="00465C1F" w:rsidRDefault="006757A5" w:rsidP="006757A5">
      <w:pPr>
        <w:widowControl w:val="0"/>
        <w:autoSpaceDE w:val="0"/>
        <w:autoSpaceDN w:val="0"/>
        <w:spacing w:before="113" w:line="297" w:lineRule="auto"/>
        <w:ind w:left="120" w:right="180" w:firstLine="698"/>
        <w:rPr>
          <w:rFonts w:ascii="Cambria" w:eastAsia="Arial" w:hAnsi="Cambria" w:cs="Calibri"/>
        </w:rPr>
      </w:pPr>
      <w:r w:rsidRPr="00465C1F">
        <w:rPr>
          <w:rFonts w:ascii="Cambria" w:eastAsia="Arial" w:hAnsi="Cambria" w:cs="Calibri"/>
          <w:color w:val="3F3F3F"/>
          <w:w w:val="105"/>
        </w:rPr>
        <w:t>In the presence of the congregation, the Commission was reconvened for worship. The Rev. Diana Moore preached from Genesis 12. As Moderator, Rev. Rodney Norris propounded the Constitutional Questions for the Pastor-elect, and Ruling Elder John Zirkle propounded the Constitutional Questions to the Congregation. All questions being answered in the affirmative, the Rev. Dr. Glenda Hollingshead was installed as pastor of the First Presbyterian Church, Jefferson City, agreeably to the Word of God and the constitution of the Presbyterian Church (U.S.A.). The installation prayer was led by Commissioned Ruling Elder Calvin Ballinger.</w:t>
      </w:r>
    </w:p>
    <w:p w14:paraId="7E93CA84" w14:textId="77777777" w:rsidR="006757A5" w:rsidRPr="00465C1F" w:rsidRDefault="006757A5" w:rsidP="006757A5">
      <w:pPr>
        <w:widowControl w:val="0"/>
        <w:autoSpaceDE w:val="0"/>
        <w:autoSpaceDN w:val="0"/>
        <w:spacing w:before="122" w:line="297" w:lineRule="auto"/>
        <w:ind w:left="123" w:right="209" w:firstLine="699"/>
        <w:rPr>
          <w:rFonts w:ascii="Cambria" w:eastAsia="Arial" w:hAnsi="Cambria" w:cs="Calibri"/>
        </w:rPr>
      </w:pPr>
      <w:r w:rsidRPr="00465C1F">
        <w:rPr>
          <w:rFonts w:ascii="Cambria" w:eastAsia="Arial" w:hAnsi="Cambria" w:cs="Calibri"/>
          <w:color w:val="3F3F3F"/>
          <w:w w:val="105"/>
        </w:rPr>
        <w:t xml:space="preserve">Members of the presbytery and others were invited to welcome </w:t>
      </w:r>
      <w:proofErr w:type="gramStart"/>
      <w:r w:rsidRPr="00465C1F">
        <w:rPr>
          <w:rFonts w:ascii="Cambria" w:eastAsia="Arial" w:hAnsi="Cambria" w:cs="Calibri"/>
          <w:color w:val="3F3F3F"/>
          <w:w w:val="105"/>
        </w:rPr>
        <w:t>the  newly</w:t>
      </w:r>
      <w:proofErr w:type="gramEnd"/>
      <w:r w:rsidRPr="00465C1F">
        <w:rPr>
          <w:rFonts w:ascii="Cambria" w:eastAsia="Arial" w:hAnsi="Cambria" w:cs="Calibri"/>
          <w:color w:val="3F3F3F"/>
          <w:w w:val="105"/>
        </w:rPr>
        <w:t xml:space="preserve"> installed pastor into their fellowship in the ministry of the Word by sharing the peace of Christ.  Rev. Karen Russell delivered a charge to the pastor. The Rev. Rodney Norris delivered a charge to the congregation. An offering was received for the Holston Presbytery Pastoral Care Fund. </w:t>
      </w:r>
    </w:p>
    <w:p w14:paraId="06CD1B19" w14:textId="77777777" w:rsidR="006757A5" w:rsidRPr="00465C1F" w:rsidRDefault="006757A5" w:rsidP="006757A5">
      <w:pPr>
        <w:widowControl w:val="0"/>
        <w:autoSpaceDE w:val="0"/>
        <w:autoSpaceDN w:val="0"/>
        <w:spacing w:before="125" w:line="297" w:lineRule="auto"/>
        <w:ind w:left="135" w:firstLine="703"/>
        <w:rPr>
          <w:rFonts w:ascii="Cambria" w:eastAsia="Arial" w:hAnsi="Cambria" w:cs="Calibri"/>
          <w:color w:val="3F3F3F"/>
          <w:w w:val="110"/>
        </w:rPr>
      </w:pPr>
      <w:r w:rsidRPr="00465C1F">
        <w:rPr>
          <w:rFonts w:ascii="Cambria" w:eastAsia="Arial" w:hAnsi="Cambria" w:cs="Calibri"/>
          <w:color w:val="3F3F3F"/>
          <w:w w:val="110"/>
        </w:rPr>
        <w:t>At the conclusion of the service the Rev. Dr. Hollingshead pronounced the benediction. After the service,</w:t>
      </w:r>
      <w:r w:rsidRPr="00465C1F">
        <w:rPr>
          <w:rFonts w:ascii="Cambria" w:eastAsia="Arial" w:hAnsi="Cambria" w:cs="Calibri"/>
          <w:color w:val="3F3F3F"/>
          <w:spacing w:val="-19"/>
          <w:w w:val="110"/>
        </w:rPr>
        <w:t xml:space="preserve"> </w:t>
      </w:r>
      <w:r w:rsidRPr="00465C1F">
        <w:rPr>
          <w:rFonts w:ascii="Cambria" w:eastAsia="Arial" w:hAnsi="Cambria" w:cs="Calibri"/>
          <w:color w:val="3F3F3F"/>
          <w:w w:val="110"/>
        </w:rPr>
        <w:t>officers</w:t>
      </w:r>
      <w:r w:rsidRPr="00465C1F">
        <w:rPr>
          <w:rFonts w:ascii="Cambria" w:eastAsia="Arial" w:hAnsi="Cambria" w:cs="Calibri"/>
          <w:color w:val="3F3F3F"/>
          <w:spacing w:val="-21"/>
          <w:w w:val="110"/>
        </w:rPr>
        <w:t xml:space="preserve"> </w:t>
      </w:r>
      <w:r w:rsidRPr="00465C1F">
        <w:rPr>
          <w:rFonts w:ascii="Cambria" w:eastAsia="Arial" w:hAnsi="Cambria" w:cs="Calibri"/>
          <w:color w:val="3F3F3F"/>
          <w:w w:val="110"/>
        </w:rPr>
        <w:t>and</w:t>
      </w:r>
      <w:r w:rsidRPr="00465C1F">
        <w:rPr>
          <w:rFonts w:ascii="Cambria" w:eastAsia="Arial" w:hAnsi="Cambria" w:cs="Calibri"/>
          <w:color w:val="3F3F3F"/>
          <w:spacing w:val="-28"/>
          <w:w w:val="110"/>
        </w:rPr>
        <w:t xml:space="preserve"> </w:t>
      </w:r>
      <w:r w:rsidRPr="00465C1F">
        <w:rPr>
          <w:rFonts w:ascii="Cambria" w:eastAsia="Arial" w:hAnsi="Cambria" w:cs="Calibri"/>
          <w:color w:val="3F3F3F"/>
          <w:w w:val="110"/>
        </w:rPr>
        <w:t>members</w:t>
      </w:r>
      <w:r w:rsidRPr="00465C1F">
        <w:rPr>
          <w:rFonts w:ascii="Cambria" w:eastAsia="Arial" w:hAnsi="Cambria" w:cs="Calibri"/>
          <w:color w:val="3F3F3F"/>
          <w:spacing w:val="-14"/>
          <w:w w:val="110"/>
        </w:rPr>
        <w:t xml:space="preserve"> </w:t>
      </w:r>
      <w:r w:rsidRPr="00465C1F">
        <w:rPr>
          <w:rFonts w:ascii="Cambria" w:eastAsia="Arial" w:hAnsi="Cambria" w:cs="Calibri"/>
          <w:color w:val="3F3F3F"/>
          <w:w w:val="110"/>
        </w:rPr>
        <w:t>of</w:t>
      </w:r>
      <w:r w:rsidRPr="00465C1F">
        <w:rPr>
          <w:rFonts w:ascii="Cambria" w:eastAsia="Arial" w:hAnsi="Cambria" w:cs="Calibri"/>
          <w:color w:val="3F3F3F"/>
          <w:spacing w:val="-15"/>
          <w:w w:val="110"/>
        </w:rPr>
        <w:t xml:space="preserve"> </w:t>
      </w:r>
      <w:r w:rsidRPr="00465C1F">
        <w:rPr>
          <w:rFonts w:ascii="Cambria" w:eastAsia="Arial" w:hAnsi="Cambria" w:cs="Calibri"/>
          <w:color w:val="3F3F3F"/>
          <w:w w:val="110"/>
        </w:rPr>
        <w:t>the</w:t>
      </w:r>
      <w:r w:rsidRPr="00465C1F">
        <w:rPr>
          <w:rFonts w:ascii="Cambria" w:eastAsia="Arial" w:hAnsi="Cambria" w:cs="Calibri"/>
          <w:color w:val="3F3F3F"/>
          <w:spacing w:val="-12"/>
          <w:w w:val="110"/>
        </w:rPr>
        <w:t xml:space="preserve"> </w:t>
      </w:r>
      <w:r w:rsidRPr="00465C1F">
        <w:rPr>
          <w:rFonts w:ascii="Cambria" w:eastAsia="Arial" w:hAnsi="Cambria" w:cs="Calibri"/>
          <w:color w:val="3F3F3F"/>
          <w:w w:val="110"/>
        </w:rPr>
        <w:t>church</w:t>
      </w:r>
      <w:r w:rsidRPr="00465C1F">
        <w:rPr>
          <w:rFonts w:ascii="Cambria" w:eastAsia="Arial" w:hAnsi="Cambria" w:cs="Calibri"/>
          <w:color w:val="3F3F3F"/>
          <w:spacing w:val="-20"/>
          <w:w w:val="110"/>
        </w:rPr>
        <w:t xml:space="preserve"> </w:t>
      </w:r>
      <w:r w:rsidRPr="00465C1F">
        <w:rPr>
          <w:rFonts w:ascii="Cambria" w:eastAsia="Arial" w:hAnsi="Cambria" w:cs="Calibri"/>
          <w:color w:val="3F3F3F"/>
          <w:w w:val="110"/>
        </w:rPr>
        <w:t>gave</w:t>
      </w:r>
      <w:r w:rsidRPr="00465C1F">
        <w:rPr>
          <w:rFonts w:ascii="Cambria" w:eastAsia="Arial" w:hAnsi="Cambria" w:cs="Calibri"/>
          <w:color w:val="3F3F3F"/>
          <w:spacing w:val="-22"/>
          <w:w w:val="110"/>
        </w:rPr>
        <w:t xml:space="preserve"> </w:t>
      </w:r>
      <w:r w:rsidRPr="00465C1F">
        <w:rPr>
          <w:rFonts w:ascii="Cambria" w:eastAsia="Arial" w:hAnsi="Cambria" w:cs="Calibri"/>
          <w:color w:val="3F3F3F"/>
          <w:w w:val="110"/>
        </w:rPr>
        <w:t>to</w:t>
      </w:r>
      <w:r w:rsidRPr="00465C1F">
        <w:rPr>
          <w:rFonts w:ascii="Cambria" w:eastAsia="Arial" w:hAnsi="Cambria" w:cs="Calibri"/>
          <w:color w:val="3F3F3F"/>
          <w:spacing w:val="-4"/>
          <w:w w:val="110"/>
        </w:rPr>
        <w:t xml:space="preserve"> </w:t>
      </w:r>
      <w:r w:rsidRPr="00465C1F">
        <w:rPr>
          <w:rFonts w:ascii="Cambria" w:eastAsia="Arial" w:hAnsi="Cambria" w:cs="Calibri"/>
          <w:color w:val="3F3F3F"/>
          <w:w w:val="110"/>
        </w:rPr>
        <w:t>their</w:t>
      </w:r>
      <w:r w:rsidRPr="00465C1F">
        <w:rPr>
          <w:rFonts w:ascii="Cambria" w:eastAsia="Arial" w:hAnsi="Cambria" w:cs="Calibri"/>
          <w:color w:val="3F3F3F"/>
          <w:spacing w:val="-18"/>
          <w:w w:val="110"/>
        </w:rPr>
        <w:t xml:space="preserve"> </w:t>
      </w:r>
      <w:r w:rsidRPr="00465C1F">
        <w:rPr>
          <w:rFonts w:ascii="Cambria" w:eastAsia="Arial" w:hAnsi="Cambria" w:cs="Calibri"/>
          <w:color w:val="3F3F3F"/>
          <w:w w:val="110"/>
        </w:rPr>
        <w:t>new</w:t>
      </w:r>
      <w:r w:rsidRPr="00465C1F">
        <w:rPr>
          <w:rFonts w:ascii="Cambria" w:eastAsia="Arial" w:hAnsi="Cambria" w:cs="Calibri"/>
          <w:color w:val="3F3F3F"/>
          <w:spacing w:val="-25"/>
          <w:w w:val="110"/>
        </w:rPr>
        <w:t xml:space="preserve"> </w:t>
      </w:r>
      <w:r w:rsidRPr="00465C1F">
        <w:rPr>
          <w:rFonts w:ascii="Cambria" w:eastAsia="Arial" w:hAnsi="Cambria" w:cs="Calibri"/>
          <w:color w:val="3F3F3F"/>
          <w:w w:val="110"/>
        </w:rPr>
        <w:t>pastor</w:t>
      </w:r>
      <w:r w:rsidRPr="00465C1F">
        <w:rPr>
          <w:rFonts w:ascii="Cambria" w:eastAsia="Arial" w:hAnsi="Cambria" w:cs="Calibri"/>
          <w:color w:val="3F3F3F"/>
          <w:spacing w:val="-14"/>
          <w:w w:val="110"/>
        </w:rPr>
        <w:t xml:space="preserve"> </w:t>
      </w:r>
      <w:r w:rsidRPr="00465C1F">
        <w:rPr>
          <w:rFonts w:ascii="Cambria" w:eastAsia="Arial" w:hAnsi="Cambria" w:cs="Calibri"/>
          <w:color w:val="3F3F3F"/>
          <w:w w:val="110"/>
        </w:rPr>
        <w:t>an</w:t>
      </w:r>
      <w:r w:rsidRPr="00465C1F">
        <w:rPr>
          <w:rFonts w:ascii="Cambria" w:eastAsia="Arial" w:hAnsi="Cambria" w:cs="Calibri"/>
          <w:color w:val="3F3F3F"/>
          <w:spacing w:val="-24"/>
          <w:w w:val="110"/>
        </w:rPr>
        <w:t xml:space="preserve"> </w:t>
      </w:r>
      <w:r w:rsidRPr="00465C1F">
        <w:rPr>
          <w:rFonts w:ascii="Cambria" w:eastAsia="Arial" w:hAnsi="Cambria" w:cs="Calibri"/>
          <w:color w:val="3F3F3F"/>
          <w:w w:val="110"/>
        </w:rPr>
        <w:t>appropriate</w:t>
      </w:r>
      <w:r w:rsidRPr="00465C1F">
        <w:rPr>
          <w:rFonts w:ascii="Cambria" w:eastAsia="Arial" w:hAnsi="Cambria" w:cs="Calibri"/>
          <w:color w:val="3F3F3F"/>
          <w:spacing w:val="-17"/>
          <w:w w:val="110"/>
        </w:rPr>
        <w:t xml:space="preserve"> </w:t>
      </w:r>
      <w:r w:rsidRPr="00465C1F">
        <w:rPr>
          <w:rFonts w:ascii="Cambria" w:eastAsia="Arial" w:hAnsi="Cambria" w:cs="Calibri"/>
          <w:color w:val="3F3F3F"/>
          <w:w w:val="110"/>
        </w:rPr>
        <w:t>expression of cordial reception and affectionate</w:t>
      </w:r>
      <w:r w:rsidRPr="00465C1F">
        <w:rPr>
          <w:rFonts w:ascii="Cambria" w:eastAsia="Arial" w:hAnsi="Cambria" w:cs="Calibri"/>
          <w:color w:val="3F3F3F"/>
          <w:spacing w:val="13"/>
          <w:w w:val="110"/>
        </w:rPr>
        <w:t xml:space="preserve"> </w:t>
      </w:r>
      <w:r w:rsidRPr="00465C1F">
        <w:rPr>
          <w:rFonts w:ascii="Cambria" w:eastAsia="Arial" w:hAnsi="Cambria" w:cs="Calibri"/>
          <w:color w:val="3F3F3F"/>
          <w:w w:val="110"/>
        </w:rPr>
        <w:t>regard.</w:t>
      </w:r>
    </w:p>
    <w:p w14:paraId="705B7769" w14:textId="77777777" w:rsidR="000A6688" w:rsidRPr="00465C1F" w:rsidRDefault="000A6688" w:rsidP="006757A5">
      <w:pPr>
        <w:widowControl w:val="0"/>
        <w:autoSpaceDE w:val="0"/>
        <w:autoSpaceDN w:val="0"/>
        <w:spacing w:before="125" w:line="297" w:lineRule="auto"/>
        <w:ind w:left="135" w:firstLine="703"/>
        <w:rPr>
          <w:rFonts w:ascii="Cambria" w:eastAsia="Arial" w:hAnsi="Cambria" w:cs="Calibri"/>
          <w:color w:val="3F3F3F"/>
          <w:w w:val="110"/>
        </w:rPr>
      </w:pPr>
    </w:p>
    <w:p w14:paraId="68FA9AFB" w14:textId="150F2AF4" w:rsidR="00B47C2C" w:rsidRDefault="00B47C2C" w:rsidP="00B47C2C">
      <w:pPr>
        <w:keepNext/>
        <w:outlineLvl w:val="2"/>
        <w:rPr>
          <w:rFonts w:ascii="Cambria" w:hAnsi="Cambria"/>
          <w:bCs/>
          <w:lang w:eastAsia="x-none"/>
        </w:rPr>
      </w:pPr>
      <w:r>
        <w:rPr>
          <w:rFonts w:ascii="Cambria" w:hAnsi="Cambria"/>
          <w:b/>
          <w:lang w:eastAsia="x-none"/>
        </w:rPr>
        <w:t xml:space="preserve">GENERAL MISSION BOARD COMMITTEE REPORT </w:t>
      </w:r>
      <w:r>
        <w:rPr>
          <w:rFonts w:ascii="Cambria" w:hAnsi="Cambria"/>
          <w:bCs/>
          <w:lang w:eastAsia="x-none"/>
        </w:rPr>
        <w:t>was provided by Paul Gabinet.</w:t>
      </w:r>
    </w:p>
    <w:p w14:paraId="5DF31351" w14:textId="77777777" w:rsidR="00B47C2C" w:rsidRPr="00B47C2C" w:rsidRDefault="00B47C2C" w:rsidP="00B47C2C">
      <w:pPr>
        <w:keepNext/>
        <w:outlineLvl w:val="2"/>
        <w:rPr>
          <w:rFonts w:ascii="Cambria" w:hAnsi="Cambria"/>
          <w:bCs/>
          <w:lang w:eastAsia="x-none"/>
        </w:rPr>
      </w:pPr>
    </w:p>
    <w:p w14:paraId="45075429" w14:textId="7046D8DD" w:rsidR="006757A5" w:rsidRPr="00E42719" w:rsidRDefault="006757A5" w:rsidP="006757A5">
      <w:pPr>
        <w:keepNext/>
        <w:jc w:val="center"/>
        <w:outlineLvl w:val="2"/>
        <w:rPr>
          <w:bCs/>
          <w:sz w:val="32"/>
          <w:szCs w:val="32"/>
          <w:lang w:val="x-none" w:eastAsia="x-none"/>
        </w:rPr>
      </w:pPr>
      <w:r w:rsidRPr="00E42719">
        <w:rPr>
          <w:bCs/>
          <w:sz w:val="32"/>
          <w:szCs w:val="32"/>
          <w:lang w:eastAsia="x-none"/>
        </w:rPr>
        <w:t>General Mission Board</w:t>
      </w:r>
      <w:r w:rsidRPr="00E42719">
        <w:rPr>
          <w:bCs/>
          <w:sz w:val="32"/>
          <w:szCs w:val="32"/>
          <w:lang w:val="x-none" w:eastAsia="x-none"/>
        </w:rPr>
        <w:t xml:space="preserve"> </w:t>
      </w:r>
    </w:p>
    <w:p w14:paraId="4534897A" w14:textId="77777777" w:rsidR="006757A5" w:rsidRPr="00E42719" w:rsidRDefault="006757A5" w:rsidP="006757A5">
      <w:pPr>
        <w:keepNext/>
        <w:jc w:val="center"/>
        <w:outlineLvl w:val="2"/>
        <w:rPr>
          <w:bCs/>
          <w:sz w:val="32"/>
          <w:szCs w:val="32"/>
          <w:lang w:eastAsia="x-none"/>
        </w:rPr>
      </w:pPr>
      <w:r w:rsidRPr="00E42719">
        <w:rPr>
          <w:bCs/>
          <w:sz w:val="32"/>
          <w:szCs w:val="32"/>
          <w:lang w:eastAsia="x-none"/>
        </w:rPr>
        <w:t>April 18, 2023</w:t>
      </w:r>
    </w:p>
    <w:p w14:paraId="0B8AEC55" w14:textId="77777777" w:rsidR="006757A5" w:rsidRPr="00E42719" w:rsidRDefault="006757A5" w:rsidP="006757A5">
      <w:pPr>
        <w:keepNext/>
        <w:jc w:val="center"/>
        <w:outlineLvl w:val="2"/>
        <w:rPr>
          <w:bCs/>
          <w:sz w:val="32"/>
          <w:szCs w:val="32"/>
          <w:lang w:eastAsia="x-none"/>
        </w:rPr>
      </w:pPr>
      <w:r w:rsidRPr="00E42719">
        <w:rPr>
          <w:bCs/>
          <w:sz w:val="32"/>
          <w:szCs w:val="32"/>
          <w:lang w:eastAsia="x-none"/>
        </w:rPr>
        <w:t>Minutes</w:t>
      </w:r>
    </w:p>
    <w:p w14:paraId="6B9938A4" w14:textId="77777777" w:rsidR="006757A5" w:rsidRPr="00E42719" w:rsidRDefault="006757A5" w:rsidP="006757A5">
      <w:pPr>
        <w:spacing w:after="120"/>
        <w:rPr>
          <w:sz w:val="22"/>
          <w:szCs w:val="22"/>
        </w:rPr>
      </w:pPr>
    </w:p>
    <w:p w14:paraId="701EDB85" w14:textId="77777777" w:rsidR="006757A5" w:rsidRPr="00E42719" w:rsidRDefault="006757A5" w:rsidP="006757A5">
      <w:pPr>
        <w:tabs>
          <w:tab w:val="right" w:leader="dot" w:pos="9360"/>
        </w:tabs>
        <w:spacing w:after="80"/>
      </w:pPr>
      <w:r w:rsidRPr="00E42719">
        <w:t>In person at Covenant Presbyterian Church, Johnson City, at 3:00 PM.</w:t>
      </w:r>
    </w:p>
    <w:p w14:paraId="6AD8658A" w14:textId="77777777" w:rsidR="006757A5" w:rsidRPr="00E42719" w:rsidRDefault="006757A5" w:rsidP="006757A5">
      <w:pPr>
        <w:tabs>
          <w:tab w:val="right" w:leader="dot" w:pos="9360"/>
        </w:tabs>
        <w:spacing w:after="80"/>
        <w:rPr>
          <w:bCs/>
        </w:rPr>
      </w:pPr>
      <w:r w:rsidRPr="00E42719">
        <w:rPr>
          <w:bCs/>
        </w:rPr>
        <w:t>Call to Order and Opening Prayer by Paul Gabinet at 3:00 PM.</w:t>
      </w:r>
    </w:p>
    <w:p w14:paraId="0ABC5273" w14:textId="77777777" w:rsidR="006757A5" w:rsidRPr="00E42719" w:rsidRDefault="006757A5" w:rsidP="006757A5">
      <w:pPr>
        <w:tabs>
          <w:tab w:val="right" w:leader="dot" w:pos="9360"/>
        </w:tabs>
        <w:spacing w:after="80"/>
      </w:pPr>
      <w:r w:rsidRPr="00E42719">
        <w:t xml:space="preserve">Present:  Paul Gabinet; Rodney Norris; Kathi Cary, </w:t>
      </w:r>
      <w:r w:rsidRPr="00E42719">
        <w:rPr>
          <w:strike/>
        </w:rPr>
        <w:t>Bill Anderson</w:t>
      </w:r>
      <w:r w:rsidRPr="00E42719">
        <w:t xml:space="preserve">: Chris Bohn; </w:t>
      </w:r>
      <w:r w:rsidRPr="00E42719">
        <w:rPr>
          <w:strike/>
        </w:rPr>
        <w:t>Greg Cartwright</w:t>
      </w:r>
      <w:r w:rsidRPr="00E42719">
        <w:t xml:space="preserve">; Todd Jenkins; Dave Light; Maggie Rust; Donna Sade, Sam Schaus; Marshall Steinle; </w:t>
      </w:r>
      <w:r w:rsidRPr="00E42719">
        <w:rPr>
          <w:strike/>
        </w:rPr>
        <w:t>Dave Welch</w:t>
      </w:r>
      <w:r w:rsidRPr="00E42719">
        <w:t xml:space="preserve">; Gwen Hunter; John Golden; </w:t>
      </w:r>
      <w:r w:rsidRPr="00E42719">
        <w:rPr>
          <w:strike/>
        </w:rPr>
        <w:t>Kaye Florence</w:t>
      </w:r>
      <w:r w:rsidRPr="00E42719">
        <w:t>, Karen Russell, and Diana Moore.</w:t>
      </w:r>
    </w:p>
    <w:p w14:paraId="75B3CE3B" w14:textId="77777777" w:rsidR="006757A5" w:rsidRPr="00E42719" w:rsidRDefault="006757A5" w:rsidP="006757A5">
      <w:pPr>
        <w:tabs>
          <w:tab w:val="right" w:leader="dot" w:pos="9360"/>
        </w:tabs>
        <w:spacing w:after="80"/>
        <w:rPr>
          <w:b/>
        </w:rPr>
      </w:pPr>
      <w:r w:rsidRPr="00E42719">
        <w:rPr>
          <w:b/>
        </w:rPr>
        <w:t>Reports/Recommendations to the General Mission Board:</w:t>
      </w:r>
    </w:p>
    <w:p w14:paraId="0DFBA014" w14:textId="77777777" w:rsidR="006757A5" w:rsidRPr="00E42719" w:rsidRDefault="006757A5" w:rsidP="006757A5">
      <w:pPr>
        <w:tabs>
          <w:tab w:val="right" w:leader="dot" w:pos="9360"/>
        </w:tabs>
        <w:spacing w:before="120" w:after="120"/>
        <w:ind w:left="720"/>
      </w:pPr>
      <w:r w:rsidRPr="00E42719">
        <w:t xml:space="preserve">Transitional Executive Presbyter’s Report </w:t>
      </w:r>
      <w:r w:rsidRPr="00E42719">
        <w:tab/>
        <w:t>Karen Russell</w:t>
      </w:r>
    </w:p>
    <w:p w14:paraId="0938CF73" w14:textId="77777777" w:rsidR="006757A5" w:rsidRPr="00E42719" w:rsidRDefault="006757A5" w:rsidP="006757A5">
      <w:pPr>
        <w:tabs>
          <w:tab w:val="right" w:leader="dot" w:pos="9360"/>
        </w:tabs>
        <w:spacing w:before="120" w:after="120"/>
        <w:ind w:left="720"/>
      </w:pPr>
      <w:r w:rsidRPr="00E42719">
        <w:t>Transitional Stated Clerk’s Report</w:t>
      </w:r>
      <w:r w:rsidRPr="00E42719">
        <w:tab/>
        <w:t>Diana Moore</w:t>
      </w:r>
    </w:p>
    <w:p w14:paraId="637B1A62" w14:textId="77777777" w:rsidR="006757A5" w:rsidRPr="00E42719" w:rsidRDefault="006757A5" w:rsidP="006757A5">
      <w:pPr>
        <w:tabs>
          <w:tab w:val="right" w:leader="dot" w:pos="9360"/>
        </w:tabs>
        <w:spacing w:after="80"/>
        <w:ind w:left="720"/>
      </w:pPr>
      <w:r w:rsidRPr="00E42719">
        <w:t>Treasurer’s Report</w:t>
      </w:r>
      <w:r w:rsidRPr="00E42719">
        <w:tab/>
      </w:r>
    </w:p>
    <w:p w14:paraId="04B016DE" w14:textId="77777777" w:rsidR="006757A5" w:rsidRPr="00E42719" w:rsidRDefault="006757A5" w:rsidP="006757A5">
      <w:pPr>
        <w:tabs>
          <w:tab w:val="right" w:leader="dot" w:pos="9360"/>
        </w:tabs>
        <w:spacing w:after="80"/>
        <w:ind w:left="720"/>
      </w:pPr>
      <w:r w:rsidRPr="00E42719">
        <w:t>Moderator’s Report</w:t>
      </w:r>
      <w:r w:rsidRPr="00E42719">
        <w:tab/>
        <w:t>Rodney Norris</w:t>
      </w:r>
    </w:p>
    <w:p w14:paraId="726A0063" w14:textId="77777777" w:rsidR="006757A5" w:rsidRPr="00E42719" w:rsidRDefault="006757A5" w:rsidP="006757A5">
      <w:pPr>
        <w:tabs>
          <w:tab w:val="right" w:leader="dot" w:pos="9360"/>
        </w:tabs>
        <w:spacing w:after="80"/>
        <w:ind w:left="720"/>
      </w:pPr>
      <w:r w:rsidRPr="00E42719">
        <w:t>Vice-Moderator’s Report</w:t>
      </w:r>
      <w:r w:rsidRPr="00E42719">
        <w:tab/>
        <w:t>Kathi Cary</w:t>
      </w:r>
    </w:p>
    <w:p w14:paraId="679DC994" w14:textId="77777777" w:rsidR="006757A5" w:rsidRPr="00E42719" w:rsidRDefault="006757A5" w:rsidP="006757A5">
      <w:pPr>
        <w:tabs>
          <w:tab w:val="right" w:leader="dot" w:pos="9360"/>
        </w:tabs>
        <w:spacing w:after="80"/>
        <w:ind w:left="720"/>
      </w:pPr>
    </w:p>
    <w:p w14:paraId="2B4B1719" w14:textId="77777777" w:rsidR="006757A5" w:rsidRPr="00E42719" w:rsidRDefault="006757A5" w:rsidP="006757A5">
      <w:pPr>
        <w:tabs>
          <w:tab w:val="right" w:leader="dot" w:pos="9360"/>
        </w:tabs>
        <w:spacing w:after="80"/>
        <w:ind w:left="720"/>
      </w:pPr>
      <w:r w:rsidRPr="00E42719">
        <w:t>The written reports from the Transitional Executive Presbyter and the Transitional Stated Clerk are found in the Information Packet for the Stated Presbytery Meeting.</w:t>
      </w:r>
    </w:p>
    <w:p w14:paraId="7AC1D5DF" w14:textId="77777777" w:rsidR="006757A5" w:rsidRPr="00E42719" w:rsidRDefault="006757A5" w:rsidP="006757A5">
      <w:pPr>
        <w:tabs>
          <w:tab w:val="right" w:leader="dot" w:pos="9360"/>
        </w:tabs>
        <w:spacing w:after="80"/>
        <w:ind w:left="720"/>
      </w:pPr>
    </w:p>
    <w:p w14:paraId="7936CA43" w14:textId="77777777" w:rsidR="006757A5" w:rsidRPr="00E42719" w:rsidRDefault="006757A5" w:rsidP="006757A5">
      <w:pPr>
        <w:spacing w:after="80"/>
      </w:pPr>
      <w:r w:rsidRPr="00E42719">
        <w:rPr>
          <w:b/>
          <w:bCs/>
        </w:rPr>
        <w:t xml:space="preserve">REMINDER – SESSION RECORDS REVIEW </w:t>
      </w:r>
    </w:p>
    <w:p w14:paraId="45FA6F17" w14:textId="77777777" w:rsidR="006757A5" w:rsidRPr="00E42719" w:rsidRDefault="006757A5" w:rsidP="006757A5">
      <w:pPr>
        <w:rPr>
          <w:rFonts w:asciiTheme="minorHAnsi" w:hAnsiTheme="minorHAnsi" w:cstheme="minorHAnsi"/>
          <w:color w:val="000000"/>
          <w:kern w:val="28"/>
        </w:rPr>
      </w:pPr>
      <w:r w:rsidRPr="00E42719">
        <w:rPr>
          <w:rFonts w:asciiTheme="minorHAnsi" w:hAnsiTheme="minorHAnsi" w:cstheme="minorHAnsi"/>
          <w:color w:val="000000"/>
          <w:kern w:val="28"/>
        </w:rPr>
        <w:t xml:space="preserve">The presbytery is mandated by our </w:t>
      </w:r>
      <w:r w:rsidRPr="00E42719">
        <w:rPr>
          <w:rFonts w:asciiTheme="minorHAnsi" w:hAnsiTheme="minorHAnsi" w:cstheme="minorHAnsi"/>
          <w:i/>
          <w:iCs/>
          <w:color w:val="000000"/>
          <w:kern w:val="28"/>
        </w:rPr>
        <w:t>Book of Order</w:t>
      </w:r>
      <w:r w:rsidRPr="00E42719">
        <w:rPr>
          <w:rFonts w:asciiTheme="minorHAnsi" w:hAnsiTheme="minorHAnsi" w:cstheme="minorHAnsi"/>
          <w:color w:val="000000"/>
          <w:kern w:val="28"/>
        </w:rPr>
        <w:t xml:space="preserve"> (G-3.0108) to annually review the proceedings and actions of sessions within its jurisdiction—commonly referred to as a review of the session minutes.  For Holston Presbytery, the administrative review of the session records is under the auspices of the General Mission Board.</w:t>
      </w:r>
    </w:p>
    <w:p w14:paraId="33849DD9" w14:textId="77777777" w:rsidR="006757A5" w:rsidRPr="00E42719" w:rsidRDefault="006757A5" w:rsidP="006757A5">
      <w:pPr>
        <w:rPr>
          <w:rFonts w:asciiTheme="minorHAnsi" w:hAnsiTheme="minorHAnsi" w:cstheme="minorHAnsi"/>
          <w:color w:val="000000"/>
          <w:kern w:val="28"/>
        </w:rPr>
      </w:pPr>
    </w:p>
    <w:p w14:paraId="01A8552B" w14:textId="77777777" w:rsidR="006757A5" w:rsidRPr="00E42719" w:rsidRDefault="006757A5" w:rsidP="006757A5">
      <w:pPr>
        <w:rPr>
          <w:rFonts w:asciiTheme="minorHAnsi" w:hAnsiTheme="minorHAnsi" w:cstheme="minorHAnsi"/>
          <w:color w:val="000000"/>
          <w:kern w:val="28"/>
        </w:rPr>
      </w:pPr>
      <w:r w:rsidRPr="00E42719">
        <w:rPr>
          <w:rFonts w:asciiTheme="minorHAnsi" w:hAnsiTheme="minorHAnsi" w:cstheme="minorHAnsi"/>
          <w:color w:val="000000"/>
          <w:kern w:val="28"/>
        </w:rPr>
        <w:t xml:space="preserve">To ensure that the session records review is accomplished and reported in the minutes of this calendar year, the General Mission Board determined that the review be held during the summer months in geographic clusters so that the results can be reported by November. The dates for the Session Records Review proposed for those meetings are June 24 (Hopewell Presbyterian Church), July 8 (First Presbyterian Church, Johnson City), and July 22 (First Presbyterian, Kingsport). </w:t>
      </w:r>
    </w:p>
    <w:p w14:paraId="31D8031A" w14:textId="77777777" w:rsidR="006757A5" w:rsidRPr="00E42719" w:rsidRDefault="006757A5" w:rsidP="006757A5">
      <w:pPr>
        <w:spacing w:after="80"/>
      </w:pPr>
    </w:p>
    <w:p w14:paraId="46FBC3EE" w14:textId="77777777" w:rsidR="006757A5" w:rsidRPr="00E42719" w:rsidRDefault="006757A5" w:rsidP="006757A5">
      <w:pPr>
        <w:spacing w:after="80"/>
        <w:rPr>
          <w:b/>
          <w:bCs/>
        </w:rPr>
      </w:pPr>
      <w:r w:rsidRPr="00E42719">
        <w:rPr>
          <w:b/>
          <w:bCs/>
        </w:rPr>
        <w:t>COMMITTEE REPORTS</w:t>
      </w:r>
    </w:p>
    <w:p w14:paraId="43984B61" w14:textId="77777777" w:rsidR="006757A5" w:rsidRPr="00E42719" w:rsidRDefault="006757A5" w:rsidP="006757A5">
      <w:pPr>
        <w:spacing w:after="80"/>
      </w:pPr>
      <w:r w:rsidRPr="00E42719">
        <w:rPr>
          <w:b/>
          <w:bCs/>
        </w:rPr>
        <w:tab/>
      </w:r>
      <w:r w:rsidRPr="00E42719">
        <w:t>Administration and Budget</w:t>
      </w:r>
    </w:p>
    <w:p w14:paraId="4490962A" w14:textId="4CAE18BA" w:rsidR="006757A5" w:rsidRPr="00E42719" w:rsidRDefault="006757A5">
      <w:pPr>
        <w:numPr>
          <w:ilvl w:val="0"/>
          <w:numId w:val="12"/>
        </w:numPr>
        <w:spacing w:after="80" w:line="276" w:lineRule="auto"/>
        <w:contextualSpacing/>
        <w:rPr>
          <w:rFonts w:eastAsia="Calibri"/>
        </w:rPr>
      </w:pPr>
      <w:r w:rsidRPr="00E42719">
        <w:rPr>
          <w:rFonts w:eastAsia="Calibri"/>
        </w:rPr>
        <w:t>Financial Reports are attached at Appendix 1</w:t>
      </w:r>
      <w:r w:rsidR="0064169E">
        <w:rPr>
          <w:rFonts w:eastAsia="Calibri"/>
        </w:rPr>
        <w:t xml:space="preserve"> </w:t>
      </w:r>
      <w:r w:rsidR="0064169E">
        <w:rPr>
          <w:rFonts w:eastAsia="Calibri"/>
          <w:i/>
          <w:iCs/>
        </w:rPr>
        <w:t xml:space="preserve">(These are attached at Appendix </w:t>
      </w:r>
      <w:r w:rsidR="00281A9C">
        <w:rPr>
          <w:rFonts w:eastAsia="Calibri"/>
          <w:i/>
          <w:iCs/>
        </w:rPr>
        <w:t>3</w:t>
      </w:r>
      <w:r w:rsidR="0064169E">
        <w:rPr>
          <w:rFonts w:eastAsia="Calibri"/>
          <w:i/>
          <w:iCs/>
        </w:rPr>
        <w:t>.)</w:t>
      </w:r>
    </w:p>
    <w:p w14:paraId="79DD9F7F" w14:textId="77777777" w:rsidR="006757A5" w:rsidRPr="00E42719" w:rsidRDefault="006757A5">
      <w:pPr>
        <w:numPr>
          <w:ilvl w:val="0"/>
          <w:numId w:val="12"/>
        </w:numPr>
        <w:spacing w:after="80" w:line="276" w:lineRule="auto"/>
        <w:contextualSpacing/>
        <w:rPr>
          <w:rFonts w:eastAsia="Calibri"/>
        </w:rPr>
      </w:pPr>
      <w:r w:rsidRPr="00E42719">
        <w:rPr>
          <w:rFonts w:eastAsia="Calibri"/>
        </w:rPr>
        <w:lastRenderedPageBreak/>
        <w:t>Administration and Budget Report at Appendix 2</w:t>
      </w:r>
    </w:p>
    <w:p w14:paraId="463CCDF6" w14:textId="77777777" w:rsidR="006757A5" w:rsidRPr="00E42719" w:rsidRDefault="006757A5">
      <w:pPr>
        <w:numPr>
          <w:ilvl w:val="0"/>
          <w:numId w:val="8"/>
        </w:numPr>
        <w:spacing w:after="160" w:line="259" w:lineRule="auto"/>
        <w:contextualSpacing/>
        <w:rPr>
          <w:rFonts w:asciiTheme="minorHAnsi" w:eastAsiaTheme="minorHAnsi" w:hAnsiTheme="minorHAnsi" w:cstheme="minorHAnsi"/>
        </w:rPr>
      </w:pPr>
      <w:r w:rsidRPr="00E42719">
        <w:rPr>
          <w:b/>
          <w:bCs/>
        </w:rPr>
        <w:t xml:space="preserve">RECOMMENDATION TO THE GENERAL MISSION BOARD:  </w:t>
      </w:r>
    </w:p>
    <w:p w14:paraId="25B635E7" w14:textId="77777777" w:rsidR="006757A5" w:rsidRPr="00E42719" w:rsidRDefault="006757A5" w:rsidP="006757A5">
      <w:pPr>
        <w:spacing w:after="160" w:line="259" w:lineRule="auto"/>
      </w:pPr>
    </w:p>
    <w:p w14:paraId="5A3EA919" w14:textId="2B479DFA" w:rsidR="006757A5" w:rsidRPr="00E42719" w:rsidRDefault="006757A5">
      <w:pPr>
        <w:numPr>
          <w:ilvl w:val="0"/>
          <w:numId w:val="13"/>
        </w:numPr>
        <w:spacing w:after="160" w:line="259" w:lineRule="auto"/>
        <w:contextualSpacing/>
        <w:rPr>
          <w:rFonts w:asciiTheme="minorHAnsi" w:eastAsiaTheme="minorHAnsi" w:hAnsiTheme="minorHAnsi" w:cstheme="minorHAnsi"/>
        </w:rPr>
      </w:pPr>
      <w:r w:rsidRPr="00E42719">
        <w:rPr>
          <w:rFonts w:eastAsia="Calibri"/>
        </w:rPr>
        <w:t xml:space="preserve">That the General Mission Board affirm the MOU for the management of the Holston Meadows Cabin (Appendix 4).  APPROVED (Motion by Maggie Rust, second by Rodney Norris). </w:t>
      </w:r>
      <w:r w:rsidR="0064169E">
        <w:rPr>
          <w:rFonts w:eastAsia="Calibri"/>
          <w:i/>
          <w:iCs/>
        </w:rPr>
        <w:t xml:space="preserve">(This is attached at Appendix </w:t>
      </w:r>
      <w:r w:rsidR="00281A9C">
        <w:rPr>
          <w:rFonts w:eastAsia="Calibri"/>
          <w:i/>
          <w:iCs/>
        </w:rPr>
        <w:t>5</w:t>
      </w:r>
      <w:r w:rsidR="0064169E">
        <w:rPr>
          <w:rFonts w:eastAsia="Calibri"/>
          <w:i/>
          <w:iCs/>
        </w:rPr>
        <w:t>.)</w:t>
      </w:r>
    </w:p>
    <w:p w14:paraId="30E9F72E" w14:textId="77777777" w:rsidR="006757A5" w:rsidRPr="00E42719" w:rsidRDefault="006757A5">
      <w:pPr>
        <w:numPr>
          <w:ilvl w:val="0"/>
          <w:numId w:val="13"/>
        </w:numPr>
        <w:spacing w:after="160" w:line="259" w:lineRule="auto"/>
        <w:contextualSpacing/>
        <w:rPr>
          <w:rFonts w:asciiTheme="minorHAnsi" w:eastAsiaTheme="minorHAnsi" w:hAnsiTheme="minorHAnsi" w:cstheme="minorHAnsi"/>
        </w:rPr>
      </w:pPr>
      <w:r w:rsidRPr="00E42719">
        <w:rPr>
          <w:rFonts w:eastAsia="Calibri"/>
        </w:rPr>
        <w:t xml:space="preserve">That the General Mission Board affirm </w:t>
      </w:r>
      <w:r w:rsidRPr="00E42719">
        <w:rPr>
          <w:rFonts w:asciiTheme="minorHAnsi" w:eastAsiaTheme="minorHAnsi" w:hAnsiTheme="minorHAnsi" w:cstheme="minorHAnsi"/>
        </w:rPr>
        <w:t>the engagement of Parker Business Solutions for bookkeeping and financial reporting, including payroll.  APPROVED. (Motion by Chris Bohn, second by Todd Jenkins).</w:t>
      </w:r>
    </w:p>
    <w:p w14:paraId="1ABC640C" w14:textId="71A157DD" w:rsidR="006757A5" w:rsidRPr="00E42719" w:rsidRDefault="006757A5">
      <w:pPr>
        <w:numPr>
          <w:ilvl w:val="0"/>
          <w:numId w:val="13"/>
        </w:numPr>
        <w:spacing w:after="160" w:line="259" w:lineRule="auto"/>
        <w:contextualSpacing/>
        <w:rPr>
          <w:rFonts w:asciiTheme="minorHAnsi" w:eastAsiaTheme="minorHAnsi" w:hAnsiTheme="minorHAnsi" w:cstheme="minorHAnsi"/>
        </w:rPr>
      </w:pPr>
      <w:r w:rsidRPr="00E42719">
        <w:rPr>
          <w:rFonts w:asciiTheme="minorHAnsi" w:eastAsiaTheme="minorHAnsi" w:hAnsiTheme="minorHAnsi" w:cstheme="minorHAnsi"/>
        </w:rPr>
        <w:t xml:space="preserve">That the General Mission Board approve hiring an Administrative Manager (Appendix 5).  APPROVED (Motion by Rodney Norris, second by Chris Bohn). </w:t>
      </w:r>
      <w:r w:rsidR="0064169E">
        <w:rPr>
          <w:rFonts w:asciiTheme="minorHAnsi" w:eastAsiaTheme="minorHAnsi" w:hAnsiTheme="minorHAnsi" w:cstheme="minorHAnsi"/>
          <w:i/>
          <w:iCs/>
        </w:rPr>
        <w:t xml:space="preserve">(Job Description is attached at Appendix </w:t>
      </w:r>
      <w:r w:rsidR="00281A9C">
        <w:rPr>
          <w:rFonts w:asciiTheme="minorHAnsi" w:eastAsiaTheme="minorHAnsi" w:hAnsiTheme="minorHAnsi" w:cstheme="minorHAnsi"/>
          <w:i/>
          <w:iCs/>
        </w:rPr>
        <w:t>6</w:t>
      </w:r>
      <w:r w:rsidR="0064169E">
        <w:rPr>
          <w:rFonts w:asciiTheme="minorHAnsi" w:eastAsiaTheme="minorHAnsi" w:hAnsiTheme="minorHAnsi" w:cstheme="minorHAnsi"/>
          <w:i/>
          <w:iCs/>
        </w:rPr>
        <w:t>.)</w:t>
      </w:r>
    </w:p>
    <w:p w14:paraId="4856ED03" w14:textId="36E92867" w:rsidR="006757A5" w:rsidRPr="0064169E" w:rsidRDefault="006757A5" w:rsidP="006757A5">
      <w:pPr>
        <w:spacing w:before="100" w:beforeAutospacing="1" w:after="100" w:afterAutospacing="1" w:line="276" w:lineRule="auto"/>
        <w:rPr>
          <w:rFonts w:ascii="Candara" w:eastAsiaTheme="minorHAnsi" w:hAnsi="Candara" w:cstheme="minorBidi"/>
          <w:i/>
          <w:iCs/>
        </w:rPr>
      </w:pPr>
      <w:r w:rsidRPr="00E42719">
        <w:t xml:space="preserve">The following items are for information purposes only. The Trustees will meet on April 24, 2023, and act on the following matters to bring to the presbytery: (1) the MOU with the TriCity Korean Presbyterian Church (Appendix 3) and (2) the land lease for Holston Meadows Cabin.  </w:t>
      </w:r>
      <w:r w:rsidR="0064169E">
        <w:rPr>
          <w:i/>
          <w:iCs/>
        </w:rPr>
        <w:t>(These are attached as Appendices 1 and 2.)</w:t>
      </w:r>
    </w:p>
    <w:p w14:paraId="49CF5EF6" w14:textId="77777777" w:rsidR="006757A5" w:rsidRPr="00E42719" w:rsidRDefault="006757A5" w:rsidP="006757A5">
      <w:pPr>
        <w:spacing w:before="100" w:beforeAutospacing="1" w:after="100" w:afterAutospacing="1" w:line="276" w:lineRule="auto"/>
        <w:rPr>
          <w:bCs/>
        </w:rPr>
      </w:pPr>
      <w:r w:rsidRPr="00E42719">
        <w:rPr>
          <w:b/>
        </w:rPr>
        <w:t xml:space="preserve">Actions Referred to the General Mission Board by Presbytery:  </w:t>
      </w:r>
      <w:r w:rsidRPr="00E42719">
        <w:rPr>
          <w:bCs/>
        </w:rPr>
        <w:t>None</w:t>
      </w:r>
    </w:p>
    <w:p w14:paraId="337AD929" w14:textId="77777777" w:rsidR="006757A5" w:rsidRPr="00E42719" w:rsidRDefault="006757A5" w:rsidP="006757A5">
      <w:pPr>
        <w:spacing w:after="120"/>
        <w:rPr>
          <w:bCs/>
        </w:rPr>
      </w:pPr>
      <w:r w:rsidRPr="00E42719">
        <w:rPr>
          <w:b/>
        </w:rPr>
        <w:t xml:space="preserve">Proposed Docket and Reports for the May 2, 2023, Stated Meeting of Holston Presbytery, to be held at Holston Presbytery Camp &amp; Conference Center.  </w:t>
      </w:r>
      <w:r w:rsidRPr="00E42719">
        <w:rPr>
          <w:bCs/>
        </w:rPr>
        <w:t>APPROVED.</w:t>
      </w:r>
    </w:p>
    <w:p w14:paraId="0AE9D2EA" w14:textId="77777777" w:rsidR="006757A5" w:rsidRPr="00E42719" w:rsidRDefault="006757A5" w:rsidP="006757A5">
      <w:pPr>
        <w:tabs>
          <w:tab w:val="left" w:pos="1440"/>
          <w:tab w:val="right" w:leader="dot" w:pos="9360"/>
        </w:tabs>
        <w:spacing w:after="120"/>
      </w:pPr>
      <w:r w:rsidRPr="00E42719">
        <w:t>10:30 AM</w:t>
      </w:r>
      <w:r w:rsidRPr="00E42719">
        <w:tab/>
        <w:t>Registration</w:t>
      </w:r>
    </w:p>
    <w:p w14:paraId="474D0664" w14:textId="77777777" w:rsidR="006757A5" w:rsidRPr="00E42719" w:rsidRDefault="006757A5" w:rsidP="006757A5">
      <w:pPr>
        <w:tabs>
          <w:tab w:val="left" w:pos="1440"/>
          <w:tab w:val="right" w:leader="dot" w:pos="9360"/>
        </w:tabs>
        <w:spacing w:after="120"/>
      </w:pPr>
      <w:r w:rsidRPr="00E42719">
        <w:t>10:30 AM</w:t>
      </w:r>
      <w:r w:rsidRPr="00E42719">
        <w:tab/>
        <w:t>Hike led by Program Director Madeline Horne (for those who are interested)</w:t>
      </w:r>
    </w:p>
    <w:p w14:paraId="70FB0AAF" w14:textId="77777777" w:rsidR="006757A5" w:rsidRPr="00E42719" w:rsidRDefault="006757A5" w:rsidP="006757A5">
      <w:pPr>
        <w:tabs>
          <w:tab w:val="left" w:pos="1440"/>
          <w:tab w:val="right" w:leader="dot" w:pos="9360"/>
        </w:tabs>
        <w:spacing w:after="120"/>
      </w:pPr>
      <w:r w:rsidRPr="00E42719">
        <w:t>11:30 AM</w:t>
      </w:r>
      <w:r w:rsidRPr="00E42719">
        <w:tab/>
        <w:t>Lunch ($10.00)</w:t>
      </w:r>
    </w:p>
    <w:p w14:paraId="69D5CC0A" w14:textId="77777777" w:rsidR="006757A5" w:rsidRPr="00E42719" w:rsidRDefault="006757A5" w:rsidP="006757A5">
      <w:pPr>
        <w:tabs>
          <w:tab w:val="left" w:pos="1440"/>
          <w:tab w:val="right" w:leader="dot" w:pos="9360"/>
        </w:tabs>
        <w:spacing w:after="120"/>
      </w:pPr>
      <w:r w:rsidRPr="00E42719">
        <w:t>12:45 PM</w:t>
      </w:r>
      <w:r w:rsidRPr="00E42719">
        <w:tab/>
        <w:t>Small Group Bible Study</w:t>
      </w:r>
    </w:p>
    <w:p w14:paraId="4A018E33" w14:textId="77777777" w:rsidR="006757A5" w:rsidRPr="00E42719" w:rsidRDefault="006757A5" w:rsidP="006757A5">
      <w:pPr>
        <w:tabs>
          <w:tab w:val="left" w:pos="1440"/>
          <w:tab w:val="right" w:leader="dot" w:pos="9360"/>
        </w:tabs>
        <w:spacing w:after="120"/>
      </w:pPr>
      <w:r w:rsidRPr="00E42719">
        <w:t xml:space="preserve">  1:15 PM</w:t>
      </w:r>
      <w:r w:rsidRPr="00E42719">
        <w:tab/>
        <w:t>Call to Order/Opening Prayer/Land Acknowledgement</w:t>
      </w:r>
    </w:p>
    <w:p w14:paraId="38B909F4" w14:textId="77777777" w:rsidR="006757A5" w:rsidRPr="00E42719" w:rsidRDefault="006757A5" w:rsidP="006757A5">
      <w:pPr>
        <w:tabs>
          <w:tab w:val="left" w:pos="1440"/>
          <w:tab w:val="right" w:leader="dot" w:pos="9360"/>
        </w:tabs>
        <w:spacing w:after="120"/>
      </w:pPr>
      <w:r w:rsidRPr="00E42719">
        <w:t>Presentation by Dr. Lee King, Lees-McRae College</w:t>
      </w:r>
    </w:p>
    <w:p w14:paraId="2DBF9DCC" w14:textId="77777777" w:rsidR="006757A5" w:rsidRPr="00E42719" w:rsidRDefault="006757A5" w:rsidP="006757A5">
      <w:pPr>
        <w:tabs>
          <w:tab w:val="left" w:pos="1440"/>
          <w:tab w:val="right" w:leader="dot" w:pos="9360"/>
        </w:tabs>
        <w:spacing w:after="120"/>
      </w:pPr>
      <w:r w:rsidRPr="00E42719">
        <w:t>Worship led by the Rev. Brandon Davis, Watauga Avenue Presbyterian Church</w:t>
      </w:r>
    </w:p>
    <w:p w14:paraId="2B1571E1" w14:textId="77777777" w:rsidR="006757A5" w:rsidRPr="00E42719" w:rsidRDefault="006757A5" w:rsidP="006757A5">
      <w:pPr>
        <w:tabs>
          <w:tab w:val="left" w:pos="1440"/>
          <w:tab w:val="right" w:leader="dot" w:pos="9360"/>
        </w:tabs>
        <w:spacing w:after="120"/>
      </w:pPr>
      <w:r w:rsidRPr="00E42719">
        <w:t xml:space="preserve">Communion celebrated with pre-packaged </w:t>
      </w:r>
      <w:proofErr w:type="gramStart"/>
      <w:r w:rsidRPr="00E42719">
        <w:t>elements</w:t>
      </w:r>
      <w:proofErr w:type="gramEnd"/>
    </w:p>
    <w:p w14:paraId="70BE8540" w14:textId="77777777" w:rsidR="006757A5" w:rsidRPr="00E42719" w:rsidRDefault="006757A5" w:rsidP="006757A5">
      <w:pPr>
        <w:spacing w:after="120"/>
        <w:rPr>
          <w:b/>
        </w:rPr>
      </w:pPr>
    </w:p>
    <w:p w14:paraId="580AD126" w14:textId="77777777" w:rsidR="006757A5" w:rsidRPr="00E42719" w:rsidRDefault="006757A5" w:rsidP="006757A5">
      <w:pPr>
        <w:spacing w:after="120"/>
        <w:rPr>
          <w:b/>
        </w:rPr>
      </w:pPr>
      <w:r w:rsidRPr="00E42719">
        <w:rPr>
          <w:b/>
        </w:rPr>
        <w:t>Other Business</w:t>
      </w:r>
    </w:p>
    <w:p w14:paraId="32068409" w14:textId="77777777" w:rsidR="006757A5" w:rsidRPr="00E42719" w:rsidRDefault="006757A5" w:rsidP="006757A5">
      <w:pPr>
        <w:tabs>
          <w:tab w:val="right" w:leader="dot" w:pos="9360"/>
        </w:tabs>
        <w:spacing w:after="80"/>
      </w:pPr>
      <w:r w:rsidRPr="00E42719">
        <w:rPr>
          <w:b/>
        </w:rPr>
        <w:t>Sharing of Concerns and Prayers</w:t>
      </w:r>
    </w:p>
    <w:p w14:paraId="3F040FF5" w14:textId="77777777" w:rsidR="006757A5" w:rsidRPr="00E42719" w:rsidRDefault="006757A5" w:rsidP="006757A5">
      <w:pPr>
        <w:keepNext/>
        <w:keepLines/>
        <w:tabs>
          <w:tab w:val="right" w:leader="dot" w:pos="9360"/>
        </w:tabs>
        <w:spacing w:after="120"/>
        <w:ind w:left="720" w:hanging="720"/>
        <w:rPr>
          <w:b/>
        </w:rPr>
      </w:pPr>
      <w:r w:rsidRPr="00E42719">
        <w:rPr>
          <w:b/>
        </w:rPr>
        <w:t>Future Dates for the General Mission Board and Presbytery meetings in 2023 and 2024:</w:t>
      </w:r>
    </w:p>
    <w:p w14:paraId="19E4F6CF" w14:textId="77777777" w:rsidR="006757A5" w:rsidRPr="00E42719" w:rsidRDefault="006757A5" w:rsidP="006757A5">
      <w:pPr>
        <w:keepNext/>
        <w:keepLines/>
        <w:tabs>
          <w:tab w:val="right" w:leader="dot" w:pos="9360"/>
        </w:tabs>
        <w:spacing w:after="120"/>
        <w:ind w:left="720" w:hanging="720"/>
        <w:rPr>
          <w:b/>
        </w:rPr>
      </w:pPr>
    </w:p>
    <w:p w14:paraId="7FDD1DA4" w14:textId="77777777" w:rsidR="006757A5" w:rsidRPr="00E42719" w:rsidRDefault="006757A5" w:rsidP="006757A5">
      <w:pPr>
        <w:spacing w:after="120"/>
        <w:rPr>
          <w:bCs/>
          <w:u w:val="single"/>
        </w:rPr>
      </w:pPr>
      <w:r w:rsidRPr="00E42719">
        <w:rPr>
          <w:bCs/>
          <w:u w:val="single"/>
        </w:rPr>
        <w:t>General Mission Board</w:t>
      </w:r>
      <w:r w:rsidRPr="00E42719">
        <w:rPr>
          <w:bCs/>
        </w:rPr>
        <w:tab/>
      </w:r>
      <w:r w:rsidRPr="00E42719">
        <w:rPr>
          <w:bCs/>
        </w:rPr>
        <w:tab/>
      </w:r>
      <w:r w:rsidRPr="00E42719">
        <w:rPr>
          <w:bCs/>
          <w:u w:val="single"/>
        </w:rPr>
        <w:t>Presbytery</w:t>
      </w:r>
    </w:p>
    <w:p w14:paraId="60C7107E" w14:textId="77777777" w:rsidR="006757A5" w:rsidRPr="00E42719" w:rsidRDefault="006757A5" w:rsidP="006757A5">
      <w:pPr>
        <w:spacing w:after="120"/>
        <w:rPr>
          <w:bCs/>
        </w:rPr>
      </w:pPr>
      <w:r w:rsidRPr="00E42719">
        <w:rPr>
          <w:bCs/>
        </w:rPr>
        <w:t>July 18, 2023 (Tues)</w:t>
      </w:r>
      <w:r w:rsidRPr="00E42719">
        <w:rPr>
          <w:bCs/>
        </w:rPr>
        <w:tab/>
      </w:r>
      <w:r w:rsidRPr="00E42719">
        <w:rPr>
          <w:bCs/>
        </w:rPr>
        <w:tab/>
      </w:r>
      <w:r w:rsidRPr="00E42719">
        <w:rPr>
          <w:bCs/>
        </w:rPr>
        <w:tab/>
        <w:t>August 5, 2023 (Sat) First Presbyterian, Morristown</w:t>
      </w:r>
    </w:p>
    <w:p w14:paraId="4FD08B9D" w14:textId="77777777" w:rsidR="006757A5" w:rsidRPr="00E42719" w:rsidRDefault="006757A5" w:rsidP="006757A5">
      <w:pPr>
        <w:rPr>
          <w:bCs/>
        </w:rPr>
      </w:pPr>
      <w:r w:rsidRPr="00E42719">
        <w:rPr>
          <w:bCs/>
        </w:rPr>
        <w:lastRenderedPageBreak/>
        <w:t>October 24, 2023 (Tues)</w:t>
      </w:r>
      <w:r w:rsidRPr="00E42719">
        <w:rPr>
          <w:bCs/>
        </w:rPr>
        <w:tab/>
      </w:r>
      <w:r w:rsidRPr="00E42719">
        <w:rPr>
          <w:bCs/>
        </w:rPr>
        <w:tab/>
        <w:t>November 7, 2023 (Tue) First Presbyterian, Jefferson City</w:t>
      </w:r>
    </w:p>
    <w:p w14:paraId="0E88D7B6" w14:textId="77777777" w:rsidR="006757A5" w:rsidRPr="00E42719" w:rsidRDefault="006757A5" w:rsidP="006757A5">
      <w:pPr>
        <w:rPr>
          <w:bCs/>
        </w:rPr>
      </w:pPr>
    </w:p>
    <w:p w14:paraId="32C81425" w14:textId="77777777" w:rsidR="006757A5" w:rsidRPr="00E42719" w:rsidRDefault="006757A5" w:rsidP="006757A5">
      <w:pPr>
        <w:rPr>
          <w:bCs/>
        </w:rPr>
      </w:pPr>
    </w:p>
    <w:p w14:paraId="40B99DAB" w14:textId="77777777" w:rsidR="006757A5" w:rsidRPr="00E42719" w:rsidRDefault="006757A5" w:rsidP="006757A5">
      <w:pPr>
        <w:rPr>
          <w:b/>
        </w:rPr>
      </w:pPr>
      <w:r w:rsidRPr="00E42719">
        <w:rPr>
          <w:b/>
        </w:rPr>
        <w:t>2024</w:t>
      </w:r>
    </w:p>
    <w:p w14:paraId="2BE274E0" w14:textId="77777777" w:rsidR="006757A5" w:rsidRPr="00E42719" w:rsidRDefault="006757A5" w:rsidP="006757A5">
      <w:pPr>
        <w:spacing w:line="360" w:lineRule="auto"/>
        <w:rPr>
          <w:bCs/>
          <w:u w:val="single"/>
        </w:rPr>
      </w:pPr>
      <w:r w:rsidRPr="00E42719">
        <w:rPr>
          <w:bCs/>
          <w:u w:val="single"/>
        </w:rPr>
        <w:t>General Mission Board</w:t>
      </w:r>
      <w:r w:rsidRPr="00E42719">
        <w:rPr>
          <w:bCs/>
        </w:rPr>
        <w:tab/>
      </w:r>
      <w:r w:rsidRPr="00E42719">
        <w:rPr>
          <w:bCs/>
        </w:rPr>
        <w:tab/>
      </w:r>
      <w:r w:rsidRPr="00E42719">
        <w:rPr>
          <w:bCs/>
          <w:u w:val="single"/>
        </w:rPr>
        <w:t>Presbytery</w:t>
      </w:r>
    </w:p>
    <w:p w14:paraId="29AA815B" w14:textId="77777777" w:rsidR="006757A5" w:rsidRPr="00E42719" w:rsidRDefault="006757A5" w:rsidP="006757A5">
      <w:pPr>
        <w:spacing w:line="360" w:lineRule="auto"/>
        <w:rPr>
          <w:bCs/>
        </w:rPr>
      </w:pPr>
      <w:r w:rsidRPr="00E42719">
        <w:rPr>
          <w:bCs/>
        </w:rPr>
        <w:t>January 16, 2022 (Tues)</w:t>
      </w:r>
      <w:r w:rsidRPr="00E42719">
        <w:rPr>
          <w:bCs/>
        </w:rPr>
        <w:tab/>
      </w:r>
      <w:r w:rsidRPr="00E42719">
        <w:rPr>
          <w:bCs/>
        </w:rPr>
        <w:tab/>
        <w:t xml:space="preserve">February 3, 2024 (Sat) Rogersville Presbyterian </w:t>
      </w:r>
    </w:p>
    <w:p w14:paraId="0D313A95" w14:textId="77777777" w:rsidR="006757A5" w:rsidRPr="00E42719" w:rsidRDefault="006757A5" w:rsidP="006757A5">
      <w:pPr>
        <w:spacing w:line="360" w:lineRule="auto"/>
        <w:rPr>
          <w:bCs/>
        </w:rPr>
      </w:pPr>
      <w:r w:rsidRPr="00E42719">
        <w:rPr>
          <w:bCs/>
        </w:rPr>
        <w:t>April 16, 2024 (Tues)</w:t>
      </w:r>
      <w:r w:rsidRPr="00E42719">
        <w:rPr>
          <w:bCs/>
        </w:rPr>
        <w:tab/>
      </w:r>
      <w:r w:rsidRPr="00E42719">
        <w:rPr>
          <w:bCs/>
        </w:rPr>
        <w:tab/>
      </w:r>
      <w:r w:rsidRPr="00E42719">
        <w:rPr>
          <w:bCs/>
        </w:rPr>
        <w:tab/>
        <w:t>May 7, 2024 (Tues) Vacant</w:t>
      </w:r>
    </w:p>
    <w:p w14:paraId="34A11449" w14:textId="77777777" w:rsidR="006757A5" w:rsidRPr="00E42719" w:rsidRDefault="006757A5" w:rsidP="006757A5">
      <w:pPr>
        <w:spacing w:line="360" w:lineRule="auto"/>
        <w:rPr>
          <w:bCs/>
        </w:rPr>
      </w:pPr>
      <w:r w:rsidRPr="00E42719">
        <w:rPr>
          <w:bCs/>
        </w:rPr>
        <w:t>July 16, 2024 (Tues)</w:t>
      </w:r>
      <w:r w:rsidRPr="00E42719">
        <w:rPr>
          <w:bCs/>
        </w:rPr>
        <w:tab/>
      </w:r>
      <w:r w:rsidRPr="00E42719">
        <w:rPr>
          <w:bCs/>
        </w:rPr>
        <w:tab/>
      </w:r>
      <w:r w:rsidRPr="00E42719">
        <w:rPr>
          <w:bCs/>
        </w:rPr>
        <w:tab/>
        <w:t>August 3, 2024 (Sat) Vacant</w:t>
      </w:r>
    </w:p>
    <w:p w14:paraId="22940A2A" w14:textId="77777777" w:rsidR="006757A5" w:rsidRPr="00E42719" w:rsidRDefault="006757A5" w:rsidP="006757A5">
      <w:pPr>
        <w:spacing w:line="360" w:lineRule="auto"/>
        <w:rPr>
          <w:bCs/>
        </w:rPr>
      </w:pPr>
      <w:r w:rsidRPr="00E42719">
        <w:rPr>
          <w:bCs/>
        </w:rPr>
        <w:t>October 22, 2024 (Tues)</w:t>
      </w:r>
      <w:r w:rsidRPr="00E42719">
        <w:rPr>
          <w:bCs/>
        </w:rPr>
        <w:tab/>
      </w:r>
      <w:r w:rsidRPr="00E42719">
        <w:rPr>
          <w:bCs/>
        </w:rPr>
        <w:tab/>
        <w:t xml:space="preserve">November 12, 2024 (Tues) Vacant </w:t>
      </w:r>
    </w:p>
    <w:p w14:paraId="2456B857" w14:textId="77777777" w:rsidR="006757A5" w:rsidRPr="00E42719" w:rsidRDefault="006757A5" w:rsidP="006757A5">
      <w:pPr>
        <w:keepNext/>
        <w:keepLines/>
        <w:tabs>
          <w:tab w:val="right" w:leader="dot" w:pos="9360"/>
        </w:tabs>
        <w:spacing w:after="120" w:line="360" w:lineRule="auto"/>
        <w:ind w:left="720" w:hanging="720"/>
        <w:rPr>
          <w:b/>
        </w:rPr>
      </w:pPr>
    </w:p>
    <w:p w14:paraId="2DEA953C" w14:textId="77777777" w:rsidR="006757A5" w:rsidRPr="00E42719" w:rsidRDefault="006757A5" w:rsidP="006757A5">
      <w:pPr>
        <w:tabs>
          <w:tab w:val="right" w:leader="dot" w:pos="9360"/>
        </w:tabs>
        <w:spacing w:after="80"/>
        <w:rPr>
          <w:b/>
        </w:rPr>
      </w:pPr>
      <w:r w:rsidRPr="00E42719">
        <w:rPr>
          <w:b/>
        </w:rPr>
        <w:t>Adjournment</w:t>
      </w:r>
    </w:p>
    <w:p w14:paraId="1B6BD80B" w14:textId="77777777" w:rsidR="006757A5" w:rsidRPr="00E42719" w:rsidRDefault="006757A5" w:rsidP="006757A5">
      <w:pPr>
        <w:tabs>
          <w:tab w:val="right" w:leader="dot" w:pos="9360"/>
        </w:tabs>
        <w:spacing w:after="80"/>
      </w:pPr>
    </w:p>
    <w:p w14:paraId="134BEF26" w14:textId="77777777" w:rsidR="006757A5" w:rsidRDefault="006757A5" w:rsidP="006757A5">
      <w:pPr>
        <w:tabs>
          <w:tab w:val="right" w:leader="dot" w:pos="9360"/>
        </w:tabs>
        <w:spacing w:after="80"/>
        <w:rPr>
          <w:bCs/>
        </w:rPr>
      </w:pPr>
      <w:r w:rsidRPr="00E42719">
        <w:rPr>
          <w:bCs/>
        </w:rPr>
        <w:t xml:space="preserve">The </w:t>
      </w:r>
      <w:r w:rsidRPr="00E42719">
        <w:rPr>
          <w:b/>
        </w:rPr>
        <w:t>General Mission Board Minutes Committee</w:t>
      </w:r>
      <w:r w:rsidRPr="00E42719">
        <w:rPr>
          <w:bCs/>
        </w:rPr>
        <w:t xml:space="preserve"> approved the minutes. (Paul Gabinet, Todd Jenkins, Maggie Rust, Donna Sade, and Diana Moore)</w:t>
      </w:r>
    </w:p>
    <w:p w14:paraId="442B6975" w14:textId="77777777" w:rsidR="006757A5" w:rsidRDefault="006757A5" w:rsidP="00947439">
      <w:pPr>
        <w:spacing w:after="160" w:line="259" w:lineRule="auto"/>
        <w:rPr>
          <w:rFonts w:asciiTheme="minorHAnsi" w:eastAsiaTheme="minorHAnsi" w:hAnsiTheme="minorHAnsi" w:cstheme="minorHAnsi"/>
        </w:rPr>
      </w:pPr>
    </w:p>
    <w:p w14:paraId="3FEFE526" w14:textId="4B1F2720" w:rsidR="000A6688" w:rsidRDefault="000A6688" w:rsidP="00947439">
      <w:pPr>
        <w:spacing w:after="160" w:line="259" w:lineRule="auto"/>
        <w:rPr>
          <w:rFonts w:ascii="Cambria" w:eastAsiaTheme="minorHAnsi" w:hAnsi="Cambria" w:cstheme="minorHAnsi"/>
        </w:rPr>
      </w:pPr>
      <w:r>
        <w:rPr>
          <w:rFonts w:ascii="Cambria" w:eastAsiaTheme="minorHAnsi" w:hAnsi="Cambria" w:cstheme="minorHAnsi"/>
          <w:b/>
          <w:bCs/>
        </w:rPr>
        <w:t xml:space="preserve">COMMITTEE ON MINISTRY REPORT </w:t>
      </w:r>
      <w:r>
        <w:rPr>
          <w:rFonts w:ascii="Cambria" w:eastAsiaTheme="minorHAnsi" w:hAnsi="Cambria" w:cstheme="minorHAnsi"/>
        </w:rPr>
        <w:t>was given by Kaye Florence.</w:t>
      </w:r>
    </w:p>
    <w:p w14:paraId="213B847C" w14:textId="34EDFDEF" w:rsidR="00BD1455" w:rsidRDefault="00BD1455" w:rsidP="00947439">
      <w:pPr>
        <w:spacing w:after="160" w:line="259" w:lineRule="auto"/>
        <w:rPr>
          <w:rFonts w:ascii="Cambria" w:eastAsiaTheme="minorHAnsi" w:hAnsi="Cambria" w:cstheme="minorHAnsi"/>
        </w:rPr>
      </w:pPr>
      <w:r>
        <w:rPr>
          <w:rFonts w:ascii="Cambria" w:eastAsiaTheme="minorHAnsi" w:hAnsi="Cambria" w:cstheme="minorHAnsi"/>
        </w:rPr>
        <w:t>INFORMATION:</w:t>
      </w:r>
    </w:p>
    <w:p w14:paraId="5549706D" w14:textId="77777777" w:rsidR="00652D15" w:rsidRPr="00652D15" w:rsidRDefault="00652D15">
      <w:pPr>
        <w:widowControl w:val="0"/>
        <w:numPr>
          <w:ilvl w:val="0"/>
          <w:numId w:val="16"/>
        </w:numPr>
        <w:tabs>
          <w:tab w:val="left" w:pos="941"/>
        </w:tabs>
        <w:autoSpaceDE w:val="0"/>
        <w:autoSpaceDN w:val="0"/>
        <w:ind w:right="325"/>
        <w:rPr>
          <w:rFonts w:ascii="Cambria" w:eastAsia="Calibri" w:hAnsi="Cambria" w:cs="Calibri"/>
          <w:szCs w:val="22"/>
          <w:lang w:bidi="en-US"/>
        </w:rPr>
      </w:pPr>
      <w:r w:rsidRPr="00652D15">
        <w:rPr>
          <w:rFonts w:ascii="Cambria" w:eastAsia="Calibri" w:hAnsi="Cambria" w:cs="Calibri"/>
          <w:szCs w:val="22"/>
          <w:lang w:bidi="en-US"/>
        </w:rPr>
        <w:t>Approved the Installation Commission of the Rev. Glenda Hollingshead, as pastor of First</w:t>
      </w:r>
      <w:r w:rsidRPr="00652D15">
        <w:rPr>
          <w:rFonts w:ascii="Cambria" w:eastAsia="Calibri" w:hAnsi="Cambria" w:cs="Calibri"/>
          <w:spacing w:val="-4"/>
          <w:szCs w:val="22"/>
          <w:lang w:bidi="en-US"/>
        </w:rPr>
        <w:t xml:space="preserve"> </w:t>
      </w:r>
      <w:r w:rsidRPr="00652D15">
        <w:rPr>
          <w:rFonts w:ascii="Cambria" w:eastAsia="Calibri" w:hAnsi="Cambria" w:cs="Calibri"/>
          <w:szCs w:val="22"/>
          <w:lang w:bidi="en-US"/>
        </w:rPr>
        <w:t>Presbyterian</w:t>
      </w:r>
      <w:r w:rsidRPr="00652D15">
        <w:rPr>
          <w:rFonts w:ascii="Cambria" w:eastAsia="Calibri" w:hAnsi="Cambria" w:cs="Calibri"/>
          <w:spacing w:val="-6"/>
          <w:szCs w:val="22"/>
          <w:lang w:bidi="en-US"/>
        </w:rPr>
        <w:t xml:space="preserve"> </w:t>
      </w:r>
      <w:r w:rsidRPr="00652D15">
        <w:rPr>
          <w:rFonts w:ascii="Cambria" w:eastAsia="Calibri" w:hAnsi="Cambria" w:cs="Calibri"/>
          <w:szCs w:val="22"/>
          <w:lang w:bidi="en-US"/>
        </w:rPr>
        <w:t>Church</w:t>
      </w:r>
      <w:r w:rsidRPr="00652D15">
        <w:rPr>
          <w:rFonts w:ascii="Cambria" w:eastAsia="Calibri" w:hAnsi="Cambria" w:cs="Calibri"/>
          <w:spacing w:val="-6"/>
          <w:szCs w:val="22"/>
          <w:lang w:bidi="en-US"/>
        </w:rPr>
        <w:t xml:space="preserve"> </w:t>
      </w:r>
      <w:r w:rsidRPr="00652D15">
        <w:rPr>
          <w:rFonts w:ascii="Cambria" w:eastAsia="Calibri" w:hAnsi="Cambria" w:cs="Calibri"/>
          <w:szCs w:val="22"/>
          <w:lang w:bidi="en-US"/>
        </w:rPr>
        <w:t>(Jefferson</w:t>
      </w:r>
      <w:r w:rsidRPr="00652D15">
        <w:rPr>
          <w:rFonts w:ascii="Cambria" w:eastAsia="Calibri" w:hAnsi="Cambria" w:cs="Calibri"/>
          <w:spacing w:val="-1"/>
          <w:szCs w:val="22"/>
          <w:lang w:bidi="en-US"/>
        </w:rPr>
        <w:t xml:space="preserve"> </w:t>
      </w:r>
      <w:r w:rsidRPr="00652D15">
        <w:rPr>
          <w:rFonts w:ascii="Cambria" w:eastAsia="Calibri" w:hAnsi="Cambria" w:cs="Calibri"/>
          <w:szCs w:val="22"/>
          <w:lang w:bidi="en-US"/>
        </w:rPr>
        <w:t>City),</w:t>
      </w:r>
      <w:r w:rsidRPr="00652D15">
        <w:rPr>
          <w:rFonts w:ascii="Cambria" w:eastAsia="Calibri" w:hAnsi="Cambria" w:cs="Calibri"/>
          <w:spacing w:val="-4"/>
          <w:szCs w:val="22"/>
          <w:lang w:bidi="en-US"/>
        </w:rPr>
        <w:t xml:space="preserve"> </w:t>
      </w:r>
      <w:r w:rsidRPr="00652D15">
        <w:rPr>
          <w:rFonts w:ascii="Cambria" w:eastAsia="Calibri" w:hAnsi="Cambria" w:cs="Calibri"/>
          <w:szCs w:val="22"/>
          <w:lang w:bidi="en-US"/>
        </w:rPr>
        <w:t>on</w:t>
      </w:r>
      <w:r w:rsidRPr="00652D15">
        <w:rPr>
          <w:rFonts w:ascii="Cambria" w:eastAsia="Calibri" w:hAnsi="Cambria" w:cs="Calibri"/>
          <w:spacing w:val="-6"/>
          <w:szCs w:val="22"/>
          <w:lang w:bidi="en-US"/>
        </w:rPr>
        <w:t xml:space="preserve"> </w:t>
      </w:r>
      <w:r w:rsidRPr="00652D15">
        <w:rPr>
          <w:rFonts w:ascii="Cambria" w:eastAsia="Calibri" w:hAnsi="Cambria" w:cs="Calibri"/>
          <w:szCs w:val="22"/>
          <w:lang w:bidi="en-US"/>
        </w:rPr>
        <w:t>Sunday,</w:t>
      </w:r>
      <w:r w:rsidRPr="00652D15">
        <w:rPr>
          <w:rFonts w:ascii="Cambria" w:eastAsia="Calibri" w:hAnsi="Cambria" w:cs="Calibri"/>
          <w:spacing w:val="-3"/>
          <w:szCs w:val="22"/>
          <w:lang w:bidi="en-US"/>
        </w:rPr>
        <w:t xml:space="preserve"> </w:t>
      </w:r>
      <w:r w:rsidRPr="00652D15">
        <w:rPr>
          <w:rFonts w:ascii="Cambria" w:eastAsia="Calibri" w:hAnsi="Cambria" w:cs="Calibri"/>
          <w:szCs w:val="22"/>
          <w:lang w:bidi="en-US"/>
        </w:rPr>
        <w:t>March</w:t>
      </w:r>
      <w:r w:rsidRPr="00652D15">
        <w:rPr>
          <w:rFonts w:ascii="Cambria" w:eastAsia="Calibri" w:hAnsi="Cambria" w:cs="Calibri"/>
          <w:spacing w:val="-5"/>
          <w:szCs w:val="22"/>
          <w:lang w:bidi="en-US"/>
        </w:rPr>
        <w:t xml:space="preserve"> </w:t>
      </w:r>
      <w:r w:rsidRPr="00652D15">
        <w:rPr>
          <w:rFonts w:ascii="Cambria" w:eastAsia="Calibri" w:hAnsi="Cambria" w:cs="Calibri"/>
          <w:szCs w:val="22"/>
          <w:lang w:bidi="en-US"/>
        </w:rPr>
        <w:t>26,</w:t>
      </w:r>
      <w:r w:rsidRPr="00652D15">
        <w:rPr>
          <w:rFonts w:ascii="Cambria" w:eastAsia="Calibri" w:hAnsi="Cambria" w:cs="Calibri"/>
          <w:spacing w:val="-3"/>
          <w:szCs w:val="22"/>
          <w:lang w:bidi="en-US"/>
        </w:rPr>
        <w:t xml:space="preserve"> </w:t>
      </w:r>
      <w:r w:rsidRPr="00652D15">
        <w:rPr>
          <w:rFonts w:ascii="Cambria" w:eastAsia="Calibri" w:hAnsi="Cambria" w:cs="Calibri"/>
          <w:szCs w:val="22"/>
          <w:lang w:bidi="en-US"/>
        </w:rPr>
        <w:t>2021,</w:t>
      </w:r>
      <w:r w:rsidRPr="00652D15">
        <w:rPr>
          <w:rFonts w:ascii="Cambria" w:eastAsia="Calibri" w:hAnsi="Cambria" w:cs="Calibri"/>
          <w:spacing w:val="-3"/>
          <w:szCs w:val="22"/>
          <w:lang w:bidi="en-US"/>
        </w:rPr>
        <w:t xml:space="preserve"> </w:t>
      </w:r>
      <w:r w:rsidRPr="00652D15">
        <w:rPr>
          <w:rFonts w:ascii="Cambria" w:eastAsia="Calibri" w:hAnsi="Cambria" w:cs="Calibri"/>
          <w:szCs w:val="22"/>
          <w:lang w:bidi="en-US"/>
        </w:rPr>
        <w:t>2:00pm,</w:t>
      </w:r>
      <w:r w:rsidRPr="00652D15">
        <w:rPr>
          <w:rFonts w:ascii="Cambria" w:eastAsia="Calibri" w:hAnsi="Cambria" w:cs="Calibri"/>
          <w:spacing w:val="-3"/>
          <w:szCs w:val="22"/>
          <w:lang w:bidi="en-US"/>
        </w:rPr>
        <w:t xml:space="preserve"> </w:t>
      </w:r>
      <w:r w:rsidRPr="00652D15">
        <w:rPr>
          <w:rFonts w:ascii="Cambria" w:eastAsia="Calibri" w:hAnsi="Cambria" w:cs="Calibri"/>
          <w:szCs w:val="22"/>
          <w:lang w:bidi="en-US"/>
        </w:rPr>
        <w:t>with</w:t>
      </w:r>
      <w:r w:rsidRPr="00652D15">
        <w:rPr>
          <w:rFonts w:ascii="Cambria" w:eastAsia="Calibri" w:hAnsi="Cambria" w:cs="Calibri"/>
          <w:spacing w:val="-5"/>
          <w:szCs w:val="22"/>
          <w:lang w:bidi="en-US"/>
        </w:rPr>
        <w:t xml:space="preserve"> </w:t>
      </w:r>
      <w:r w:rsidRPr="00652D15">
        <w:rPr>
          <w:rFonts w:ascii="Cambria" w:eastAsia="Calibri" w:hAnsi="Cambria" w:cs="Calibri"/>
          <w:szCs w:val="22"/>
          <w:lang w:bidi="en-US"/>
        </w:rPr>
        <w:t>the following members: the Rev. Rodney Norris (Rogersville Presbyterian Church, Moderator of Holston Presbytery), the Rev. Diana Moore, the Rev. Karen Russell, Elder John Zirkle (First Presbyterian Church Jefferson City), and Elder Calvin Ballinger (Bethel Presbyterian Church,</w:t>
      </w:r>
      <w:r w:rsidRPr="00652D15">
        <w:rPr>
          <w:rFonts w:ascii="Cambria" w:eastAsia="Calibri" w:hAnsi="Cambria" w:cs="Calibri"/>
          <w:spacing w:val="-1"/>
          <w:szCs w:val="22"/>
          <w:lang w:bidi="en-US"/>
        </w:rPr>
        <w:t xml:space="preserve"> </w:t>
      </w:r>
      <w:r w:rsidRPr="00652D15">
        <w:rPr>
          <w:rFonts w:ascii="Cambria" w:eastAsia="Calibri" w:hAnsi="Cambria" w:cs="Calibri"/>
          <w:szCs w:val="22"/>
          <w:lang w:bidi="en-US"/>
        </w:rPr>
        <w:t>Dandridge).</w:t>
      </w:r>
    </w:p>
    <w:p w14:paraId="7D6AF683" w14:textId="77777777" w:rsidR="00652D15" w:rsidRPr="00652D15" w:rsidRDefault="00652D15">
      <w:pPr>
        <w:widowControl w:val="0"/>
        <w:numPr>
          <w:ilvl w:val="0"/>
          <w:numId w:val="16"/>
        </w:numPr>
        <w:tabs>
          <w:tab w:val="left" w:pos="941"/>
        </w:tabs>
        <w:autoSpaceDE w:val="0"/>
        <w:autoSpaceDN w:val="0"/>
        <w:spacing w:before="119"/>
        <w:rPr>
          <w:rFonts w:ascii="Cambria" w:eastAsia="Calibri" w:hAnsi="Cambria" w:cs="Calibri"/>
          <w:szCs w:val="22"/>
          <w:lang w:bidi="en-US"/>
        </w:rPr>
      </w:pPr>
      <w:r w:rsidRPr="00652D15">
        <w:rPr>
          <w:rFonts w:ascii="Cambria" w:eastAsia="Calibri" w:hAnsi="Cambria" w:cs="Calibri"/>
          <w:szCs w:val="22"/>
          <w:lang w:bidi="en-US"/>
        </w:rPr>
        <w:t xml:space="preserve">Approved the transfer of the Rev. </w:t>
      </w:r>
      <w:proofErr w:type="spellStart"/>
      <w:r w:rsidRPr="00652D15">
        <w:rPr>
          <w:rFonts w:ascii="Cambria" w:eastAsia="Calibri" w:hAnsi="Cambria" w:cs="Calibri"/>
          <w:szCs w:val="22"/>
          <w:lang w:bidi="en-US"/>
        </w:rPr>
        <w:t>Sherrolyn</w:t>
      </w:r>
      <w:proofErr w:type="spellEnd"/>
      <w:r w:rsidRPr="00652D15">
        <w:rPr>
          <w:rFonts w:ascii="Cambria" w:eastAsia="Calibri" w:hAnsi="Cambria" w:cs="Calibri"/>
          <w:szCs w:val="22"/>
          <w:lang w:bidi="en-US"/>
        </w:rPr>
        <w:t xml:space="preserve"> Weed to Grace</w:t>
      </w:r>
      <w:r w:rsidRPr="00652D15">
        <w:rPr>
          <w:rFonts w:ascii="Cambria" w:eastAsia="Calibri" w:hAnsi="Cambria" w:cs="Calibri"/>
          <w:spacing w:val="-21"/>
          <w:szCs w:val="22"/>
          <w:lang w:bidi="en-US"/>
        </w:rPr>
        <w:t xml:space="preserve"> </w:t>
      </w:r>
      <w:r w:rsidRPr="00652D15">
        <w:rPr>
          <w:rFonts w:ascii="Cambria" w:eastAsia="Calibri" w:hAnsi="Cambria" w:cs="Calibri"/>
          <w:szCs w:val="22"/>
          <w:lang w:bidi="en-US"/>
        </w:rPr>
        <w:t>Presbytery.</w:t>
      </w:r>
    </w:p>
    <w:p w14:paraId="0B7FF588" w14:textId="77777777" w:rsidR="00652D15" w:rsidRPr="00652D15" w:rsidRDefault="00652D15">
      <w:pPr>
        <w:widowControl w:val="0"/>
        <w:numPr>
          <w:ilvl w:val="0"/>
          <w:numId w:val="16"/>
        </w:numPr>
        <w:tabs>
          <w:tab w:val="left" w:pos="941"/>
        </w:tabs>
        <w:autoSpaceDE w:val="0"/>
        <w:autoSpaceDN w:val="0"/>
        <w:spacing w:before="120"/>
        <w:rPr>
          <w:rFonts w:ascii="Cambria" w:eastAsia="Calibri" w:hAnsi="Cambria" w:cs="Calibri"/>
          <w:szCs w:val="22"/>
          <w:lang w:bidi="en-US"/>
        </w:rPr>
      </w:pPr>
      <w:r w:rsidRPr="00652D15">
        <w:rPr>
          <w:rFonts w:ascii="Cambria" w:eastAsia="Calibri" w:hAnsi="Cambria" w:cs="Calibri"/>
          <w:szCs w:val="22"/>
          <w:lang w:bidi="en-US"/>
        </w:rPr>
        <w:t>Approved the transfer of the Rev. Stanley Webster to Cincinnati</w:t>
      </w:r>
      <w:r w:rsidRPr="00652D15">
        <w:rPr>
          <w:rFonts w:ascii="Cambria" w:eastAsia="Calibri" w:hAnsi="Cambria" w:cs="Calibri"/>
          <w:spacing w:val="-23"/>
          <w:szCs w:val="22"/>
          <w:lang w:bidi="en-US"/>
        </w:rPr>
        <w:t xml:space="preserve"> </w:t>
      </w:r>
      <w:r w:rsidRPr="00652D15">
        <w:rPr>
          <w:rFonts w:ascii="Cambria" w:eastAsia="Calibri" w:hAnsi="Cambria" w:cs="Calibri"/>
          <w:szCs w:val="22"/>
          <w:lang w:bidi="en-US"/>
        </w:rPr>
        <w:t>Presbytery.</w:t>
      </w:r>
    </w:p>
    <w:p w14:paraId="46FB1249" w14:textId="77777777" w:rsidR="00652D15" w:rsidRDefault="00652D15">
      <w:pPr>
        <w:widowControl w:val="0"/>
        <w:numPr>
          <w:ilvl w:val="0"/>
          <w:numId w:val="16"/>
        </w:numPr>
        <w:tabs>
          <w:tab w:val="left" w:pos="941"/>
        </w:tabs>
        <w:autoSpaceDE w:val="0"/>
        <w:autoSpaceDN w:val="0"/>
        <w:spacing w:before="120" w:line="244" w:lineRule="auto"/>
        <w:ind w:right="587"/>
        <w:rPr>
          <w:rFonts w:ascii="Cambria" w:eastAsia="Calibri" w:hAnsi="Cambria" w:cs="Calibri"/>
          <w:szCs w:val="22"/>
          <w:lang w:bidi="en-US"/>
        </w:rPr>
      </w:pPr>
      <w:r w:rsidRPr="00652D15">
        <w:rPr>
          <w:rFonts w:ascii="Cambria" w:eastAsia="Calibri" w:hAnsi="Cambria" w:cs="Calibri"/>
          <w:szCs w:val="22"/>
          <w:lang w:bidi="en-US"/>
        </w:rPr>
        <w:t>Appointed Rev. Allen Huff Moderator for New Market Presbyterian Church,</w:t>
      </w:r>
      <w:r w:rsidRPr="00652D15">
        <w:rPr>
          <w:rFonts w:ascii="Cambria" w:eastAsia="Calibri" w:hAnsi="Cambria" w:cs="Calibri"/>
          <w:spacing w:val="-34"/>
          <w:szCs w:val="22"/>
          <w:lang w:bidi="en-US"/>
        </w:rPr>
        <w:t xml:space="preserve"> </w:t>
      </w:r>
      <w:r w:rsidRPr="00652D15">
        <w:rPr>
          <w:rFonts w:ascii="Cambria" w:eastAsia="Calibri" w:hAnsi="Cambria" w:cs="Calibri"/>
          <w:szCs w:val="22"/>
          <w:lang w:bidi="en-US"/>
        </w:rPr>
        <w:t>effective March 1,</w:t>
      </w:r>
      <w:r w:rsidRPr="00652D15">
        <w:rPr>
          <w:rFonts w:ascii="Cambria" w:eastAsia="Calibri" w:hAnsi="Cambria" w:cs="Calibri"/>
          <w:spacing w:val="-4"/>
          <w:szCs w:val="22"/>
          <w:lang w:bidi="en-US"/>
        </w:rPr>
        <w:t xml:space="preserve"> </w:t>
      </w:r>
      <w:r w:rsidRPr="00652D15">
        <w:rPr>
          <w:rFonts w:ascii="Cambria" w:eastAsia="Calibri" w:hAnsi="Cambria" w:cs="Calibri"/>
          <w:szCs w:val="22"/>
          <w:lang w:bidi="en-US"/>
        </w:rPr>
        <w:t>2023.</w:t>
      </w:r>
    </w:p>
    <w:p w14:paraId="025C4636" w14:textId="77777777" w:rsidR="00652D15" w:rsidRPr="00FC73FD" w:rsidRDefault="00652D15">
      <w:pPr>
        <w:pStyle w:val="ListParagraph"/>
        <w:widowControl w:val="0"/>
        <w:numPr>
          <w:ilvl w:val="0"/>
          <w:numId w:val="16"/>
        </w:numPr>
        <w:tabs>
          <w:tab w:val="left" w:pos="941"/>
        </w:tabs>
        <w:autoSpaceDE w:val="0"/>
        <w:autoSpaceDN w:val="0"/>
        <w:spacing w:before="113"/>
        <w:ind w:right="214"/>
        <w:contextualSpacing w:val="0"/>
        <w:rPr>
          <w:rFonts w:ascii="Cambria" w:hAnsi="Cambria"/>
        </w:rPr>
      </w:pPr>
      <w:r w:rsidRPr="00FC73FD">
        <w:rPr>
          <w:rFonts w:ascii="Cambria" w:hAnsi="Cambria"/>
        </w:rPr>
        <w:t xml:space="preserve">Approved the full-time Temporary Supply Contract between the Rev. </w:t>
      </w:r>
      <w:proofErr w:type="spellStart"/>
      <w:r w:rsidRPr="00FC73FD">
        <w:rPr>
          <w:rFonts w:ascii="Cambria" w:hAnsi="Cambria"/>
        </w:rPr>
        <w:t>Youngho</w:t>
      </w:r>
      <w:proofErr w:type="spellEnd"/>
      <w:r w:rsidRPr="00FC73FD">
        <w:rPr>
          <w:rFonts w:ascii="Cambria" w:hAnsi="Cambria"/>
        </w:rPr>
        <w:t xml:space="preserve"> Lee (Atlantic Korean American Presbytery) and Tri-City Korean Presbyterian Church, effective March 1, 2023, through February 29, 2024, with the following terms: </w:t>
      </w:r>
      <w:r w:rsidRPr="00FC73FD">
        <w:rPr>
          <w:rFonts w:ascii="Cambria" w:hAnsi="Cambria"/>
          <w:spacing w:val="-34"/>
        </w:rPr>
        <w:t xml:space="preserve"> </w:t>
      </w:r>
      <w:r w:rsidRPr="00FC73FD">
        <w:rPr>
          <w:rFonts w:ascii="Cambria" w:hAnsi="Cambria"/>
        </w:rPr>
        <w:t xml:space="preserve">Salary $2,000/month, reimbursable mileage at IRS professional rate, 4 </w:t>
      </w:r>
      <w:proofErr w:type="spellStart"/>
      <w:r w:rsidRPr="00FC73FD">
        <w:rPr>
          <w:rFonts w:ascii="Cambria" w:hAnsi="Cambria"/>
        </w:rPr>
        <w:t>weeks vacation</w:t>
      </w:r>
      <w:proofErr w:type="spellEnd"/>
      <w:r w:rsidRPr="00FC73FD">
        <w:rPr>
          <w:rFonts w:ascii="Cambria" w:hAnsi="Cambria"/>
        </w:rPr>
        <w:t>, 2 weeks continuing education</w:t>
      </w:r>
      <w:r>
        <w:rPr>
          <w:rFonts w:ascii="Cambria" w:hAnsi="Cambria"/>
        </w:rPr>
        <w:t>.</w:t>
      </w:r>
      <w:r w:rsidRPr="00FC73FD">
        <w:rPr>
          <w:rFonts w:ascii="Cambria" w:hAnsi="Cambria"/>
        </w:rPr>
        <w:t xml:space="preserve">  (Rev. Lee</w:t>
      </w:r>
      <w:r>
        <w:rPr>
          <w:rFonts w:ascii="Cambria" w:hAnsi="Cambria"/>
        </w:rPr>
        <w:t xml:space="preserve">’s </w:t>
      </w:r>
      <w:r w:rsidRPr="00FC73FD">
        <w:rPr>
          <w:rFonts w:ascii="Cambria" w:hAnsi="Cambria"/>
        </w:rPr>
        <w:t xml:space="preserve">faith statement and </w:t>
      </w:r>
      <w:r>
        <w:rPr>
          <w:rFonts w:ascii="Cambria" w:hAnsi="Cambria"/>
        </w:rPr>
        <w:t>faith journey are attached.)</w:t>
      </w:r>
    </w:p>
    <w:p w14:paraId="28FE43F6" w14:textId="77777777" w:rsidR="00652D15" w:rsidRDefault="00652D15">
      <w:pPr>
        <w:pStyle w:val="ListParagraph"/>
        <w:widowControl w:val="0"/>
        <w:numPr>
          <w:ilvl w:val="0"/>
          <w:numId w:val="16"/>
        </w:numPr>
        <w:tabs>
          <w:tab w:val="left" w:pos="941"/>
        </w:tabs>
        <w:autoSpaceDE w:val="0"/>
        <w:autoSpaceDN w:val="0"/>
        <w:spacing w:before="119"/>
        <w:ind w:right="292"/>
        <w:contextualSpacing w:val="0"/>
        <w:rPr>
          <w:rFonts w:ascii="Cambria" w:hAnsi="Cambria"/>
        </w:rPr>
      </w:pPr>
      <w:r w:rsidRPr="00FC73FD">
        <w:rPr>
          <w:rFonts w:ascii="Cambria" w:hAnsi="Cambria"/>
        </w:rPr>
        <w:t>Approved the part-time Temporary Supply Contract between the Rev. Harrell Cobb and Spirit-Filled Fellowship, effective January 1, 2023, through December 31, 2023,</w:t>
      </w:r>
      <w:r w:rsidRPr="00FC73FD">
        <w:rPr>
          <w:rFonts w:ascii="Cambria" w:hAnsi="Cambria"/>
          <w:spacing w:val="-37"/>
        </w:rPr>
        <w:t xml:space="preserve"> </w:t>
      </w:r>
      <w:r w:rsidRPr="00FC73FD">
        <w:rPr>
          <w:rFonts w:ascii="Cambria" w:hAnsi="Cambria"/>
        </w:rPr>
        <w:t>with the following terms: 17 hours per week, Salary $1,500/month, Vacation 2 weeks per quarter.</w:t>
      </w:r>
    </w:p>
    <w:p w14:paraId="3D81ECA4" w14:textId="77777777" w:rsidR="00652D15" w:rsidRPr="00FC73FD" w:rsidRDefault="00652D15">
      <w:pPr>
        <w:pStyle w:val="ListParagraph"/>
        <w:widowControl w:val="0"/>
        <w:numPr>
          <w:ilvl w:val="0"/>
          <w:numId w:val="16"/>
        </w:numPr>
        <w:tabs>
          <w:tab w:val="left" w:pos="941"/>
        </w:tabs>
        <w:autoSpaceDE w:val="0"/>
        <w:autoSpaceDN w:val="0"/>
        <w:spacing w:before="119"/>
        <w:ind w:right="292"/>
        <w:contextualSpacing w:val="0"/>
        <w:rPr>
          <w:rFonts w:ascii="Cambria" w:hAnsi="Cambria"/>
        </w:rPr>
      </w:pPr>
      <w:r w:rsidRPr="00FC73FD">
        <w:rPr>
          <w:rFonts w:ascii="Cambria" w:hAnsi="Cambria"/>
        </w:rPr>
        <w:t xml:space="preserve">Approved the part-time Temporary Supply Contract between CRE Marci Cobb </w:t>
      </w:r>
      <w:r w:rsidRPr="00FC73FD">
        <w:rPr>
          <w:rFonts w:ascii="Cambria" w:hAnsi="Cambria"/>
        </w:rPr>
        <w:lastRenderedPageBreak/>
        <w:t>and Cedar Creek Presbyterian Church, effective January 1, 2023, through December 31, 2023, with the following terms: 20 hours per week, Salary $1,700/month, Vacation 2 weeks per quarter; and appoint CRE Cobb as Moderator and authorize her to administer the Sacraments for Cedar Creek Presbyterian Church for the duration of the</w:t>
      </w:r>
      <w:r w:rsidRPr="00FC73FD">
        <w:rPr>
          <w:rFonts w:ascii="Cambria" w:hAnsi="Cambria"/>
          <w:spacing w:val="-37"/>
        </w:rPr>
        <w:t xml:space="preserve"> </w:t>
      </w:r>
      <w:r w:rsidRPr="00FC73FD">
        <w:rPr>
          <w:rFonts w:ascii="Cambria" w:hAnsi="Cambria"/>
        </w:rPr>
        <w:t>contract.</w:t>
      </w:r>
    </w:p>
    <w:p w14:paraId="3C6029DE" w14:textId="77777777" w:rsidR="00652D15" w:rsidRPr="00FC73FD" w:rsidRDefault="00652D15">
      <w:pPr>
        <w:pStyle w:val="ListParagraph"/>
        <w:widowControl w:val="0"/>
        <w:numPr>
          <w:ilvl w:val="0"/>
          <w:numId w:val="16"/>
        </w:numPr>
        <w:tabs>
          <w:tab w:val="left" w:pos="941"/>
        </w:tabs>
        <w:autoSpaceDE w:val="0"/>
        <w:autoSpaceDN w:val="0"/>
        <w:spacing w:before="119"/>
        <w:ind w:right="292"/>
        <w:contextualSpacing w:val="0"/>
        <w:rPr>
          <w:rFonts w:ascii="Cambria" w:hAnsi="Cambria"/>
        </w:rPr>
      </w:pPr>
      <w:r w:rsidRPr="00FC73FD">
        <w:rPr>
          <w:rFonts w:ascii="Cambria" w:hAnsi="Cambria"/>
        </w:rPr>
        <w:t>Approved  the part-time Temporary Supply Contract between CRE Mary Jane</w:t>
      </w:r>
      <w:r w:rsidRPr="00FC73FD">
        <w:rPr>
          <w:rFonts w:ascii="Cambria" w:hAnsi="Cambria"/>
          <w:spacing w:val="-30"/>
        </w:rPr>
        <w:t xml:space="preserve"> </w:t>
      </w:r>
      <w:r w:rsidRPr="00FC73FD">
        <w:rPr>
          <w:rFonts w:ascii="Cambria" w:hAnsi="Cambria"/>
        </w:rPr>
        <w:t xml:space="preserve">Farmer and Blountville Presbyterian Church, effective March 1, 2023, terms as </w:t>
      </w:r>
      <w:proofErr w:type="spellStart"/>
      <w:r w:rsidRPr="00FC73FD">
        <w:rPr>
          <w:rFonts w:ascii="Cambria" w:hAnsi="Cambria"/>
        </w:rPr>
        <w:t>as</w:t>
      </w:r>
      <w:proofErr w:type="spellEnd"/>
      <w:r w:rsidRPr="00FC73FD">
        <w:rPr>
          <w:rFonts w:ascii="Cambria" w:hAnsi="Cambria"/>
        </w:rPr>
        <w:t xml:space="preserve"> follows:  Work up to 19 hours per week, </w:t>
      </w:r>
      <w:r w:rsidRPr="00FC73FD">
        <w:rPr>
          <w:rFonts w:ascii="Cambria" w:hAnsi="Cambria" w:cstheme="minorHAnsi"/>
          <w:spacing w:val="-26"/>
        </w:rPr>
        <w:t xml:space="preserve"> </w:t>
      </w:r>
      <w:r w:rsidRPr="00FC73FD">
        <w:rPr>
          <w:rFonts w:ascii="Cambria" w:hAnsi="Cambria" w:cstheme="minorHAnsi"/>
        </w:rPr>
        <w:t>Salary $600/month, Housing Allowance $600/month, Mileage reim</w:t>
      </w:r>
      <w:r w:rsidRPr="00FC73FD">
        <w:rPr>
          <w:rFonts w:ascii="Cambria" w:hAnsi="Cambria"/>
        </w:rPr>
        <w:t>bursed at IRS Professional Rate not to exceed $175/month, Continuing Education $250/6 months, Vacation 2 weeks/6 months, Continuing Education 1 week/6 months; and appoint CRE Farmer as Moderator and authorize her to administer the Sacraments for Blountville Presbyterian Church for the duration of the contract.</w:t>
      </w:r>
    </w:p>
    <w:p w14:paraId="1933DE88" w14:textId="116C38C0" w:rsidR="00652D15" w:rsidRDefault="00652D15">
      <w:pPr>
        <w:pStyle w:val="ListParagraph"/>
        <w:widowControl w:val="0"/>
        <w:numPr>
          <w:ilvl w:val="0"/>
          <w:numId w:val="16"/>
        </w:numPr>
        <w:tabs>
          <w:tab w:val="left" w:pos="941"/>
        </w:tabs>
        <w:autoSpaceDE w:val="0"/>
        <w:autoSpaceDN w:val="0"/>
        <w:spacing w:before="120"/>
        <w:ind w:right="503"/>
        <w:contextualSpacing w:val="0"/>
        <w:jc w:val="both"/>
        <w:rPr>
          <w:rFonts w:ascii="Cambria" w:hAnsi="Cambria"/>
        </w:rPr>
      </w:pPr>
      <w:r w:rsidRPr="00FC73FD">
        <w:rPr>
          <w:rFonts w:ascii="Cambria" w:hAnsi="Cambria"/>
        </w:rPr>
        <w:t>Approved the request for Validated Ministry from the Rev. Robert White to serve as Interim Pastor for Greeneville Cumberland Presbyterian Church</w:t>
      </w:r>
      <w:r>
        <w:rPr>
          <w:rFonts w:ascii="Cambria" w:hAnsi="Cambria"/>
        </w:rPr>
        <w:t>.</w:t>
      </w:r>
      <w:r w:rsidRPr="00FC73FD">
        <w:rPr>
          <w:rFonts w:ascii="Cambria" w:hAnsi="Cambria"/>
        </w:rPr>
        <w:t xml:space="preserve"> </w:t>
      </w:r>
    </w:p>
    <w:p w14:paraId="74101342" w14:textId="77777777" w:rsidR="00652D15" w:rsidRPr="00652D15" w:rsidRDefault="00652D15">
      <w:pPr>
        <w:widowControl w:val="0"/>
        <w:numPr>
          <w:ilvl w:val="0"/>
          <w:numId w:val="16"/>
        </w:numPr>
        <w:tabs>
          <w:tab w:val="left" w:pos="941"/>
        </w:tabs>
        <w:autoSpaceDE w:val="0"/>
        <w:autoSpaceDN w:val="0"/>
        <w:spacing w:before="120"/>
        <w:ind w:right="503"/>
        <w:rPr>
          <w:rFonts w:ascii="Cambria" w:eastAsia="Calibri" w:hAnsi="Cambria" w:cs="Calibri"/>
          <w:lang w:bidi="en-US"/>
        </w:rPr>
      </w:pPr>
      <w:r w:rsidRPr="00652D15">
        <w:rPr>
          <w:rFonts w:ascii="Cambria" w:eastAsia="Calibri" w:hAnsi="Cambria" w:cs="Calibri"/>
          <w:lang w:bidi="en-US"/>
        </w:rPr>
        <w:t>Approved the full-time Interim Pastor Contract between the Rev. Robert White and Greeneville</w:t>
      </w:r>
      <w:r w:rsidRPr="00652D15">
        <w:rPr>
          <w:rFonts w:ascii="Cambria" w:eastAsia="Calibri" w:hAnsi="Cambria" w:cs="Calibri"/>
          <w:spacing w:val="-6"/>
          <w:lang w:bidi="en-US"/>
        </w:rPr>
        <w:t xml:space="preserve"> </w:t>
      </w:r>
      <w:r w:rsidRPr="00652D15">
        <w:rPr>
          <w:rFonts w:ascii="Cambria" w:eastAsia="Calibri" w:hAnsi="Cambria" w:cs="Calibri"/>
          <w:lang w:bidi="en-US"/>
        </w:rPr>
        <w:t>Cumberland</w:t>
      </w:r>
      <w:r w:rsidRPr="00652D15">
        <w:rPr>
          <w:rFonts w:ascii="Cambria" w:eastAsia="Calibri" w:hAnsi="Cambria" w:cs="Calibri"/>
          <w:spacing w:val="-8"/>
          <w:lang w:bidi="en-US"/>
        </w:rPr>
        <w:t xml:space="preserve"> </w:t>
      </w:r>
      <w:r w:rsidRPr="00652D15">
        <w:rPr>
          <w:rFonts w:ascii="Cambria" w:eastAsia="Calibri" w:hAnsi="Cambria" w:cs="Calibri"/>
          <w:lang w:bidi="en-US"/>
        </w:rPr>
        <w:t>Presbyterian</w:t>
      </w:r>
      <w:r w:rsidRPr="00652D15">
        <w:rPr>
          <w:rFonts w:ascii="Cambria" w:eastAsia="Calibri" w:hAnsi="Cambria" w:cs="Calibri"/>
          <w:spacing w:val="-7"/>
          <w:lang w:bidi="en-US"/>
        </w:rPr>
        <w:t xml:space="preserve"> </w:t>
      </w:r>
      <w:r w:rsidRPr="00652D15">
        <w:rPr>
          <w:rFonts w:ascii="Cambria" w:eastAsia="Calibri" w:hAnsi="Cambria" w:cs="Calibri"/>
          <w:lang w:bidi="en-US"/>
        </w:rPr>
        <w:t>Church,</w:t>
      </w:r>
      <w:r w:rsidRPr="00652D15">
        <w:rPr>
          <w:rFonts w:ascii="Cambria" w:eastAsia="Calibri" w:hAnsi="Cambria" w:cs="Calibri"/>
          <w:spacing w:val="-5"/>
          <w:lang w:bidi="en-US"/>
        </w:rPr>
        <w:t xml:space="preserve"> </w:t>
      </w:r>
      <w:r w:rsidRPr="00652D15">
        <w:rPr>
          <w:rFonts w:ascii="Cambria" w:eastAsia="Calibri" w:hAnsi="Cambria" w:cs="Calibri"/>
          <w:lang w:bidi="en-US"/>
        </w:rPr>
        <w:t>effective</w:t>
      </w:r>
      <w:r w:rsidRPr="00652D15">
        <w:rPr>
          <w:rFonts w:ascii="Cambria" w:eastAsia="Calibri" w:hAnsi="Cambria" w:cs="Calibri"/>
          <w:spacing w:val="-5"/>
          <w:lang w:bidi="en-US"/>
        </w:rPr>
        <w:t xml:space="preserve"> </w:t>
      </w:r>
      <w:r w:rsidRPr="00652D15">
        <w:rPr>
          <w:rFonts w:ascii="Cambria" w:eastAsia="Calibri" w:hAnsi="Cambria" w:cs="Calibri"/>
          <w:lang w:bidi="en-US"/>
        </w:rPr>
        <w:t>3/1/2023</w:t>
      </w:r>
      <w:r w:rsidRPr="00652D15">
        <w:rPr>
          <w:rFonts w:ascii="Cambria" w:eastAsia="Calibri" w:hAnsi="Cambria" w:cs="Calibri"/>
          <w:spacing w:val="-9"/>
          <w:lang w:bidi="en-US"/>
        </w:rPr>
        <w:t xml:space="preserve"> </w:t>
      </w:r>
      <w:r w:rsidRPr="00652D15">
        <w:rPr>
          <w:rFonts w:ascii="Cambria" w:eastAsia="Calibri" w:hAnsi="Cambria" w:cs="Calibri"/>
          <w:lang w:bidi="en-US"/>
        </w:rPr>
        <w:t>through</w:t>
      </w:r>
      <w:r w:rsidRPr="00652D15">
        <w:rPr>
          <w:rFonts w:ascii="Cambria" w:eastAsia="Calibri" w:hAnsi="Cambria" w:cs="Calibri"/>
          <w:spacing w:val="-3"/>
          <w:lang w:bidi="en-US"/>
        </w:rPr>
        <w:t xml:space="preserve"> </w:t>
      </w:r>
      <w:r w:rsidRPr="00652D15">
        <w:rPr>
          <w:rFonts w:ascii="Cambria" w:eastAsia="Calibri" w:hAnsi="Cambria" w:cs="Calibri"/>
          <w:lang w:bidi="en-US"/>
        </w:rPr>
        <w:t xml:space="preserve">2/29/2024, terminable with 30 </w:t>
      </w:r>
      <w:proofErr w:type="spellStart"/>
      <w:r w:rsidRPr="00652D15">
        <w:rPr>
          <w:rFonts w:ascii="Cambria" w:eastAsia="Calibri" w:hAnsi="Cambria" w:cs="Calibri"/>
          <w:lang w:bidi="en-US"/>
        </w:rPr>
        <w:t>days notice</w:t>
      </w:r>
      <w:proofErr w:type="spellEnd"/>
      <w:r w:rsidRPr="00652D15">
        <w:rPr>
          <w:rFonts w:ascii="Cambria" w:eastAsia="Calibri" w:hAnsi="Cambria" w:cs="Calibri"/>
          <w:lang w:bidi="en-US"/>
        </w:rPr>
        <w:t xml:space="preserve"> by either party, with the following terms:</w:t>
      </w:r>
      <w:r w:rsidRPr="00652D15">
        <w:rPr>
          <w:rFonts w:ascii="Cambria" w:eastAsia="Calibri" w:hAnsi="Cambria" w:cs="Calibri"/>
          <w:spacing w:val="-30"/>
          <w:lang w:bidi="en-US"/>
        </w:rPr>
        <w:t xml:space="preserve">  </w:t>
      </w:r>
      <w:r w:rsidRPr="00652D15">
        <w:rPr>
          <w:rFonts w:ascii="Cambria" w:eastAsia="Calibri" w:hAnsi="Cambria" w:cs="Calibri"/>
          <w:lang w:bidi="en-US"/>
        </w:rPr>
        <w:t>Salary $300/month, Housing Allowance $3,700/month, Professional Expenses $1,200 annually, Mileage reimbursed at IRS Professional Rate, Vacation 1 week/quarter; 2 days off/week; Dental and Vision (in lieu of health insurance and as offered through the PCUSA pending GCPC becoming a validated ministry); Death and Disability (as offered through the PCUSA pending GCPC becoming a validated ministry); and Employer Contributions to PCUSA Pension Plan (as permitted through the PCUSA pending GCPC becoming a validated ministry).</w:t>
      </w:r>
    </w:p>
    <w:p w14:paraId="27BFC70F" w14:textId="77777777" w:rsidR="00652D15" w:rsidRPr="00652D15" w:rsidRDefault="00652D15">
      <w:pPr>
        <w:widowControl w:val="0"/>
        <w:numPr>
          <w:ilvl w:val="0"/>
          <w:numId w:val="16"/>
        </w:numPr>
        <w:tabs>
          <w:tab w:val="left" w:pos="941"/>
        </w:tabs>
        <w:autoSpaceDE w:val="0"/>
        <w:autoSpaceDN w:val="0"/>
        <w:spacing w:before="120"/>
        <w:ind w:right="503"/>
        <w:jc w:val="both"/>
        <w:rPr>
          <w:rFonts w:ascii="Cambria" w:eastAsia="Calibri" w:hAnsi="Cambria" w:cs="Calibri"/>
          <w:lang w:bidi="en-US"/>
        </w:rPr>
      </w:pPr>
      <w:r w:rsidRPr="00652D15">
        <w:rPr>
          <w:rFonts w:ascii="Cambria" w:eastAsia="Calibri" w:hAnsi="Cambria" w:cs="Calibri"/>
          <w:lang w:bidi="en-US"/>
        </w:rPr>
        <w:t>Interviewed the following individuals and approved their addition to the Pulpit Supply List.</w:t>
      </w:r>
    </w:p>
    <w:p w14:paraId="03445C80" w14:textId="77777777" w:rsidR="00652D15" w:rsidRPr="00652D15" w:rsidRDefault="00652D15">
      <w:pPr>
        <w:widowControl w:val="0"/>
        <w:numPr>
          <w:ilvl w:val="0"/>
          <w:numId w:val="17"/>
        </w:numPr>
        <w:tabs>
          <w:tab w:val="left" w:pos="941"/>
        </w:tabs>
        <w:autoSpaceDE w:val="0"/>
        <w:autoSpaceDN w:val="0"/>
        <w:spacing w:before="120"/>
        <w:ind w:right="503"/>
        <w:rPr>
          <w:rFonts w:ascii="Cambria" w:eastAsia="Calibri" w:hAnsi="Cambria" w:cs="Calibri"/>
          <w:lang w:bidi="en-US"/>
        </w:rPr>
      </w:pPr>
      <w:r w:rsidRPr="00652D15">
        <w:rPr>
          <w:rFonts w:ascii="Cambria" w:eastAsia="Calibri" w:hAnsi="Cambria" w:cs="Calibri"/>
          <w:lang w:bidi="en-US"/>
        </w:rPr>
        <w:t>Martin Dotterweich</w:t>
      </w:r>
    </w:p>
    <w:p w14:paraId="709D4A00" w14:textId="77777777" w:rsidR="00652D15" w:rsidRPr="00652D15" w:rsidRDefault="00652D15">
      <w:pPr>
        <w:widowControl w:val="0"/>
        <w:numPr>
          <w:ilvl w:val="0"/>
          <w:numId w:val="17"/>
        </w:numPr>
        <w:tabs>
          <w:tab w:val="left" w:pos="941"/>
        </w:tabs>
        <w:autoSpaceDE w:val="0"/>
        <w:autoSpaceDN w:val="0"/>
        <w:spacing w:before="120"/>
        <w:ind w:right="503"/>
        <w:rPr>
          <w:rFonts w:ascii="Cambria" w:eastAsia="Calibri" w:hAnsi="Cambria" w:cs="Calibri"/>
          <w:lang w:bidi="en-US"/>
        </w:rPr>
      </w:pPr>
      <w:r w:rsidRPr="00652D15">
        <w:rPr>
          <w:rFonts w:ascii="Cambria" w:eastAsia="Calibri" w:hAnsi="Cambria" w:cs="Calibri"/>
          <w:lang w:bidi="en-US"/>
        </w:rPr>
        <w:t>Inquirer John Golden</w:t>
      </w:r>
    </w:p>
    <w:p w14:paraId="5D2CE859" w14:textId="77777777" w:rsidR="00652D15" w:rsidRPr="00652D15" w:rsidRDefault="00652D15">
      <w:pPr>
        <w:widowControl w:val="0"/>
        <w:numPr>
          <w:ilvl w:val="0"/>
          <w:numId w:val="17"/>
        </w:numPr>
        <w:tabs>
          <w:tab w:val="left" w:pos="941"/>
        </w:tabs>
        <w:autoSpaceDE w:val="0"/>
        <w:autoSpaceDN w:val="0"/>
        <w:spacing w:before="120"/>
        <w:ind w:right="503"/>
        <w:rPr>
          <w:rFonts w:ascii="Cambria" w:eastAsia="Calibri" w:hAnsi="Cambria" w:cs="Calibri"/>
          <w:lang w:bidi="en-US"/>
        </w:rPr>
      </w:pPr>
      <w:r w:rsidRPr="00652D15">
        <w:rPr>
          <w:rFonts w:ascii="Cambria" w:eastAsia="Calibri" w:hAnsi="Cambria" w:cs="Calibri"/>
          <w:lang w:bidi="en-US"/>
        </w:rPr>
        <w:t>Rev. Melissa Tidwell</w:t>
      </w:r>
    </w:p>
    <w:p w14:paraId="1EDA82F7" w14:textId="77777777" w:rsidR="00652D15" w:rsidRPr="00652D15" w:rsidRDefault="00652D15">
      <w:pPr>
        <w:widowControl w:val="0"/>
        <w:numPr>
          <w:ilvl w:val="0"/>
          <w:numId w:val="17"/>
        </w:numPr>
        <w:tabs>
          <w:tab w:val="left" w:pos="941"/>
        </w:tabs>
        <w:autoSpaceDE w:val="0"/>
        <w:autoSpaceDN w:val="0"/>
        <w:spacing w:before="120"/>
        <w:ind w:right="503"/>
        <w:rPr>
          <w:rFonts w:ascii="Cambria" w:eastAsia="Calibri" w:hAnsi="Cambria" w:cs="Calibri"/>
          <w:lang w:bidi="en-US"/>
        </w:rPr>
      </w:pPr>
      <w:r w:rsidRPr="00652D15">
        <w:rPr>
          <w:rFonts w:ascii="Cambria" w:eastAsia="Calibri" w:hAnsi="Cambria" w:cs="Calibri"/>
          <w:lang w:bidi="en-US"/>
        </w:rPr>
        <w:t>Rev. Elizabeth Patrick</w:t>
      </w:r>
    </w:p>
    <w:p w14:paraId="508A96AA" w14:textId="77777777" w:rsidR="00543292" w:rsidRPr="006368BC" w:rsidRDefault="00543292">
      <w:pPr>
        <w:widowControl w:val="0"/>
        <w:numPr>
          <w:ilvl w:val="0"/>
          <w:numId w:val="15"/>
        </w:numPr>
        <w:tabs>
          <w:tab w:val="left" w:pos="941"/>
        </w:tabs>
        <w:autoSpaceDE w:val="0"/>
        <w:autoSpaceDN w:val="0"/>
        <w:spacing w:before="120" w:after="160" w:line="259" w:lineRule="auto"/>
        <w:ind w:right="503"/>
        <w:rPr>
          <w:rFonts w:ascii="Cambria" w:eastAsia="Calibri" w:hAnsi="Cambria" w:cs="Calibri"/>
          <w:lang w:bidi="en-US"/>
        </w:rPr>
      </w:pPr>
      <w:bookmarkStart w:id="11" w:name="_Hlk149740340"/>
      <w:r w:rsidRPr="006368BC">
        <w:rPr>
          <w:rFonts w:ascii="Cambria" w:eastAsia="Calibri" w:hAnsi="Cambria" w:cs="Calibri"/>
          <w:lang w:bidi="en-US"/>
        </w:rPr>
        <w:t>Interviewed the following individuals and approved their addition to the Pulpit Supply List.</w:t>
      </w:r>
    </w:p>
    <w:p w14:paraId="6FC2CD66" w14:textId="77777777" w:rsidR="00543292" w:rsidRPr="006368BC" w:rsidRDefault="00543292">
      <w:pPr>
        <w:widowControl w:val="0"/>
        <w:numPr>
          <w:ilvl w:val="0"/>
          <w:numId w:val="14"/>
        </w:numPr>
        <w:tabs>
          <w:tab w:val="left" w:pos="941"/>
        </w:tabs>
        <w:autoSpaceDE w:val="0"/>
        <w:autoSpaceDN w:val="0"/>
        <w:spacing w:before="120" w:after="160" w:line="259" w:lineRule="auto"/>
        <w:ind w:right="503"/>
        <w:rPr>
          <w:rFonts w:ascii="Cambria" w:eastAsia="Calibri" w:hAnsi="Cambria" w:cs="Calibri"/>
          <w:lang w:bidi="en-US"/>
        </w:rPr>
      </w:pPr>
      <w:r w:rsidRPr="006368BC">
        <w:rPr>
          <w:rFonts w:ascii="Cambria" w:eastAsia="Calibri" w:hAnsi="Cambria" w:cs="Calibri"/>
          <w:lang w:bidi="en-US"/>
        </w:rPr>
        <w:t>Dr. Scott Hummel</w:t>
      </w:r>
    </w:p>
    <w:p w14:paraId="1F4EB380" w14:textId="77777777" w:rsidR="00543292" w:rsidRPr="006368BC" w:rsidRDefault="00543292">
      <w:pPr>
        <w:widowControl w:val="0"/>
        <w:numPr>
          <w:ilvl w:val="0"/>
          <w:numId w:val="14"/>
        </w:numPr>
        <w:tabs>
          <w:tab w:val="left" w:pos="941"/>
        </w:tabs>
        <w:autoSpaceDE w:val="0"/>
        <w:autoSpaceDN w:val="0"/>
        <w:spacing w:before="120" w:after="160" w:line="259" w:lineRule="auto"/>
        <w:ind w:right="503"/>
        <w:rPr>
          <w:rFonts w:ascii="Cambria" w:eastAsia="Calibri" w:hAnsi="Cambria" w:cs="Calibri"/>
          <w:lang w:bidi="en-US"/>
        </w:rPr>
      </w:pPr>
      <w:r w:rsidRPr="006368BC">
        <w:rPr>
          <w:rFonts w:ascii="Cambria" w:eastAsia="Calibri" w:hAnsi="Cambria" w:cs="Calibri"/>
          <w:lang w:bidi="en-US"/>
        </w:rPr>
        <w:t>Dr. Laura Ong</w:t>
      </w:r>
    </w:p>
    <w:p w14:paraId="2948E947" w14:textId="77777777" w:rsidR="00543292" w:rsidRPr="006368BC" w:rsidRDefault="00543292">
      <w:pPr>
        <w:widowControl w:val="0"/>
        <w:numPr>
          <w:ilvl w:val="0"/>
          <w:numId w:val="14"/>
        </w:numPr>
        <w:tabs>
          <w:tab w:val="left" w:pos="941"/>
        </w:tabs>
        <w:autoSpaceDE w:val="0"/>
        <w:autoSpaceDN w:val="0"/>
        <w:spacing w:before="120" w:after="160" w:line="259" w:lineRule="auto"/>
        <w:ind w:right="503"/>
        <w:rPr>
          <w:rFonts w:ascii="Cambria" w:eastAsia="Calibri" w:hAnsi="Cambria" w:cs="Calibri"/>
          <w:lang w:bidi="en-US"/>
        </w:rPr>
      </w:pPr>
      <w:r w:rsidRPr="006368BC">
        <w:rPr>
          <w:rFonts w:ascii="Cambria" w:eastAsia="Calibri" w:hAnsi="Cambria" w:cs="Calibri"/>
          <w:lang w:bidi="en-US"/>
        </w:rPr>
        <w:t>Rev. Dr. Mark Hutton</w:t>
      </w:r>
    </w:p>
    <w:p w14:paraId="6D2A0FF9" w14:textId="77777777" w:rsidR="00543292" w:rsidRPr="006368BC" w:rsidRDefault="00543292">
      <w:pPr>
        <w:widowControl w:val="0"/>
        <w:numPr>
          <w:ilvl w:val="0"/>
          <w:numId w:val="15"/>
        </w:numPr>
        <w:tabs>
          <w:tab w:val="left" w:pos="941"/>
        </w:tabs>
        <w:autoSpaceDE w:val="0"/>
        <w:autoSpaceDN w:val="0"/>
        <w:spacing w:before="120" w:after="160" w:line="259" w:lineRule="auto"/>
        <w:ind w:left="936" w:right="504"/>
        <w:rPr>
          <w:rFonts w:ascii="Cambria" w:eastAsia="Calibri" w:hAnsi="Cambria" w:cs="Calibri"/>
          <w:lang w:bidi="en-US"/>
        </w:rPr>
      </w:pPr>
      <w:r w:rsidRPr="006368BC">
        <w:rPr>
          <w:rFonts w:ascii="Cambria" w:eastAsia="Calibri" w:hAnsi="Cambria" w:cs="Calibri"/>
          <w:lang w:bidi="en-US"/>
        </w:rPr>
        <w:t>Appointed the Rev. Dr. Dan Donaldson moderator for Salem Presbyterian Church, effective 4/20/2023.</w:t>
      </w:r>
    </w:p>
    <w:p w14:paraId="01B3B2BB" w14:textId="77777777" w:rsidR="00543292" w:rsidRPr="006368BC" w:rsidRDefault="00543292">
      <w:pPr>
        <w:widowControl w:val="0"/>
        <w:numPr>
          <w:ilvl w:val="0"/>
          <w:numId w:val="15"/>
        </w:numPr>
        <w:tabs>
          <w:tab w:val="left" w:pos="941"/>
        </w:tabs>
        <w:autoSpaceDE w:val="0"/>
        <w:autoSpaceDN w:val="0"/>
        <w:spacing w:before="120" w:after="160" w:line="259" w:lineRule="auto"/>
        <w:ind w:left="936" w:right="504"/>
        <w:rPr>
          <w:rFonts w:ascii="Cambria" w:eastAsia="Calibri" w:hAnsi="Cambria" w:cs="Calibri"/>
          <w:lang w:bidi="en-US"/>
        </w:rPr>
      </w:pPr>
      <w:r w:rsidRPr="006368BC">
        <w:rPr>
          <w:rFonts w:ascii="Cambria" w:eastAsia="Calibri" w:hAnsi="Cambria" w:cs="Calibri"/>
          <w:lang w:bidi="en-US"/>
        </w:rPr>
        <w:t xml:space="preserve">Appointed the Rev. Melissa Tidwell moderator for Strawberry Plains </w:t>
      </w:r>
      <w:r w:rsidRPr="006368BC">
        <w:rPr>
          <w:rFonts w:ascii="Cambria" w:eastAsia="Calibri" w:hAnsi="Cambria" w:cs="Calibri"/>
          <w:lang w:bidi="en-US"/>
        </w:rPr>
        <w:lastRenderedPageBreak/>
        <w:t>Presbyterian Church, effective 4/20/2023.</w:t>
      </w:r>
    </w:p>
    <w:p w14:paraId="65DC595E" w14:textId="77777777" w:rsidR="00543292" w:rsidRPr="006368BC" w:rsidRDefault="00543292">
      <w:pPr>
        <w:widowControl w:val="0"/>
        <w:numPr>
          <w:ilvl w:val="0"/>
          <w:numId w:val="15"/>
        </w:numPr>
        <w:tabs>
          <w:tab w:val="left" w:pos="941"/>
        </w:tabs>
        <w:autoSpaceDE w:val="0"/>
        <w:autoSpaceDN w:val="0"/>
        <w:spacing w:before="120" w:after="160" w:line="259" w:lineRule="auto"/>
        <w:ind w:left="936" w:right="504"/>
        <w:rPr>
          <w:rFonts w:ascii="Cambria" w:eastAsia="Calibri" w:hAnsi="Cambria" w:cs="Calibri"/>
          <w:lang w:bidi="en-US"/>
        </w:rPr>
      </w:pPr>
      <w:r w:rsidRPr="006368BC">
        <w:rPr>
          <w:rFonts w:ascii="Cambria" w:eastAsia="Calibri" w:hAnsi="Cambria" w:cs="Calibri"/>
          <w:lang w:bidi="en-US"/>
        </w:rPr>
        <w:t xml:space="preserve">Received the report from the Transitional Stated Clerk that on March 31, 2023, Douglas LaPointe resigned his ordination in the PC(USA) and in Holston Presbytery.  This amounts to a renunciation of jurisdiction under the provisions of </w:t>
      </w:r>
      <w:r w:rsidRPr="006368BC">
        <w:rPr>
          <w:rFonts w:ascii="Cambria" w:eastAsia="Calibri" w:hAnsi="Cambria" w:cs="Calibri"/>
          <w:i/>
          <w:iCs/>
          <w:lang w:bidi="en-US"/>
        </w:rPr>
        <w:t xml:space="preserve">Book of Order </w:t>
      </w:r>
      <w:r w:rsidRPr="006368BC">
        <w:rPr>
          <w:rFonts w:ascii="Cambria" w:eastAsia="Calibri" w:hAnsi="Cambria" w:cs="Calibri"/>
          <w:lang w:bidi="en-US"/>
        </w:rPr>
        <w:t>G-2.0509.  He has been removed from the membership and ordered ministry in the Presbyterian Church (USA).</w:t>
      </w:r>
    </w:p>
    <w:p w14:paraId="515D5626" w14:textId="04DFD13F" w:rsidR="00543292" w:rsidRPr="006368BC" w:rsidRDefault="00543292">
      <w:pPr>
        <w:widowControl w:val="0"/>
        <w:numPr>
          <w:ilvl w:val="0"/>
          <w:numId w:val="15"/>
        </w:numPr>
        <w:tabs>
          <w:tab w:val="left" w:pos="941"/>
        </w:tabs>
        <w:autoSpaceDE w:val="0"/>
        <w:autoSpaceDN w:val="0"/>
        <w:spacing w:before="120" w:after="160" w:line="259" w:lineRule="auto"/>
        <w:ind w:right="503"/>
        <w:rPr>
          <w:rFonts w:ascii="Cambria" w:eastAsia="Calibri" w:hAnsi="Cambria" w:cs="Calibri"/>
          <w:lang w:bidi="en-US"/>
        </w:rPr>
      </w:pPr>
      <w:r w:rsidRPr="006368BC">
        <w:rPr>
          <w:rFonts w:ascii="Cambria" w:eastAsia="Calibri" w:hAnsi="Cambria" w:cs="Calibri"/>
          <w:lang w:bidi="en-US"/>
        </w:rPr>
        <w:t xml:space="preserve">The updated Pulpit Supply List is </w:t>
      </w:r>
      <w:r w:rsidR="00860CC6">
        <w:rPr>
          <w:rFonts w:ascii="Cambria" w:eastAsia="Calibri" w:hAnsi="Cambria" w:cs="Calibri"/>
          <w:lang w:bidi="en-US"/>
        </w:rPr>
        <w:t>available by request</w:t>
      </w:r>
      <w:r w:rsidR="0064169E" w:rsidRPr="006368BC">
        <w:rPr>
          <w:rFonts w:ascii="Cambria" w:eastAsia="Calibri" w:hAnsi="Cambria" w:cs="Calibri"/>
          <w:lang w:bidi="en-US"/>
        </w:rPr>
        <w:t>.</w:t>
      </w:r>
    </w:p>
    <w:bookmarkEnd w:id="11"/>
    <w:p w14:paraId="6248AB1B" w14:textId="4E75BF78" w:rsidR="00543292" w:rsidRDefault="00465C1F" w:rsidP="00947439">
      <w:pPr>
        <w:spacing w:after="160" w:line="259" w:lineRule="auto"/>
        <w:rPr>
          <w:rFonts w:ascii="Cambria" w:eastAsiaTheme="minorHAnsi" w:hAnsi="Cambria" w:cstheme="minorHAnsi"/>
        </w:rPr>
      </w:pPr>
      <w:r>
        <w:rPr>
          <w:rFonts w:ascii="Cambria" w:eastAsiaTheme="minorHAnsi" w:hAnsi="Cambria" w:cstheme="minorHAnsi"/>
          <w:b/>
          <w:bCs/>
        </w:rPr>
        <w:t xml:space="preserve">CAMPUS MINISTRY REPORT </w:t>
      </w:r>
      <w:r>
        <w:rPr>
          <w:rFonts w:ascii="Cambria" w:eastAsiaTheme="minorHAnsi" w:hAnsi="Cambria" w:cstheme="minorHAnsi"/>
        </w:rPr>
        <w:t>was given by John Golden.</w:t>
      </w:r>
    </w:p>
    <w:p w14:paraId="72282415" w14:textId="40ACA588" w:rsidR="00652D15" w:rsidRDefault="00652D15" w:rsidP="00947439">
      <w:pPr>
        <w:spacing w:after="160" w:line="259" w:lineRule="auto"/>
        <w:rPr>
          <w:rFonts w:ascii="Cambria" w:eastAsiaTheme="minorHAnsi" w:hAnsi="Cambria" w:cstheme="minorHAnsi"/>
        </w:rPr>
      </w:pPr>
      <w:r>
        <w:rPr>
          <w:rFonts w:ascii="Cambria" w:eastAsiaTheme="minorHAnsi" w:hAnsi="Cambria" w:cstheme="minorHAnsi"/>
        </w:rPr>
        <w:t xml:space="preserve">INFORMATION: </w:t>
      </w:r>
    </w:p>
    <w:p w14:paraId="447DEB93" w14:textId="77777777" w:rsidR="00576DE3" w:rsidRPr="00576DE3" w:rsidRDefault="00576DE3" w:rsidP="00576DE3">
      <w:pPr>
        <w:rPr>
          <w:rFonts w:ascii="Times New Roman" w:eastAsiaTheme="minorHAnsi" w:hAnsi="Times New Roman" w:cstheme="minorBidi"/>
          <w:b/>
          <w:bCs/>
          <w:kern w:val="2"/>
          <w:szCs w:val="22"/>
          <w14:ligatures w14:val="standardContextual"/>
        </w:rPr>
      </w:pPr>
      <w:r w:rsidRPr="00576DE3">
        <w:rPr>
          <w:rFonts w:ascii="Times New Roman" w:eastAsiaTheme="minorHAnsi" w:hAnsi="Times New Roman" w:cstheme="minorBidi"/>
          <w:b/>
          <w:bCs/>
          <w:kern w:val="2"/>
          <w:szCs w:val="22"/>
          <w14:ligatures w14:val="standardContextual"/>
        </w:rPr>
        <w:t>Director’s Report (Last Updated 4/19/2023)</w:t>
      </w:r>
    </w:p>
    <w:p w14:paraId="2DC3482F" w14:textId="77777777" w:rsidR="00576DE3" w:rsidRPr="00576DE3" w:rsidRDefault="00576DE3" w:rsidP="00576DE3">
      <w:pPr>
        <w:rPr>
          <w:rFonts w:ascii="Times New Roman" w:eastAsiaTheme="minorHAnsi" w:hAnsi="Times New Roman" w:cstheme="minorBidi"/>
          <w:b/>
          <w:bCs/>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 Average attendance at Worship on Monday Nights: </w:t>
      </w:r>
      <w:r w:rsidRPr="00576DE3">
        <w:rPr>
          <w:rFonts w:ascii="Times New Roman" w:eastAsiaTheme="minorHAnsi" w:hAnsi="Times New Roman" w:cstheme="minorBidi"/>
          <w:b/>
          <w:bCs/>
          <w:kern w:val="2"/>
          <w:szCs w:val="22"/>
          <w14:ligatures w14:val="standardContextual"/>
        </w:rPr>
        <w:t>12 students</w:t>
      </w:r>
    </w:p>
    <w:p w14:paraId="37B50E7D" w14:textId="77777777" w:rsidR="00576DE3" w:rsidRPr="00576DE3" w:rsidRDefault="00576DE3" w:rsidP="00576DE3">
      <w:pPr>
        <w:rPr>
          <w:rFonts w:ascii="Times New Roman" w:eastAsiaTheme="minorHAnsi" w:hAnsi="Times New Roman" w:cstheme="minorBidi"/>
          <w:b/>
          <w:bCs/>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Average attendance at Open Space Small Group: </w:t>
      </w:r>
      <w:r w:rsidRPr="00576DE3">
        <w:rPr>
          <w:rFonts w:ascii="Times New Roman" w:eastAsiaTheme="minorHAnsi" w:hAnsi="Times New Roman" w:cstheme="minorBidi"/>
          <w:b/>
          <w:bCs/>
          <w:kern w:val="2"/>
          <w:szCs w:val="22"/>
          <w14:ligatures w14:val="standardContextual"/>
        </w:rPr>
        <w:t>4 students</w:t>
      </w:r>
    </w:p>
    <w:p w14:paraId="37F99BF7"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Average attendance at Wednesday Bible Study:</w:t>
      </w:r>
      <w:r w:rsidRPr="00576DE3">
        <w:rPr>
          <w:rFonts w:ascii="Times New Roman" w:eastAsiaTheme="minorHAnsi" w:hAnsi="Times New Roman" w:cstheme="minorBidi"/>
          <w:b/>
          <w:bCs/>
          <w:kern w:val="2"/>
          <w:szCs w:val="22"/>
          <w14:ligatures w14:val="standardContextual"/>
        </w:rPr>
        <w:t xml:space="preserve"> 3 students</w:t>
      </w:r>
    </w:p>
    <w:p w14:paraId="7DE1224D" w14:textId="77777777" w:rsidR="00576DE3" w:rsidRPr="00576DE3" w:rsidRDefault="00576DE3" w:rsidP="00576DE3">
      <w:pPr>
        <w:rPr>
          <w:rFonts w:ascii="Times New Roman" w:eastAsiaTheme="minorHAnsi" w:hAnsi="Times New Roman" w:cstheme="minorBidi"/>
          <w:b/>
          <w:bCs/>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Attendance at </w:t>
      </w:r>
      <w:proofErr w:type="spellStart"/>
      <w:r w:rsidRPr="00576DE3">
        <w:rPr>
          <w:rFonts w:ascii="Times New Roman" w:eastAsiaTheme="minorHAnsi" w:hAnsi="Times New Roman" w:cstheme="minorBidi"/>
          <w:kern w:val="2"/>
          <w:szCs w:val="22"/>
          <w14:ligatures w14:val="standardContextual"/>
        </w:rPr>
        <w:t>Montreat</w:t>
      </w:r>
      <w:proofErr w:type="spellEnd"/>
      <w:r w:rsidRPr="00576DE3">
        <w:rPr>
          <w:rFonts w:ascii="Times New Roman" w:eastAsiaTheme="minorHAnsi" w:hAnsi="Times New Roman" w:cstheme="minorBidi"/>
          <w:kern w:val="2"/>
          <w:szCs w:val="22"/>
          <w14:ligatures w14:val="standardContextual"/>
        </w:rPr>
        <w:t xml:space="preserve"> College Conference: </w:t>
      </w:r>
      <w:r w:rsidRPr="00576DE3">
        <w:rPr>
          <w:rFonts w:ascii="Times New Roman" w:eastAsiaTheme="minorHAnsi" w:hAnsi="Times New Roman" w:cstheme="minorBidi"/>
          <w:b/>
          <w:bCs/>
          <w:kern w:val="2"/>
          <w:szCs w:val="22"/>
          <w14:ligatures w14:val="standardContextual"/>
        </w:rPr>
        <w:t>6 students</w:t>
      </w:r>
    </w:p>
    <w:p w14:paraId="40EDE06E"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Attendance at the Colonial Heights Retreat at Holston Camp: </w:t>
      </w:r>
      <w:r w:rsidRPr="00576DE3">
        <w:rPr>
          <w:rFonts w:ascii="Times New Roman" w:eastAsiaTheme="minorHAnsi" w:hAnsi="Times New Roman" w:cstheme="minorBidi"/>
          <w:b/>
          <w:bCs/>
          <w:kern w:val="2"/>
          <w:szCs w:val="22"/>
          <w14:ligatures w14:val="standardContextual"/>
        </w:rPr>
        <w:t>4 students</w:t>
      </w:r>
    </w:p>
    <w:p w14:paraId="00C7AA91"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Students that have attended an event with </w:t>
      </w:r>
      <w:proofErr w:type="spellStart"/>
      <w:r w:rsidRPr="00576DE3">
        <w:rPr>
          <w:rFonts w:ascii="Times New Roman" w:eastAsiaTheme="minorHAnsi" w:hAnsi="Times New Roman" w:cstheme="minorBidi"/>
          <w:kern w:val="2"/>
          <w:szCs w:val="22"/>
          <w14:ligatures w14:val="standardContextual"/>
        </w:rPr>
        <w:t>UKirk</w:t>
      </w:r>
      <w:proofErr w:type="spellEnd"/>
      <w:r w:rsidRPr="00576DE3">
        <w:rPr>
          <w:rFonts w:ascii="Times New Roman" w:eastAsiaTheme="minorHAnsi" w:hAnsi="Times New Roman" w:cstheme="minorBidi"/>
          <w:kern w:val="2"/>
          <w:szCs w:val="22"/>
          <w14:ligatures w14:val="standardContextual"/>
        </w:rPr>
        <w:t xml:space="preserve"> ETSU during Spring 2023: </w:t>
      </w:r>
      <w:r w:rsidRPr="00576DE3">
        <w:rPr>
          <w:rFonts w:ascii="Times New Roman" w:eastAsiaTheme="minorHAnsi" w:hAnsi="Times New Roman" w:cstheme="minorBidi"/>
          <w:b/>
          <w:bCs/>
          <w:kern w:val="2"/>
          <w:szCs w:val="22"/>
          <w14:ligatures w14:val="standardContextual"/>
        </w:rPr>
        <w:t xml:space="preserve">29 </w:t>
      </w:r>
      <w:proofErr w:type="gramStart"/>
      <w:r w:rsidRPr="00576DE3">
        <w:rPr>
          <w:rFonts w:ascii="Times New Roman" w:eastAsiaTheme="minorHAnsi" w:hAnsi="Times New Roman" w:cstheme="minorBidi"/>
          <w:b/>
          <w:bCs/>
          <w:kern w:val="2"/>
          <w:szCs w:val="22"/>
          <w14:ligatures w14:val="standardContextual"/>
        </w:rPr>
        <w:t>students</w:t>
      </w:r>
      <w:proofErr w:type="gramEnd"/>
      <w:r w:rsidRPr="00576DE3">
        <w:rPr>
          <w:rFonts w:ascii="Times New Roman" w:eastAsiaTheme="minorHAnsi" w:hAnsi="Times New Roman" w:cstheme="minorBidi"/>
          <w:b/>
          <w:bCs/>
          <w:kern w:val="2"/>
          <w:szCs w:val="22"/>
          <w14:ligatures w14:val="standardContextual"/>
        </w:rPr>
        <w:t xml:space="preserve"> </w:t>
      </w:r>
    </w:p>
    <w:p w14:paraId="06E71E8C" w14:textId="77777777" w:rsidR="00576DE3" w:rsidRPr="00576DE3" w:rsidRDefault="00576DE3" w:rsidP="00576DE3">
      <w:pPr>
        <w:rPr>
          <w:rFonts w:ascii="Times New Roman" w:eastAsiaTheme="minorHAnsi" w:hAnsi="Times New Roman" w:cstheme="minorBidi"/>
          <w:kern w:val="2"/>
          <w:szCs w:val="22"/>
          <w14:ligatures w14:val="standardContextual"/>
        </w:rPr>
      </w:pPr>
    </w:p>
    <w:p w14:paraId="6B8B983B"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Other groups using the </w:t>
      </w:r>
      <w:proofErr w:type="spellStart"/>
      <w:r w:rsidRPr="00576DE3">
        <w:rPr>
          <w:rFonts w:ascii="Times New Roman" w:eastAsiaTheme="minorHAnsi" w:hAnsi="Times New Roman" w:cstheme="minorBidi"/>
          <w:kern w:val="2"/>
          <w:szCs w:val="22"/>
          <w14:ligatures w14:val="standardContextual"/>
        </w:rPr>
        <w:t>UKirk</w:t>
      </w:r>
      <w:proofErr w:type="spellEnd"/>
      <w:r w:rsidRPr="00576DE3">
        <w:rPr>
          <w:rFonts w:ascii="Times New Roman" w:eastAsiaTheme="minorHAnsi" w:hAnsi="Times New Roman" w:cstheme="minorBidi"/>
          <w:kern w:val="2"/>
          <w:szCs w:val="22"/>
          <w14:ligatures w14:val="standardContextual"/>
        </w:rPr>
        <w:t xml:space="preserve"> ETSU house this semester:</w:t>
      </w:r>
    </w:p>
    <w:p w14:paraId="655BFDB0"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Emmaus Episcopal Campus Ministry: Thursdays from 6:30-9:00pm</w:t>
      </w:r>
    </w:p>
    <w:p w14:paraId="152040E7"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Covenant Presbyterian Church Elder’s Retreat: January 28</w:t>
      </w:r>
    </w:p>
    <w:p w14:paraId="116689FB"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ETSU Career Services Resume Building Workshop: February 10</w:t>
      </w:r>
    </w:p>
    <w:p w14:paraId="25C80E2B"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Boy Scout Troop 68: February 17-19</w:t>
      </w:r>
    </w:p>
    <w:p w14:paraId="06D45301" w14:textId="77777777" w:rsidR="00576DE3" w:rsidRPr="00576DE3" w:rsidRDefault="00576DE3" w:rsidP="00576DE3">
      <w:pPr>
        <w:ind w:firstLine="720"/>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Appalachian Peace Education Center, Erwin Citizens Awareness Network, and Green Interfaith Network, Inc.: March 25 &amp; 26 </w:t>
      </w:r>
    </w:p>
    <w:p w14:paraId="1A80F680" w14:textId="77777777" w:rsidR="00576DE3" w:rsidRPr="00576DE3" w:rsidRDefault="00576DE3" w:rsidP="00576DE3">
      <w:pPr>
        <w:ind w:firstLine="720"/>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CRE Training: May 4</w:t>
      </w:r>
    </w:p>
    <w:p w14:paraId="607D5B9F" w14:textId="77777777" w:rsidR="00576DE3" w:rsidRPr="00576DE3" w:rsidRDefault="00576DE3" w:rsidP="00576DE3">
      <w:pPr>
        <w:rPr>
          <w:rFonts w:ascii="Times New Roman" w:eastAsiaTheme="minorHAnsi" w:hAnsi="Times New Roman" w:cstheme="minorBidi"/>
          <w:kern w:val="2"/>
          <w:szCs w:val="22"/>
          <w14:ligatures w14:val="standardContextual"/>
        </w:rPr>
      </w:pPr>
    </w:p>
    <w:p w14:paraId="4430DBC5"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Partnerships with the Christian Campus Ministry Association at ETSU (CMA):</w:t>
      </w:r>
    </w:p>
    <w:p w14:paraId="216BFBD2"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Lunch for ETSU Residential Advisors: January 11</w:t>
      </w:r>
    </w:p>
    <w:p w14:paraId="46A8664E"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Donuts and Hot Chocolate: February 6</w:t>
      </w:r>
    </w:p>
    <w:p w14:paraId="45698EF5"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Monthly CMA Meeting: January 26, February 23, March 23, April 20</w:t>
      </w:r>
    </w:p>
    <w:p w14:paraId="7D9E37EC" w14:textId="77777777" w:rsidR="00576DE3" w:rsidRPr="00576DE3" w:rsidRDefault="00576DE3" w:rsidP="00576DE3">
      <w:pPr>
        <w:rPr>
          <w:rFonts w:ascii="Times New Roman" w:eastAsiaTheme="minorHAnsi" w:hAnsi="Times New Roman" w:cstheme="minorBidi"/>
          <w:kern w:val="2"/>
          <w:szCs w:val="22"/>
          <w14:ligatures w14:val="standardContextual"/>
        </w:rPr>
      </w:pPr>
    </w:p>
    <w:p w14:paraId="39D460A8"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Social Justice, Creation Care, and Campus Ministry</w:t>
      </w:r>
    </w:p>
    <w:p w14:paraId="238CD3B1"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Lake Cleanup with Keep Tennessee Rivers Beautiful, February 5</w:t>
      </w:r>
    </w:p>
    <w:p w14:paraId="6CA1EBCA"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Presentation by Stacy Larson of the River, March 6</w:t>
      </w:r>
    </w:p>
    <w:p w14:paraId="1ADF90F5"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Tabling at “Can’t Drag Us Down!” Drag Show &amp; Story Hour, March 31</w:t>
      </w:r>
    </w:p>
    <w:p w14:paraId="0DC8C220"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Spoke at “Day of Silence” event, April 14</w:t>
      </w:r>
    </w:p>
    <w:p w14:paraId="69CC0529"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ab/>
        <w:t>Trip to “Into the Fire” Pottery Painting, April 21</w:t>
      </w:r>
    </w:p>
    <w:p w14:paraId="52EEF74B" w14:textId="77777777" w:rsidR="00576DE3" w:rsidRPr="00576DE3" w:rsidRDefault="00576DE3" w:rsidP="00576DE3">
      <w:pPr>
        <w:rPr>
          <w:rFonts w:ascii="Times New Roman" w:eastAsiaTheme="minorHAnsi" w:hAnsi="Times New Roman" w:cstheme="minorBidi"/>
          <w:kern w:val="2"/>
          <w:szCs w:val="22"/>
          <w14:ligatures w14:val="standardContextual"/>
        </w:rPr>
      </w:pPr>
    </w:p>
    <w:p w14:paraId="3491ECB0" w14:textId="77777777" w:rsidR="00576DE3" w:rsidRPr="00576DE3" w:rsidRDefault="00576DE3" w:rsidP="00576DE3">
      <w:pPr>
        <w:rPr>
          <w:rFonts w:ascii="Times New Roman" w:eastAsiaTheme="minorHAnsi" w:hAnsi="Times New Roman" w:cstheme="minorBidi"/>
          <w:b/>
          <w:bCs/>
          <w:kern w:val="2"/>
          <w:szCs w:val="22"/>
          <w14:ligatures w14:val="standardContextual"/>
        </w:rPr>
      </w:pPr>
      <w:r w:rsidRPr="00576DE3">
        <w:rPr>
          <w:rFonts w:ascii="Times New Roman" w:eastAsiaTheme="minorHAnsi" w:hAnsi="Times New Roman" w:cstheme="minorBidi"/>
          <w:b/>
          <w:bCs/>
          <w:kern w:val="2"/>
          <w:szCs w:val="22"/>
          <w14:ligatures w14:val="standardContextual"/>
        </w:rPr>
        <w:t>Summer Agenda</w:t>
      </w:r>
    </w:p>
    <w:p w14:paraId="5D31D9C0" w14:textId="77777777" w:rsidR="00576DE3" w:rsidRPr="00576DE3" w:rsidRDefault="00576DE3" w:rsidP="00576DE3">
      <w:pPr>
        <w:rPr>
          <w:rFonts w:ascii="Times New Roman" w:eastAsiaTheme="minorHAnsi" w:hAnsi="Times New Roman" w:cstheme="minorBidi"/>
          <w:kern w:val="2"/>
          <w:szCs w:val="22"/>
          <w14:ligatures w14:val="standardContextual"/>
        </w:rPr>
      </w:pPr>
      <w:proofErr w:type="spellStart"/>
      <w:r w:rsidRPr="00576DE3">
        <w:rPr>
          <w:rFonts w:ascii="Times New Roman" w:eastAsiaTheme="minorHAnsi" w:hAnsi="Times New Roman" w:cstheme="minorBidi"/>
          <w:kern w:val="2"/>
          <w:szCs w:val="22"/>
          <w14:ligatures w14:val="standardContextual"/>
        </w:rPr>
        <w:t>UKirk</w:t>
      </w:r>
      <w:proofErr w:type="spellEnd"/>
      <w:r w:rsidRPr="00576DE3">
        <w:rPr>
          <w:rFonts w:ascii="Times New Roman" w:eastAsiaTheme="minorHAnsi" w:hAnsi="Times New Roman" w:cstheme="minorBidi"/>
          <w:kern w:val="2"/>
          <w:szCs w:val="22"/>
          <w14:ligatures w14:val="standardContextual"/>
        </w:rPr>
        <w:t xml:space="preserve"> National Gathering, June 12-16</w:t>
      </w:r>
    </w:p>
    <w:p w14:paraId="5C7B9555"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Chaplain at Holston Camp: July 16-21</w:t>
      </w:r>
    </w:p>
    <w:p w14:paraId="0C1CBE04"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Freshman and Transfer Student Orientations Dates: June 8, June 9, June 22, June 23, July 13, July 14, August 10, August 11. </w:t>
      </w:r>
    </w:p>
    <w:p w14:paraId="45B254A7"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Pulpit Supply: May 7, June 18, June 25, and other scheduled dates</w:t>
      </w:r>
    </w:p>
    <w:p w14:paraId="65666328"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lastRenderedPageBreak/>
        <w:t xml:space="preserve">Summer </w:t>
      </w:r>
      <w:proofErr w:type="gramStart"/>
      <w:r w:rsidRPr="00576DE3">
        <w:rPr>
          <w:rFonts w:ascii="Times New Roman" w:eastAsiaTheme="minorHAnsi" w:hAnsi="Times New Roman" w:cstheme="minorBidi"/>
          <w:kern w:val="2"/>
          <w:szCs w:val="22"/>
          <w14:ligatures w14:val="standardContextual"/>
        </w:rPr>
        <w:t>Work Day</w:t>
      </w:r>
      <w:proofErr w:type="gramEnd"/>
      <w:r w:rsidRPr="00576DE3">
        <w:rPr>
          <w:rFonts w:ascii="Times New Roman" w:eastAsiaTheme="minorHAnsi" w:hAnsi="Times New Roman" w:cstheme="minorBidi"/>
          <w:kern w:val="2"/>
          <w:szCs w:val="22"/>
          <w14:ligatures w14:val="standardContextual"/>
        </w:rPr>
        <w:t xml:space="preserve"> with Colonial Heights Presbyterian Church: Pending</w:t>
      </w:r>
    </w:p>
    <w:p w14:paraId="23F6E33A"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Create campus ministry </w:t>
      </w:r>
      <w:proofErr w:type="gramStart"/>
      <w:r w:rsidRPr="00576DE3">
        <w:rPr>
          <w:rFonts w:ascii="Times New Roman" w:eastAsiaTheme="minorHAnsi" w:hAnsi="Times New Roman" w:cstheme="minorBidi"/>
          <w:kern w:val="2"/>
          <w:szCs w:val="22"/>
          <w14:ligatures w14:val="standardContextual"/>
        </w:rPr>
        <w:t>website</w:t>
      </w:r>
      <w:proofErr w:type="gramEnd"/>
    </w:p>
    <w:p w14:paraId="5177FEE9"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Design new brochure for tabling opportunities </w:t>
      </w:r>
    </w:p>
    <w:p w14:paraId="037B1E7E" w14:textId="77777777" w:rsidR="00576DE3" w:rsidRPr="00576DE3" w:rsidRDefault="00576DE3" w:rsidP="00576DE3">
      <w:pPr>
        <w:rPr>
          <w:rFonts w:ascii="Times New Roman" w:eastAsiaTheme="minorHAnsi" w:hAnsi="Times New Roman" w:cstheme="minorBidi"/>
          <w:kern w:val="2"/>
          <w:szCs w:val="22"/>
          <w14:ligatures w14:val="standardContextual"/>
        </w:rPr>
      </w:pPr>
      <w:r w:rsidRPr="00576DE3">
        <w:rPr>
          <w:rFonts w:ascii="Times New Roman" w:eastAsiaTheme="minorHAnsi" w:hAnsi="Times New Roman" w:cstheme="minorBidi"/>
          <w:kern w:val="2"/>
          <w:szCs w:val="22"/>
          <w14:ligatures w14:val="standardContextual"/>
        </w:rPr>
        <w:t xml:space="preserve">Renovate basement to become primary site of </w:t>
      </w:r>
      <w:proofErr w:type="gramStart"/>
      <w:r w:rsidRPr="00576DE3">
        <w:rPr>
          <w:rFonts w:ascii="Times New Roman" w:eastAsiaTheme="minorHAnsi" w:hAnsi="Times New Roman" w:cstheme="minorBidi"/>
          <w:kern w:val="2"/>
          <w:szCs w:val="22"/>
          <w14:ligatures w14:val="standardContextual"/>
        </w:rPr>
        <w:t>worship</w:t>
      </w:r>
      <w:proofErr w:type="gramEnd"/>
      <w:r w:rsidRPr="00576DE3">
        <w:rPr>
          <w:rFonts w:ascii="Times New Roman" w:eastAsiaTheme="minorHAnsi" w:hAnsi="Times New Roman" w:cstheme="minorBidi"/>
          <w:kern w:val="2"/>
          <w:szCs w:val="22"/>
          <w14:ligatures w14:val="standardContextual"/>
        </w:rPr>
        <w:t xml:space="preserve"> </w:t>
      </w:r>
    </w:p>
    <w:p w14:paraId="3C240BC0" w14:textId="77777777" w:rsidR="00652D15" w:rsidRDefault="00652D15" w:rsidP="00947439">
      <w:pPr>
        <w:spacing w:after="160" w:line="259" w:lineRule="auto"/>
        <w:rPr>
          <w:rFonts w:ascii="Cambria" w:eastAsiaTheme="minorHAnsi" w:hAnsi="Cambria" w:cstheme="minorHAnsi"/>
        </w:rPr>
      </w:pPr>
    </w:p>
    <w:p w14:paraId="120E8FE1" w14:textId="2CA927E4" w:rsidR="00465C1F" w:rsidRDefault="00465C1F" w:rsidP="00947439">
      <w:pPr>
        <w:spacing w:after="160" w:line="259" w:lineRule="auto"/>
        <w:rPr>
          <w:rFonts w:ascii="Cambria" w:eastAsiaTheme="minorHAnsi" w:hAnsi="Cambria" w:cstheme="minorHAnsi"/>
        </w:rPr>
      </w:pPr>
      <w:r>
        <w:rPr>
          <w:rFonts w:ascii="Cambria" w:eastAsiaTheme="minorHAnsi" w:hAnsi="Cambria" w:cstheme="minorHAnsi"/>
          <w:b/>
          <w:bCs/>
        </w:rPr>
        <w:t xml:space="preserve">MISSION AND EVANGELISM COMMITTEE REPORT </w:t>
      </w:r>
      <w:r>
        <w:rPr>
          <w:rFonts w:ascii="Cambria" w:eastAsiaTheme="minorHAnsi" w:hAnsi="Cambria" w:cstheme="minorHAnsi"/>
        </w:rPr>
        <w:t>was given by Marshall Steinle.</w:t>
      </w:r>
    </w:p>
    <w:p w14:paraId="7A3D8FDD" w14:textId="77777777" w:rsidR="00576DE3" w:rsidRPr="00576DE3" w:rsidRDefault="00576DE3" w:rsidP="00576DE3">
      <w:pPr>
        <w:spacing w:before="240" w:after="60" w:line="289" w:lineRule="exact"/>
        <w:outlineLvl w:val="6"/>
        <w:rPr>
          <w:rFonts w:ascii="Cambria" w:hAnsi="Cambria"/>
        </w:rPr>
      </w:pPr>
      <w:r w:rsidRPr="00576DE3">
        <w:rPr>
          <w:rFonts w:ascii="Cambria" w:hAnsi="Cambria"/>
        </w:rPr>
        <w:t>INFORMATION:</w:t>
      </w:r>
    </w:p>
    <w:p w14:paraId="26C5093F" w14:textId="77777777" w:rsidR="00576DE3" w:rsidRPr="00576DE3" w:rsidRDefault="00576DE3" w:rsidP="00576DE3">
      <w:pPr>
        <w:widowControl w:val="0"/>
        <w:tabs>
          <w:tab w:val="left" w:pos="2020"/>
        </w:tabs>
        <w:autoSpaceDE w:val="0"/>
        <w:autoSpaceDN w:val="0"/>
        <w:spacing w:before="120"/>
        <w:rPr>
          <w:rFonts w:ascii="Cambria" w:hAnsi="Cambria"/>
        </w:rPr>
      </w:pPr>
      <w:r w:rsidRPr="00576DE3">
        <w:rPr>
          <w:rFonts w:ascii="Cambria" w:hAnsi="Cambria"/>
        </w:rPr>
        <w:t>1.  5₵-a-Meal Hunger Grants: In 2022, 33 Local and International Hunger Grant Applications (for $2,000 each) were received requesting a total of $66,000.00. In</w:t>
      </w:r>
      <w:r w:rsidRPr="00576DE3">
        <w:rPr>
          <w:rFonts w:ascii="Cambria" w:hAnsi="Cambria"/>
          <w:spacing w:val="-39"/>
        </w:rPr>
        <w:t xml:space="preserve"> </w:t>
      </w:r>
      <w:r w:rsidRPr="00576DE3">
        <w:rPr>
          <w:rFonts w:ascii="Cambria" w:hAnsi="Cambria"/>
        </w:rPr>
        <w:t>2022, a total of $ 32,331.50 was received in 5₵-a-Meal contributions. Therefore, all 2022 hunger grant requests were funded at 48.99% (as previously reported at the</w:t>
      </w:r>
      <w:r w:rsidRPr="00576DE3">
        <w:rPr>
          <w:rFonts w:ascii="Cambria" w:hAnsi="Cambria"/>
          <w:spacing w:val="-36"/>
        </w:rPr>
        <w:t xml:space="preserve"> </w:t>
      </w:r>
      <w:r w:rsidRPr="00576DE3">
        <w:rPr>
          <w:rFonts w:ascii="Cambria" w:hAnsi="Cambria"/>
        </w:rPr>
        <w:t>December 2, 2022, stated presbytery</w:t>
      </w:r>
      <w:r w:rsidRPr="00576DE3">
        <w:rPr>
          <w:rFonts w:ascii="Cambria" w:hAnsi="Cambria"/>
          <w:spacing w:val="-4"/>
        </w:rPr>
        <w:t xml:space="preserve"> </w:t>
      </w:r>
      <w:r w:rsidRPr="00576DE3">
        <w:rPr>
          <w:rFonts w:ascii="Cambria" w:hAnsi="Cambria"/>
        </w:rPr>
        <w:t>meeting).</w:t>
      </w:r>
    </w:p>
    <w:p w14:paraId="70008861" w14:textId="77777777" w:rsidR="00576DE3" w:rsidRPr="00576DE3" w:rsidRDefault="00576DE3" w:rsidP="00576DE3">
      <w:pPr>
        <w:widowControl w:val="0"/>
        <w:tabs>
          <w:tab w:val="left" w:pos="2020"/>
        </w:tabs>
        <w:autoSpaceDE w:val="0"/>
        <w:autoSpaceDN w:val="0"/>
        <w:ind w:right="1474"/>
        <w:rPr>
          <w:rFonts w:ascii="Cambria" w:hAnsi="Cambria"/>
        </w:rPr>
      </w:pPr>
    </w:p>
    <w:p w14:paraId="5F7CF0EA" w14:textId="122E374C" w:rsidR="00576DE3" w:rsidRPr="00576DE3" w:rsidRDefault="00576DE3" w:rsidP="00576DE3">
      <w:pPr>
        <w:spacing w:after="160" w:line="259" w:lineRule="auto"/>
        <w:rPr>
          <w:rFonts w:ascii="Cambria" w:eastAsiaTheme="minorHAnsi" w:hAnsi="Cambria" w:cstheme="minorBidi"/>
          <w:kern w:val="2"/>
          <w:sz w:val="22"/>
          <w:szCs w:val="22"/>
          <w14:ligatures w14:val="standardContextual"/>
        </w:rPr>
      </w:pPr>
      <w:r w:rsidRPr="00576DE3">
        <w:rPr>
          <w:rFonts w:ascii="Cambria" w:hAnsi="Cambria"/>
        </w:rPr>
        <w:t xml:space="preserve">2.  The 2023 5₵-a-Meal Hunger Grant Applications are attached at Appendix </w:t>
      </w:r>
      <w:r w:rsidR="00281A9C">
        <w:rPr>
          <w:rFonts w:ascii="Cambria" w:hAnsi="Cambria"/>
        </w:rPr>
        <w:t>8</w:t>
      </w:r>
      <w:r w:rsidR="0064169E">
        <w:rPr>
          <w:rFonts w:ascii="Cambria" w:hAnsi="Cambria"/>
        </w:rPr>
        <w:t>.</w:t>
      </w:r>
      <w:r w:rsidRPr="00576DE3">
        <w:rPr>
          <w:rFonts w:ascii="Cambria" w:hAnsi="Cambria"/>
        </w:rPr>
        <w:t xml:space="preserve"> There are different procedures this year and this is a new application (An additional application for international hunger grant requests will be forthcoming.) Churches may only sponsor </w:t>
      </w:r>
      <w:r w:rsidRPr="00576DE3">
        <w:rPr>
          <w:rFonts w:ascii="Cambria" w:hAnsi="Cambria"/>
          <w:b/>
        </w:rPr>
        <w:t xml:space="preserve">three (3) </w:t>
      </w:r>
      <w:r w:rsidRPr="00576DE3">
        <w:rPr>
          <w:rFonts w:ascii="Cambria" w:hAnsi="Cambria"/>
        </w:rPr>
        <w:t xml:space="preserve">organizations during a grant year. The deadline for grant applications is </w:t>
      </w:r>
      <w:r w:rsidRPr="00576DE3">
        <w:rPr>
          <w:rFonts w:ascii="Cambria" w:hAnsi="Cambria"/>
          <w:b/>
        </w:rPr>
        <w:t xml:space="preserve">October 15, 2023, and grants will be disbursed </w:t>
      </w:r>
      <w:r>
        <w:rPr>
          <w:rFonts w:ascii="Cambria" w:hAnsi="Cambria"/>
          <w:b/>
        </w:rPr>
        <w:t>in January 2024.</w:t>
      </w:r>
    </w:p>
    <w:p w14:paraId="011D086B" w14:textId="3494F816" w:rsidR="00465C1F" w:rsidRDefault="00465C1F" w:rsidP="00947439">
      <w:pPr>
        <w:spacing w:after="160" w:line="259" w:lineRule="auto"/>
        <w:rPr>
          <w:rFonts w:ascii="Cambria" w:eastAsiaTheme="minorHAnsi" w:hAnsi="Cambria" w:cstheme="minorHAnsi"/>
        </w:rPr>
      </w:pPr>
      <w:r>
        <w:rPr>
          <w:rFonts w:ascii="Cambria" w:eastAsiaTheme="minorHAnsi" w:hAnsi="Cambria" w:cstheme="minorHAnsi"/>
          <w:b/>
          <w:bCs/>
        </w:rPr>
        <w:t xml:space="preserve">ADMINISTRATION AND BUDGET COMMITTEE REPORT </w:t>
      </w:r>
      <w:r>
        <w:rPr>
          <w:rFonts w:ascii="Cambria" w:eastAsiaTheme="minorHAnsi" w:hAnsi="Cambria" w:cstheme="minorHAnsi"/>
        </w:rPr>
        <w:t>was given by Dave Welch.</w:t>
      </w:r>
    </w:p>
    <w:p w14:paraId="4FFE5C9A" w14:textId="2D5E1A69" w:rsidR="00576DE3" w:rsidRDefault="00576DE3" w:rsidP="00947439">
      <w:pPr>
        <w:spacing w:after="160" w:line="259" w:lineRule="auto"/>
        <w:rPr>
          <w:rFonts w:ascii="Cambria" w:eastAsiaTheme="minorHAnsi" w:hAnsi="Cambria" w:cstheme="minorHAnsi"/>
        </w:rPr>
      </w:pPr>
      <w:r>
        <w:rPr>
          <w:rFonts w:ascii="Cambria" w:eastAsiaTheme="minorHAnsi" w:hAnsi="Cambria" w:cstheme="minorHAnsi"/>
        </w:rPr>
        <w:t>INFORMATION:</w:t>
      </w:r>
    </w:p>
    <w:p w14:paraId="044A45F0" w14:textId="77777777" w:rsidR="00576DE3" w:rsidRPr="00576DE3" w:rsidRDefault="00576DE3">
      <w:pPr>
        <w:numPr>
          <w:ilvl w:val="0"/>
          <w:numId w:val="18"/>
        </w:numPr>
        <w:spacing w:after="200" w:line="276" w:lineRule="auto"/>
        <w:contextualSpacing/>
        <w:rPr>
          <w:rFonts w:asciiTheme="minorHAnsi" w:eastAsia="Calibri" w:hAnsiTheme="minorHAnsi" w:cstheme="minorHAnsi"/>
          <w:bCs/>
          <w:lang w:eastAsia="x-none" w:bidi="en-US"/>
        </w:rPr>
      </w:pPr>
      <w:r w:rsidRPr="00576DE3">
        <w:rPr>
          <w:rFonts w:asciiTheme="minorHAnsi" w:eastAsia="Calibri" w:hAnsiTheme="minorHAnsi" w:cstheme="minorHAnsi"/>
          <w:bCs/>
          <w:lang w:eastAsia="x-none" w:bidi="en-US"/>
        </w:rPr>
        <w:t>Acceptance of resignation of Treasurer/Financial Manager as of February 21, 2023.</w:t>
      </w:r>
    </w:p>
    <w:p w14:paraId="3069B944" w14:textId="77777777" w:rsidR="00576DE3" w:rsidRPr="00576DE3" w:rsidRDefault="00576DE3">
      <w:pPr>
        <w:numPr>
          <w:ilvl w:val="0"/>
          <w:numId w:val="18"/>
        </w:numPr>
        <w:spacing w:after="200" w:line="276" w:lineRule="auto"/>
        <w:contextualSpacing/>
        <w:rPr>
          <w:rFonts w:asciiTheme="minorHAnsi" w:eastAsia="Calibri" w:hAnsiTheme="minorHAnsi" w:cstheme="minorHAnsi"/>
          <w:bCs/>
          <w:lang w:eastAsia="x-none" w:bidi="en-US"/>
        </w:rPr>
      </w:pPr>
      <w:r w:rsidRPr="00576DE3">
        <w:rPr>
          <w:rFonts w:asciiTheme="minorHAnsi" w:eastAsia="Calibri" w:hAnsiTheme="minorHAnsi" w:cstheme="minorHAnsi"/>
          <w:bCs/>
          <w:lang w:eastAsia="x-none" w:bidi="en-US"/>
        </w:rPr>
        <w:t>Updated the Income Information for Transitional Executive Presbyter (TEP) and Transitional Stated Clerk</w:t>
      </w:r>
    </w:p>
    <w:p w14:paraId="62F53E91" w14:textId="77777777" w:rsidR="00576DE3" w:rsidRPr="00576DE3" w:rsidRDefault="00576DE3">
      <w:pPr>
        <w:numPr>
          <w:ilvl w:val="1"/>
          <w:numId w:val="18"/>
        </w:numPr>
        <w:tabs>
          <w:tab w:val="left" w:pos="720"/>
          <w:tab w:val="left" w:pos="1080"/>
          <w:tab w:val="right" w:leader="dot" w:pos="9360"/>
        </w:tabs>
        <w:spacing w:after="120" w:line="276" w:lineRule="auto"/>
      </w:pPr>
      <w:bookmarkStart w:id="12" w:name="_Hlk129605634"/>
      <w:r w:rsidRPr="00576DE3">
        <w:t xml:space="preserve">Cash Salary for TEP to be $39,000; Housing Allowance $21,000 for a total effective salary of $60,000; Reimbursement $12,000; five </w:t>
      </w:r>
      <w:proofErr w:type="spellStart"/>
      <w:r w:rsidRPr="00576DE3">
        <w:t>weeks vacation</w:t>
      </w:r>
      <w:proofErr w:type="spellEnd"/>
      <w:r w:rsidRPr="00576DE3">
        <w:t xml:space="preserve">, two weeks continuing education; SECA </w:t>
      </w:r>
      <w:r w:rsidRPr="00576DE3">
        <w:rPr>
          <w:rFonts w:asciiTheme="minorHAnsi" w:hAnsiTheme="minorHAnsi" w:cstheme="minorHAnsi"/>
        </w:rPr>
        <w:t xml:space="preserve">allowance equal to 7.65% of effective </w:t>
      </w:r>
      <w:proofErr w:type="gramStart"/>
      <w:r w:rsidRPr="00576DE3">
        <w:rPr>
          <w:rFonts w:asciiTheme="minorHAnsi" w:hAnsiTheme="minorHAnsi" w:cstheme="minorHAnsi"/>
        </w:rPr>
        <w:t>salary</w:t>
      </w:r>
      <w:proofErr w:type="gramEnd"/>
      <w:r w:rsidRPr="00576DE3">
        <w:t xml:space="preserve"> </w:t>
      </w:r>
    </w:p>
    <w:bookmarkEnd w:id="12"/>
    <w:p w14:paraId="756E2AD9" w14:textId="77777777" w:rsidR="00576DE3" w:rsidRPr="00576DE3" w:rsidRDefault="00576DE3">
      <w:pPr>
        <w:numPr>
          <w:ilvl w:val="1"/>
          <w:numId w:val="18"/>
        </w:numPr>
        <w:tabs>
          <w:tab w:val="left" w:pos="720"/>
          <w:tab w:val="left" w:pos="1080"/>
          <w:tab w:val="right" w:leader="dot" w:pos="9360"/>
        </w:tabs>
        <w:spacing w:after="120" w:line="276" w:lineRule="auto"/>
      </w:pPr>
      <w:r w:rsidRPr="00576DE3">
        <w:t>Cash Salary for Transitional Stated Clerk to be $1,000; Housing Allowance to be $11,000 for a total effective salary of $12,000;</w:t>
      </w:r>
      <w:r w:rsidRPr="00576DE3">
        <w:rPr>
          <w:rFonts w:asciiTheme="minorHAnsi" w:hAnsiTheme="minorHAnsi" w:cstheme="minorHAnsi"/>
        </w:rPr>
        <w:t xml:space="preserve"> SECA allowance equal to 7.65% of effective salary</w:t>
      </w:r>
      <w:r w:rsidRPr="00576DE3">
        <w:t>.</w:t>
      </w:r>
    </w:p>
    <w:p w14:paraId="1E6EAF6F" w14:textId="77777777" w:rsidR="00576DE3" w:rsidRPr="00576DE3" w:rsidRDefault="00576DE3">
      <w:pPr>
        <w:numPr>
          <w:ilvl w:val="0"/>
          <w:numId w:val="18"/>
        </w:numPr>
        <w:tabs>
          <w:tab w:val="left" w:pos="720"/>
          <w:tab w:val="left" w:pos="1080"/>
          <w:tab w:val="right" w:leader="dot" w:pos="9360"/>
        </w:tabs>
        <w:spacing w:after="120" w:line="276" w:lineRule="auto"/>
        <w:contextualSpacing/>
        <w:rPr>
          <w:rFonts w:eastAsia="Calibri"/>
        </w:rPr>
      </w:pPr>
      <w:r w:rsidRPr="00576DE3">
        <w:rPr>
          <w:rFonts w:eastAsia="Calibri"/>
        </w:rPr>
        <w:t xml:space="preserve">Vacation and Time Away from the Office Updated </w:t>
      </w:r>
    </w:p>
    <w:p w14:paraId="174CFEAF"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TEP</w:t>
      </w:r>
    </w:p>
    <w:p w14:paraId="7FD32C61"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Wednesday, May 24-Monday, May 29 – Appointments and wedding in Illinois</w:t>
      </w:r>
    </w:p>
    <w:p w14:paraId="635A76E7"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Tuesday, May 30 – Wednesday, June 21 – Vacation in Nova Scotia</w:t>
      </w:r>
    </w:p>
    <w:p w14:paraId="20906AE4"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TBD October – Granddaughter’s Birthday in Nova Scotia</w:t>
      </w:r>
    </w:p>
    <w:p w14:paraId="5F6160AD"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 xml:space="preserve">Sunday, May 7 – Friday, May 12, Presbytery Leader Formation residency - Baltimore </w:t>
      </w:r>
    </w:p>
    <w:p w14:paraId="35C6C15D"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Transitional Stated Clerk</w:t>
      </w:r>
    </w:p>
    <w:p w14:paraId="24F4D192"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Sunday, May 21- Sunday, May 28 – Beach Vacation with sister</w:t>
      </w:r>
    </w:p>
    <w:p w14:paraId="5F189E23"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lastRenderedPageBreak/>
        <w:t xml:space="preserve">Thursday, June 15 – Monday, June 19 – Trip to DC </w:t>
      </w:r>
    </w:p>
    <w:p w14:paraId="4E778539"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Friday, July 28 – Sunday, July 30 – Family visit with niece in South Carolina</w:t>
      </w:r>
    </w:p>
    <w:p w14:paraId="5A3EB3BF"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Wednesday, August 9 – Monday, August 14 – GAPJC Meeting in Louisville</w:t>
      </w:r>
    </w:p>
    <w:p w14:paraId="328290A3"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Wednesday, October 25 – Monday, October 30 – GAPJC Meeting in Louisville</w:t>
      </w:r>
    </w:p>
    <w:p w14:paraId="55F3866B"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proofErr w:type="spellStart"/>
      <w:r w:rsidRPr="00576DE3">
        <w:rPr>
          <w:rFonts w:eastAsia="Calibri"/>
        </w:rPr>
        <w:t>UKirk</w:t>
      </w:r>
      <w:proofErr w:type="spellEnd"/>
      <w:r w:rsidRPr="00576DE3">
        <w:rPr>
          <w:rFonts w:eastAsia="Calibri"/>
        </w:rPr>
        <w:t xml:space="preserve"> Campus Minister</w:t>
      </w:r>
    </w:p>
    <w:p w14:paraId="7A78A277"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 xml:space="preserve">Monday, June 12 – Friday, June 16 – </w:t>
      </w:r>
      <w:proofErr w:type="spellStart"/>
      <w:r w:rsidRPr="00576DE3">
        <w:rPr>
          <w:rFonts w:eastAsia="Calibri"/>
        </w:rPr>
        <w:t>Ukirk</w:t>
      </w:r>
      <w:proofErr w:type="spellEnd"/>
      <w:r w:rsidRPr="00576DE3">
        <w:rPr>
          <w:rFonts w:eastAsia="Calibri"/>
        </w:rPr>
        <w:t xml:space="preserve"> National Retreat and Pre-Meeting Workshop – </w:t>
      </w:r>
      <w:proofErr w:type="spellStart"/>
      <w:r w:rsidRPr="00576DE3">
        <w:rPr>
          <w:rFonts w:eastAsia="Calibri"/>
        </w:rPr>
        <w:t>Masssanetta</w:t>
      </w:r>
      <w:proofErr w:type="spellEnd"/>
      <w:r w:rsidRPr="00576DE3">
        <w:rPr>
          <w:rFonts w:eastAsia="Calibri"/>
        </w:rPr>
        <w:t xml:space="preserve"> Springs, VA</w:t>
      </w:r>
    </w:p>
    <w:p w14:paraId="00FDA925"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Friday, September 8 – Wedding attendance</w:t>
      </w:r>
    </w:p>
    <w:p w14:paraId="1E4E91F0" w14:textId="77777777" w:rsidR="00576DE3" w:rsidRPr="00576DE3" w:rsidRDefault="00576DE3">
      <w:pPr>
        <w:numPr>
          <w:ilvl w:val="2"/>
          <w:numId w:val="18"/>
        </w:numPr>
        <w:tabs>
          <w:tab w:val="left" w:pos="720"/>
          <w:tab w:val="left" w:pos="1080"/>
          <w:tab w:val="right" w:leader="dot" w:pos="9360"/>
        </w:tabs>
        <w:spacing w:after="120" w:line="276" w:lineRule="auto"/>
        <w:contextualSpacing/>
        <w:rPr>
          <w:rFonts w:eastAsia="Calibri"/>
        </w:rPr>
      </w:pPr>
      <w:r w:rsidRPr="00576DE3">
        <w:rPr>
          <w:rFonts w:eastAsia="Calibri"/>
        </w:rPr>
        <w:t>Friday, November 10 – Monday, November 13 – Wedding attendance</w:t>
      </w:r>
    </w:p>
    <w:p w14:paraId="47415F15" w14:textId="77777777" w:rsidR="00576DE3" w:rsidRPr="00576DE3" w:rsidRDefault="00576DE3">
      <w:pPr>
        <w:numPr>
          <w:ilvl w:val="0"/>
          <w:numId w:val="18"/>
        </w:numPr>
        <w:tabs>
          <w:tab w:val="left" w:pos="720"/>
          <w:tab w:val="left" w:pos="1080"/>
          <w:tab w:val="right" w:leader="dot" w:pos="9360"/>
        </w:tabs>
        <w:spacing w:after="120" w:line="276" w:lineRule="auto"/>
        <w:contextualSpacing/>
        <w:rPr>
          <w:rFonts w:eastAsia="Calibri"/>
        </w:rPr>
      </w:pPr>
      <w:r w:rsidRPr="00576DE3">
        <w:rPr>
          <w:rFonts w:eastAsia="Calibri"/>
        </w:rPr>
        <w:t>Updated information on Financial Record Keeping</w:t>
      </w:r>
    </w:p>
    <w:p w14:paraId="31E98521"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Engagement Agreement with Parker Business Consulting (Lila Reyes), Knoxville, TN</w:t>
      </w:r>
    </w:p>
    <w:p w14:paraId="66A512B6"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 xml:space="preserve">Change in Signatures on Checks </w:t>
      </w:r>
    </w:p>
    <w:p w14:paraId="65CBB425"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Transitional Stated Clerk (deposits) and TEP (disbursing)</w:t>
      </w:r>
    </w:p>
    <w:p w14:paraId="52CADC16" w14:textId="77777777" w:rsidR="00576DE3" w:rsidRPr="00576DE3" w:rsidRDefault="00576DE3">
      <w:pPr>
        <w:numPr>
          <w:ilvl w:val="0"/>
          <w:numId w:val="18"/>
        </w:numPr>
        <w:tabs>
          <w:tab w:val="left" w:pos="720"/>
          <w:tab w:val="left" w:pos="1080"/>
          <w:tab w:val="right" w:leader="dot" w:pos="9360"/>
        </w:tabs>
        <w:spacing w:after="120" w:line="276" w:lineRule="auto"/>
        <w:contextualSpacing/>
        <w:rPr>
          <w:rFonts w:eastAsia="Calibri"/>
        </w:rPr>
      </w:pPr>
      <w:r w:rsidRPr="00576DE3">
        <w:rPr>
          <w:rFonts w:eastAsia="Calibri"/>
        </w:rPr>
        <w:t>Repairs to Campus House</w:t>
      </w:r>
    </w:p>
    <w:p w14:paraId="4B6A205E"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Use of Rix’s Renovation (also working on TriCity Korean Presbyterian Church</w:t>
      </w:r>
    </w:p>
    <w:p w14:paraId="416890F6" w14:textId="77777777" w:rsidR="00576DE3" w:rsidRPr="00576DE3" w:rsidRDefault="00576DE3">
      <w:pPr>
        <w:numPr>
          <w:ilvl w:val="0"/>
          <w:numId w:val="18"/>
        </w:numPr>
        <w:tabs>
          <w:tab w:val="left" w:pos="720"/>
          <w:tab w:val="left" w:pos="1080"/>
          <w:tab w:val="right" w:leader="dot" w:pos="9360"/>
        </w:tabs>
        <w:spacing w:after="120" w:line="276" w:lineRule="auto"/>
        <w:contextualSpacing/>
        <w:rPr>
          <w:rFonts w:eastAsia="Calibri"/>
        </w:rPr>
      </w:pPr>
      <w:r w:rsidRPr="00576DE3">
        <w:rPr>
          <w:rFonts w:eastAsia="Calibri"/>
        </w:rPr>
        <w:t>Updated status of TriCity Korean Presbyterian Church and Presbytery Office</w:t>
      </w:r>
    </w:p>
    <w:p w14:paraId="638E0CE6"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Stop Work Order</w:t>
      </w:r>
    </w:p>
    <w:p w14:paraId="5B91C418"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Response to Stop Work Order</w:t>
      </w:r>
    </w:p>
    <w:p w14:paraId="021CC62E" w14:textId="5FC08A3C"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 xml:space="preserve">Memorandum of Understanding with church (Appendix </w:t>
      </w:r>
      <w:proofErr w:type="gramStart"/>
      <w:r w:rsidRPr="00576DE3">
        <w:rPr>
          <w:rFonts w:eastAsia="Calibri"/>
        </w:rPr>
        <w:t>1)</w:t>
      </w:r>
      <w:r w:rsidR="0064169E">
        <w:rPr>
          <w:rFonts w:eastAsia="Calibri"/>
          <w:i/>
          <w:iCs/>
        </w:rPr>
        <w:t>(</w:t>
      </w:r>
      <w:proofErr w:type="gramEnd"/>
      <w:r w:rsidR="0064169E">
        <w:rPr>
          <w:rFonts w:eastAsia="Calibri"/>
          <w:i/>
          <w:iCs/>
        </w:rPr>
        <w:t>This is attached as Appendix 1.)</w:t>
      </w:r>
    </w:p>
    <w:p w14:paraId="24EB970C" w14:textId="77777777" w:rsidR="00576DE3" w:rsidRPr="00576DE3" w:rsidRDefault="00576DE3">
      <w:pPr>
        <w:numPr>
          <w:ilvl w:val="0"/>
          <w:numId w:val="18"/>
        </w:numPr>
        <w:tabs>
          <w:tab w:val="left" w:pos="720"/>
          <w:tab w:val="left" w:pos="1080"/>
          <w:tab w:val="right" w:leader="dot" w:pos="9360"/>
        </w:tabs>
        <w:spacing w:after="120" w:line="276" w:lineRule="auto"/>
      </w:pPr>
      <w:r w:rsidRPr="00576DE3">
        <w:t>Holston Meadows Cabin</w:t>
      </w:r>
    </w:p>
    <w:p w14:paraId="7D0E7403" w14:textId="0608453E" w:rsidR="00576DE3" w:rsidRPr="00576DE3" w:rsidRDefault="00576DE3">
      <w:pPr>
        <w:numPr>
          <w:ilvl w:val="1"/>
          <w:numId w:val="18"/>
        </w:numPr>
        <w:tabs>
          <w:tab w:val="left" w:pos="720"/>
          <w:tab w:val="left" w:pos="1080"/>
          <w:tab w:val="right" w:leader="dot" w:pos="9360"/>
        </w:tabs>
        <w:spacing w:after="120" w:line="276" w:lineRule="auto"/>
      </w:pPr>
      <w:r w:rsidRPr="00576DE3">
        <w:t xml:space="preserve">Updated on proposed Memorandum of Understanding between Holston Camp and Holston Presbytery for the Holston Meadows Cabin (Appendix 2).  </w:t>
      </w:r>
      <w:r w:rsidR="0064169E">
        <w:rPr>
          <w:i/>
          <w:iCs/>
        </w:rPr>
        <w:t xml:space="preserve">(This is attached as Appendix </w:t>
      </w:r>
      <w:r w:rsidR="00281A9C">
        <w:rPr>
          <w:i/>
          <w:iCs/>
        </w:rPr>
        <w:t>5</w:t>
      </w:r>
      <w:r w:rsidR="0064169E">
        <w:rPr>
          <w:i/>
          <w:iCs/>
        </w:rPr>
        <w:t>.)</w:t>
      </w:r>
    </w:p>
    <w:p w14:paraId="2E8580F7" w14:textId="77777777" w:rsidR="00576DE3" w:rsidRPr="00576DE3" w:rsidRDefault="00576DE3">
      <w:pPr>
        <w:numPr>
          <w:ilvl w:val="1"/>
          <w:numId w:val="18"/>
        </w:numPr>
        <w:tabs>
          <w:tab w:val="left" w:pos="720"/>
          <w:tab w:val="left" w:pos="1080"/>
          <w:tab w:val="right" w:leader="dot" w:pos="9360"/>
        </w:tabs>
        <w:spacing w:after="120" w:line="276" w:lineRule="auto"/>
      </w:pPr>
      <w:r w:rsidRPr="00576DE3">
        <w:t>Cabin Staining and sealing</w:t>
      </w:r>
    </w:p>
    <w:p w14:paraId="52B15088" w14:textId="77777777" w:rsidR="00576DE3" w:rsidRPr="00576DE3" w:rsidRDefault="00576DE3">
      <w:pPr>
        <w:numPr>
          <w:ilvl w:val="1"/>
          <w:numId w:val="18"/>
        </w:numPr>
        <w:tabs>
          <w:tab w:val="left" w:pos="720"/>
          <w:tab w:val="left" w:pos="1080"/>
          <w:tab w:val="right" w:leader="dot" w:pos="9360"/>
        </w:tabs>
        <w:spacing w:after="120" w:line="276" w:lineRule="auto"/>
      </w:pPr>
      <w:r w:rsidRPr="00576DE3">
        <w:t>Bathroom floors</w:t>
      </w:r>
    </w:p>
    <w:p w14:paraId="776B5236" w14:textId="77777777" w:rsidR="00576DE3" w:rsidRPr="00576DE3" w:rsidRDefault="00576DE3">
      <w:pPr>
        <w:numPr>
          <w:ilvl w:val="1"/>
          <w:numId w:val="18"/>
        </w:numPr>
        <w:tabs>
          <w:tab w:val="left" w:pos="720"/>
          <w:tab w:val="left" w:pos="1080"/>
          <w:tab w:val="right" w:leader="dot" w:pos="9360"/>
        </w:tabs>
        <w:spacing w:after="120" w:line="276" w:lineRule="auto"/>
      </w:pPr>
      <w:r w:rsidRPr="00576DE3">
        <w:t>Landscaping</w:t>
      </w:r>
    </w:p>
    <w:p w14:paraId="6B3DD587" w14:textId="77777777" w:rsidR="00576DE3" w:rsidRPr="00576DE3" w:rsidRDefault="00576DE3">
      <w:pPr>
        <w:numPr>
          <w:ilvl w:val="1"/>
          <w:numId w:val="18"/>
        </w:numPr>
        <w:tabs>
          <w:tab w:val="left" w:pos="720"/>
          <w:tab w:val="left" w:pos="1080"/>
          <w:tab w:val="right" w:leader="dot" w:pos="9360"/>
        </w:tabs>
        <w:spacing w:after="120" w:line="276" w:lineRule="auto"/>
      </w:pPr>
      <w:r w:rsidRPr="00576DE3">
        <w:t>New materials/furnishings this year</w:t>
      </w:r>
    </w:p>
    <w:p w14:paraId="3E359C3F" w14:textId="77777777" w:rsidR="00576DE3" w:rsidRPr="00576DE3" w:rsidRDefault="00576DE3">
      <w:pPr>
        <w:numPr>
          <w:ilvl w:val="0"/>
          <w:numId w:val="18"/>
        </w:numPr>
        <w:tabs>
          <w:tab w:val="left" w:pos="720"/>
          <w:tab w:val="left" w:pos="1080"/>
          <w:tab w:val="right" w:leader="dot" w:pos="9360"/>
        </w:tabs>
        <w:spacing w:after="120" w:line="276" w:lineRule="auto"/>
      </w:pPr>
      <w:r w:rsidRPr="00576DE3">
        <w:t xml:space="preserve">Updated Budget Matters relating to </w:t>
      </w:r>
    </w:p>
    <w:p w14:paraId="29B7EEA3" w14:textId="77777777" w:rsidR="00576DE3" w:rsidRPr="00576DE3" w:rsidRDefault="00576DE3">
      <w:pPr>
        <w:numPr>
          <w:ilvl w:val="1"/>
          <w:numId w:val="18"/>
        </w:numPr>
        <w:tabs>
          <w:tab w:val="left" w:pos="720"/>
          <w:tab w:val="left" w:pos="1080"/>
          <w:tab w:val="right" w:leader="dot" w:pos="9360"/>
        </w:tabs>
        <w:spacing w:after="120" w:line="276" w:lineRule="auto"/>
      </w:pPr>
      <w:r w:rsidRPr="00576DE3">
        <w:t>Insurance premiums</w:t>
      </w:r>
    </w:p>
    <w:p w14:paraId="104A9D36" w14:textId="77777777" w:rsidR="00576DE3" w:rsidRPr="00576DE3" w:rsidRDefault="00576DE3">
      <w:pPr>
        <w:numPr>
          <w:ilvl w:val="1"/>
          <w:numId w:val="18"/>
        </w:numPr>
        <w:tabs>
          <w:tab w:val="left" w:pos="720"/>
          <w:tab w:val="left" w:pos="1080"/>
          <w:tab w:val="right" w:leader="dot" w:pos="9360"/>
        </w:tabs>
        <w:spacing w:after="120" w:line="276" w:lineRule="auto"/>
      </w:pPr>
      <w:r w:rsidRPr="00576DE3">
        <w:t>Workers Compensation Renewal</w:t>
      </w:r>
    </w:p>
    <w:p w14:paraId="197DEAB9" w14:textId="77777777" w:rsidR="00576DE3" w:rsidRPr="00576DE3" w:rsidRDefault="00576DE3">
      <w:pPr>
        <w:numPr>
          <w:ilvl w:val="1"/>
          <w:numId w:val="18"/>
        </w:numPr>
        <w:tabs>
          <w:tab w:val="left" w:pos="720"/>
          <w:tab w:val="left" w:pos="1080"/>
          <w:tab w:val="right" w:leader="dot" w:pos="9360"/>
        </w:tabs>
        <w:spacing w:after="120" w:line="276" w:lineRule="auto"/>
        <w:contextualSpacing/>
        <w:rPr>
          <w:rFonts w:eastAsia="Calibri"/>
        </w:rPr>
      </w:pPr>
      <w:r w:rsidRPr="00576DE3">
        <w:rPr>
          <w:rFonts w:eastAsia="Calibri"/>
        </w:rPr>
        <w:t>Financial Advisory Committee</w:t>
      </w:r>
    </w:p>
    <w:p w14:paraId="0EA28756" w14:textId="06BA755C" w:rsidR="00576DE3" w:rsidRPr="00576DE3" w:rsidRDefault="00576DE3">
      <w:pPr>
        <w:numPr>
          <w:ilvl w:val="0"/>
          <w:numId w:val="18"/>
        </w:numPr>
        <w:tabs>
          <w:tab w:val="left" w:pos="720"/>
          <w:tab w:val="left" w:pos="1080"/>
          <w:tab w:val="right" w:leader="dot" w:pos="9360"/>
        </w:tabs>
        <w:spacing w:after="120" w:line="276" w:lineRule="auto"/>
        <w:contextualSpacing/>
        <w:rPr>
          <w:rFonts w:eastAsia="Calibri"/>
        </w:rPr>
      </w:pPr>
      <w:r w:rsidRPr="00576DE3">
        <w:rPr>
          <w:rFonts w:eastAsia="Calibri"/>
        </w:rPr>
        <w:t>New position recommended – Administrative Manager (Appendix 3)</w:t>
      </w:r>
      <w:r w:rsidR="0064169E">
        <w:rPr>
          <w:rFonts w:eastAsia="Calibri"/>
        </w:rPr>
        <w:t xml:space="preserve"> </w:t>
      </w:r>
      <w:r w:rsidR="0064169E">
        <w:rPr>
          <w:rFonts w:eastAsia="Calibri"/>
          <w:i/>
          <w:iCs/>
        </w:rPr>
        <w:t xml:space="preserve">(This is attached as Appendix </w:t>
      </w:r>
      <w:r w:rsidR="00281A9C">
        <w:rPr>
          <w:rFonts w:eastAsia="Calibri"/>
          <w:i/>
          <w:iCs/>
        </w:rPr>
        <w:t>6</w:t>
      </w:r>
      <w:r w:rsidR="0064169E">
        <w:rPr>
          <w:rFonts w:eastAsia="Calibri"/>
          <w:i/>
          <w:iCs/>
        </w:rPr>
        <w:t>.)</w:t>
      </w:r>
    </w:p>
    <w:p w14:paraId="2847C336" w14:textId="77777777" w:rsidR="000A6688" w:rsidRDefault="000A6688" w:rsidP="000A6688">
      <w:pPr>
        <w:spacing w:after="160" w:line="259" w:lineRule="auto"/>
        <w:rPr>
          <w:rFonts w:ascii="Cambria" w:hAnsi="Cambria"/>
        </w:rPr>
      </w:pPr>
      <w:r>
        <w:rPr>
          <w:rFonts w:ascii="Cambria" w:hAnsi="Cambria"/>
          <w:b/>
          <w:bCs/>
        </w:rPr>
        <w:lastRenderedPageBreak/>
        <w:t xml:space="preserve">NOMINATIONS COMMITTEE REPORT </w:t>
      </w:r>
      <w:r>
        <w:rPr>
          <w:rFonts w:ascii="Cambria" w:hAnsi="Cambria"/>
        </w:rPr>
        <w:t xml:space="preserve">was given by Bill Anderson.  Commissioners were encouraged to invite individuals to submit their names for nominations.  </w:t>
      </w:r>
    </w:p>
    <w:p w14:paraId="6AB81A4C" w14:textId="67C3285D" w:rsidR="0053058A" w:rsidRDefault="000A6688" w:rsidP="00354837">
      <w:pPr>
        <w:tabs>
          <w:tab w:val="left" w:pos="1440"/>
          <w:tab w:val="right" w:leader="dot" w:pos="9360"/>
        </w:tabs>
        <w:spacing w:after="120"/>
        <w:rPr>
          <w:rFonts w:ascii="Cambria" w:hAnsi="Cambria"/>
          <w:b/>
        </w:rPr>
      </w:pPr>
      <w:r>
        <w:rPr>
          <w:rFonts w:ascii="Cambria" w:hAnsi="Cambria"/>
          <w:b/>
        </w:rPr>
        <w:t xml:space="preserve">THERE WAS NO REPORT FROM THE </w:t>
      </w:r>
      <w:r w:rsidR="00977B95" w:rsidRPr="00DF044D">
        <w:rPr>
          <w:rFonts w:ascii="Cambria" w:hAnsi="Cambria"/>
          <w:b/>
        </w:rPr>
        <w:t>COMMITTEE ON PREPARATION FOR MINISTRY REPORT</w:t>
      </w:r>
      <w:r w:rsidR="00977B95">
        <w:rPr>
          <w:rFonts w:ascii="Cambria" w:hAnsi="Cambria"/>
          <w:b/>
        </w:rPr>
        <w:t xml:space="preserve"> </w:t>
      </w:r>
      <w:r>
        <w:rPr>
          <w:rFonts w:ascii="Cambria" w:hAnsi="Cambria"/>
          <w:b/>
        </w:rPr>
        <w:t>OR FROM THE DISCIPLESHIP COMMITTEE.</w:t>
      </w:r>
    </w:p>
    <w:p w14:paraId="7464F01A" w14:textId="77777777" w:rsidR="00555FCD" w:rsidRPr="00543292" w:rsidRDefault="00555FCD" w:rsidP="00555FCD">
      <w:pPr>
        <w:spacing w:after="160" w:line="259" w:lineRule="auto"/>
        <w:contextualSpacing/>
        <w:rPr>
          <w:rFonts w:ascii="Cambria" w:eastAsia="Calibri" w:hAnsi="Cambria"/>
        </w:rPr>
      </w:pPr>
      <w:r w:rsidRPr="00543292">
        <w:rPr>
          <w:rFonts w:ascii="Cambria" w:eastAsia="Calibri" w:hAnsi="Cambria"/>
          <w:b/>
        </w:rPr>
        <w:t>PREVIOUSLY DOCKETED NEW BUSINESS FOR TODAY</w:t>
      </w:r>
      <w:r w:rsidRPr="00543292">
        <w:rPr>
          <w:rFonts w:ascii="Cambria" w:eastAsia="Calibri" w:hAnsi="Cambria"/>
        </w:rPr>
        <w:t xml:space="preserve">: </w:t>
      </w:r>
      <w:r w:rsidRPr="00543292">
        <w:rPr>
          <w:rFonts w:ascii="Cambria" w:eastAsia="Calibri" w:hAnsi="Cambria" w:cstheme="minorHAnsi"/>
        </w:rPr>
        <w:t>None</w:t>
      </w:r>
      <w:r w:rsidRPr="00543292">
        <w:rPr>
          <w:rFonts w:ascii="Cambria" w:eastAsia="Calibri" w:hAnsi="Cambria"/>
        </w:rPr>
        <w:t>.</w:t>
      </w:r>
    </w:p>
    <w:p w14:paraId="5F5BF8CC" w14:textId="77777777" w:rsidR="00555FCD" w:rsidRPr="00543292" w:rsidRDefault="00555FCD" w:rsidP="00555FCD">
      <w:pPr>
        <w:spacing w:after="160" w:line="259" w:lineRule="auto"/>
        <w:contextualSpacing/>
        <w:rPr>
          <w:rFonts w:ascii="Cambria" w:eastAsia="Calibri" w:hAnsi="Cambria"/>
          <w:b/>
        </w:rPr>
      </w:pPr>
    </w:p>
    <w:p w14:paraId="6664A4EA" w14:textId="77777777" w:rsidR="00555FCD" w:rsidRPr="00543292" w:rsidRDefault="00555FCD" w:rsidP="00555FCD">
      <w:pPr>
        <w:rPr>
          <w:rFonts w:ascii="Cambria" w:hAnsi="Cambria" w:cstheme="minorHAnsi"/>
        </w:rPr>
      </w:pPr>
      <w:r w:rsidRPr="00543292">
        <w:rPr>
          <w:rFonts w:ascii="Cambria" w:hAnsi="Cambria"/>
          <w:b/>
        </w:rPr>
        <w:t xml:space="preserve">PROMOTIONS </w:t>
      </w:r>
      <w:r w:rsidRPr="00543292">
        <w:rPr>
          <w:rFonts w:ascii="Cambria" w:hAnsi="Cambria" w:cstheme="minorHAnsi"/>
        </w:rPr>
        <w:t>were shared with the presbytery.</w:t>
      </w:r>
    </w:p>
    <w:p w14:paraId="3E179A0C" w14:textId="77777777" w:rsidR="00555FCD" w:rsidRPr="00543292" w:rsidRDefault="00555FCD" w:rsidP="00555FCD">
      <w:pPr>
        <w:rPr>
          <w:rFonts w:ascii="Cambria" w:hAnsi="Cambria" w:cstheme="minorHAnsi"/>
        </w:rPr>
      </w:pPr>
    </w:p>
    <w:p w14:paraId="2A7D8D8F" w14:textId="77777777" w:rsidR="00555FCD" w:rsidRPr="00543292" w:rsidRDefault="00555FCD" w:rsidP="00555FCD">
      <w:pPr>
        <w:rPr>
          <w:rFonts w:ascii="Cambria" w:hAnsi="Cambria"/>
        </w:rPr>
      </w:pPr>
      <w:r w:rsidRPr="00543292">
        <w:rPr>
          <w:rFonts w:ascii="Cambria" w:hAnsi="Cambria"/>
          <w:b/>
        </w:rPr>
        <w:t xml:space="preserve">THE COMMITTEE ON THANKS </w:t>
      </w:r>
      <w:r w:rsidRPr="00543292">
        <w:rPr>
          <w:rFonts w:ascii="Cambria" w:hAnsi="Cambria" w:cstheme="minorHAnsi"/>
        </w:rPr>
        <w:t>reported</w:t>
      </w:r>
      <w:r w:rsidRPr="00543292">
        <w:rPr>
          <w:rFonts w:ascii="Cambria" w:hAnsi="Cambria"/>
        </w:rPr>
        <w:t>.</w:t>
      </w:r>
    </w:p>
    <w:p w14:paraId="2DAC8091" w14:textId="77777777" w:rsidR="00555FCD" w:rsidRPr="00543292" w:rsidRDefault="00555FCD" w:rsidP="00555FCD">
      <w:pPr>
        <w:rPr>
          <w:rFonts w:ascii="Cambria" w:hAnsi="Cambria"/>
        </w:rPr>
      </w:pPr>
    </w:p>
    <w:p w14:paraId="4DCCF771" w14:textId="54B49B5B" w:rsidR="00555FCD" w:rsidRPr="00543292" w:rsidRDefault="00555FCD" w:rsidP="00555FCD">
      <w:pPr>
        <w:rPr>
          <w:rFonts w:ascii="Cambria" w:hAnsi="Cambria"/>
        </w:rPr>
      </w:pPr>
      <w:r w:rsidRPr="00543292">
        <w:rPr>
          <w:rFonts w:ascii="Cambria" w:hAnsi="Cambria"/>
          <w:b/>
          <w:bCs/>
        </w:rPr>
        <w:t xml:space="preserve">JOYS AND CONCERNS </w:t>
      </w:r>
      <w:r w:rsidRPr="00543292">
        <w:rPr>
          <w:rFonts w:ascii="Cambria" w:hAnsi="Cambria" w:cstheme="minorHAnsi"/>
        </w:rPr>
        <w:t>were shared with the Presbytery.</w:t>
      </w:r>
      <w:r w:rsidR="009D41BA" w:rsidRPr="00543292">
        <w:rPr>
          <w:rFonts w:ascii="Cambria" w:hAnsi="Cambria" w:cstheme="minorHAnsi"/>
        </w:rPr>
        <w:t xml:space="preserve">  </w:t>
      </w:r>
      <w:r w:rsidR="00C94032" w:rsidRPr="00543292">
        <w:rPr>
          <w:rFonts w:ascii="Cambria" w:hAnsi="Cambria" w:cstheme="minorHAnsi"/>
        </w:rPr>
        <w:t>Vice Moderator Kathi Cary closed with prayer.</w:t>
      </w:r>
    </w:p>
    <w:p w14:paraId="640B7DB9" w14:textId="27E31779" w:rsidR="00555FCD" w:rsidRPr="00543292" w:rsidRDefault="00555FCD" w:rsidP="00555FCD">
      <w:pPr>
        <w:rPr>
          <w:rFonts w:ascii="Cambria" w:hAnsi="Cambria"/>
        </w:rPr>
      </w:pPr>
    </w:p>
    <w:p w14:paraId="3747E6E7" w14:textId="3B27DD69" w:rsidR="002D1FBA" w:rsidRPr="00543292" w:rsidRDefault="00555FCD" w:rsidP="002D1FBA">
      <w:pPr>
        <w:rPr>
          <w:rFonts w:ascii="Cambria" w:hAnsi="Cambria"/>
        </w:rPr>
      </w:pPr>
      <w:r w:rsidRPr="00543292">
        <w:rPr>
          <w:rFonts w:ascii="Cambria" w:hAnsi="Cambria"/>
          <w:b/>
          <w:bCs/>
        </w:rPr>
        <w:t xml:space="preserve">WORSHIP- </w:t>
      </w:r>
      <w:r w:rsidRPr="00543292">
        <w:rPr>
          <w:rFonts w:ascii="Cambria" w:hAnsi="Cambria" w:cstheme="minorHAnsi"/>
        </w:rPr>
        <w:t xml:space="preserve">The meeting closed with worship </w:t>
      </w:r>
      <w:r w:rsidR="009D41BA" w:rsidRPr="00543292">
        <w:rPr>
          <w:rFonts w:ascii="Cambria" w:hAnsi="Cambria" w:cstheme="minorHAnsi"/>
        </w:rPr>
        <w:t xml:space="preserve">and </w:t>
      </w:r>
      <w:r w:rsidRPr="00543292">
        <w:rPr>
          <w:rFonts w:ascii="Cambria" w:hAnsi="Cambria" w:cstheme="minorHAnsi"/>
        </w:rPr>
        <w:t>celebration of the Lord’s Supper</w:t>
      </w:r>
      <w:r w:rsidR="009D41BA" w:rsidRPr="00543292">
        <w:rPr>
          <w:rFonts w:ascii="Cambria" w:hAnsi="Cambria" w:cstheme="minorHAnsi"/>
        </w:rPr>
        <w:t xml:space="preserve"> with the </w:t>
      </w:r>
      <w:r w:rsidR="00C94032" w:rsidRPr="00543292">
        <w:rPr>
          <w:rFonts w:ascii="Cambria" w:hAnsi="Cambria" w:cstheme="minorHAnsi"/>
        </w:rPr>
        <w:t>Rev. Brandon Davis</w:t>
      </w:r>
      <w:r w:rsidRPr="00543292">
        <w:rPr>
          <w:rFonts w:ascii="Cambria" w:hAnsi="Cambria" w:cstheme="minorHAnsi"/>
        </w:rPr>
        <w:t xml:space="preserve"> preaching</w:t>
      </w:r>
      <w:r w:rsidR="009D41BA" w:rsidRPr="00543292">
        <w:rPr>
          <w:rFonts w:ascii="Cambria" w:hAnsi="Cambria" w:cstheme="minorHAnsi"/>
        </w:rPr>
        <w:t xml:space="preserve">.  </w:t>
      </w:r>
      <w:r w:rsidR="00C94032" w:rsidRPr="00543292">
        <w:rPr>
          <w:rFonts w:ascii="Cambria" w:hAnsi="Cambria" w:cstheme="minorHAnsi"/>
        </w:rPr>
        <w:t xml:space="preserve">The worship service focused on Lament and Repentance. </w:t>
      </w:r>
      <w:r w:rsidR="006016E6" w:rsidRPr="00543292">
        <w:rPr>
          <w:rFonts w:ascii="Cambria" w:hAnsi="Cambria" w:cstheme="minorHAnsi"/>
        </w:rPr>
        <w:t xml:space="preserve">An offering </w:t>
      </w:r>
      <w:r w:rsidR="00C94032" w:rsidRPr="00543292">
        <w:rPr>
          <w:rFonts w:ascii="Cambria" w:hAnsi="Cambria" w:cstheme="minorHAnsi"/>
        </w:rPr>
        <w:t xml:space="preserve">in the amount of $316.00 was collected </w:t>
      </w:r>
      <w:r w:rsidR="006016E6" w:rsidRPr="00543292">
        <w:rPr>
          <w:rFonts w:ascii="Cambria" w:hAnsi="Cambria" w:cstheme="minorHAnsi"/>
        </w:rPr>
        <w:t>for Five Cents a Meal</w:t>
      </w:r>
      <w:r w:rsidR="00C94032" w:rsidRPr="00543292">
        <w:rPr>
          <w:rFonts w:ascii="Cambria" w:hAnsi="Cambria" w:cstheme="minorHAnsi"/>
        </w:rPr>
        <w:t>.</w:t>
      </w:r>
    </w:p>
    <w:p w14:paraId="4E083AB3" w14:textId="5C71F007" w:rsidR="00555FCD" w:rsidRDefault="00555FCD" w:rsidP="00555FCD">
      <w:pPr>
        <w:rPr>
          <w:rFonts w:ascii="Cambria" w:hAnsi="Cambria"/>
        </w:rPr>
      </w:pPr>
    </w:p>
    <w:p w14:paraId="73DE7E63" w14:textId="4405BBF5" w:rsidR="00576DE3" w:rsidRDefault="00576DE3" w:rsidP="00555FCD">
      <w:pPr>
        <w:rPr>
          <w:rFonts w:ascii="Cambria" w:hAnsi="Cambria"/>
          <w:b/>
          <w:bCs/>
        </w:rPr>
      </w:pPr>
      <w:r>
        <w:rPr>
          <w:rFonts w:ascii="Cambria" w:hAnsi="Cambria"/>
          <w:b/>
          <w:bCs/>
        </w:rPr>
        <w:t>APPENDICES</w:t>
      </w:r>
    </w:p>
    <w:p w14:paraId="7FB5D7CB" w14:textId="77777777" w:rsidR="00576DE3" w:rsidRDefault="00576DE3" w:rsidP="00555FCD">
      <w:pPr>
        <w:rPr>
          <w:rFonts w:ascii="Cambria" w:hAnsi="Cambria"/>
          <w:b/>
          <w:bCs/>
        </w:rPr>
      </w:pPr>
    </w:p>
    <w:p w14:paraId="59853398" w14:textId="462026AD" w:rsidR="00576DE3" w:rsidRDefault="00576DE3" w:rsidP="00555FCD">
      <w:pPr>
        <w:rPr>
          <w:rFonts w:ascii="Cambria" w:hAnsi="Cambria"/>
        </w:rPr>
      </w:pPr>
      <w:r>
        <w:rPr>
          <w:rFonts w:ascii="Cambria" w:hAnsi="Cambria"/>
        </w:rPr>
        <w:t>Appendix 1 – Trustees Report – Memorandum of Understanding between TriCity Korean Presbyterian Church and Holston Presbytery</w:t>
      </w:r>
    </w:p>
    <w:p w14:paraId="4440709A" w14:textId="77777777" w:rsidR="00860CC6" w:rsidRDefault="00860CC6" w:rsidP="00555FCD">
      <w:pPr>
        <w:rPr>
          <w:rFonts w:ascii="Cambria" w:hAnsi="Cambria"/>
        </w:rPr>
      </w:pPr>
    </w:p>
    <w:p w14:paraId="07D02120" w14:textId="41A3BBB8" w:rsidR="00860CC6" w:rsidRDefault="00860CC6" w:rsidP="00860CC6">
      <w:pPr>
        <w:tabs>
          <w:tab w:val="left" w:pos="1440"/>
          <w:tab w:val="right" w:leader="dot" w:pos="9360"/>
        </w:tabs>
        <w:spacing w:after="120"/>
        <w:rPr>
          <w:rFonts w:ascii="Cambria" w:hAnsi="Cambria"/>
        </w:rPr>
      </w:pPr>
      <w:r>
        <w:rPr>
          <w:rFonts w:ascii="Cambria" w:hAnsi="Cambria"/>
        </w:rPr>
        <w:t>Appendix 2 – Trustees Report – Land Lease between Holston Presbytery and Holston Presbytery Camp and Retreat Center</w:t>
      </w:r>
    </w:p>
    <w:p w14:paraId="56936BEA" w14:textId="20BE5A87" w:rsidR="00860CC6" w:rsidRDefault="00860CC6" w:rsidP="00860CC6">
      <w:pPr>
        <w:tabs>
          <w:tab w:val="left" w:pos="1440"/>
          <w:tab w:val="right" w:leader="dot" w:pos="9360"/>
        </w:tabs>
        <w:spacing w:after="120"/>
        <w:rPr>
          <w:rFonts w:ascii="Cambria" w:hAnsi="Cambria"/>
        </w:rPr>
      </w:pPr>
      <w:r>
        <w:rPr>
          <w:rFonts w:ascii="Cambria" w:hAnsi="Cambria"/>
        </w:rPr>
        <w:t>Appendix 3 – Updated 2022 End of Year Reports</w:t>
      </w:r>
    </w:p>
    <w:p w14:paraId="709FDF0D" w14:textId="66E2EC9C" w:rsidR="00860CC6" w:rsidRDefault="00860CC6" w:rsidP="00860CC6">
      <w:pPr>
        <w:tabs>
          <w:tab w:val="left" w:pos="1440"/>
          <w:tab w:val="right" w:leader="dot" w:pos="9360"/>
        </w:tabs>
        <w:spacing w:after="120"/>
        <w:rPr>
          <w:rFonts w:ascii="Cambria" w:hAnsi="Cambria"/>
        </w:rPr>
      </w:pPr>
      <w:r>
        <w:rPr>
          <w:rFonts w:ascii="Cambria" w:hAnsi="Cambria"/>
        </w:rPr>
        <w:t xml:space="preserve">Appendix 4 – Transitional Stated Clerk’s Report – 2022 Annual Statistical Report </w:t>
      </w:r>
    </w:p>
    <w:p w14:paraId="403CD6E8" w14:textId="3DB1413A" w:rsidR="00860CC6" w:rsidRDefault="00860CC6" w:rsidP="00860CC6">
      <w:pPr>
        <w:tabs>
          <w:tab w:val="left" w:pos="1440"/>
          <w:tab w:val="right" w:leader="dot" w:pos="9360"/>
        </w:tabs>
        <w:spacing w:after="120"/>
        <w:rPr>
          <w:rFonts w:ascii="Cambria" w:hAnsi="Cambria"/>
        </w:rPr>
      </w:pPr>
      <w:r>
        <w:rPr>
          <w:rFonts w:ascii="Cambria" w:hAnsi="Cambria"/>
        </w:rPr>
        <w:t>Appendix 5 – General Mission Board - Memorandum of Understanding between Holston Presbytery and Holston Presbytery Camp and Retreat Center (Cabin)</w:t>
      </w:r>
    </w:p>
    <w:p w14:paraId="790D4C62" w14:textId="228BBB1A" w:rsidR="00860CC6" w:rsidRDefault="00860CC6" w:rsidP="00860CC6">
      <w:pPr>
        <w:tabs>
          <w:tab w:val="left" w:pos="1440"/>
          <w:tab w:val="right" w:leader="dot" w:pos="9360"/>
        </w:tabs>
        <w:spacing w:after="120"/>
        <w:rPr>
          <w:rFonts w:ascii="Cambria" w:hAnsi="Cambria"/>
        </w:rPr>
      </w:pPr>
      <w:r>
        <w:rPr>
          <w:rFonts w:ascii="Cambria" w:hAnsi="Cambria"/>
        </w:rPr>
        <w:t xml:space="preserve">Appendix 6 – General Mission Board – Administrative </w:t>
      </w:r>
      <w:r w:rsidR="00C8381C">
        <w:rPr>
          <w:rFonts w:ascii="Cambria" w:hAnsi="Cambria"/>
        </w:rPr>
        <w:t>Manager</w:t>
      </w:r>
      <w:r>
        <w:rPr>
          <w:rFonts w:ascii="Cambria" w:hAnsi="Cambria"/>
        </w:rPr>
        <w:t xml:space="preserve"> Job Description</w:t>
      </w:r>
    </w:p>
    <w:p w14:paraId="1EB2E72D" w14:textId="1CD3D14B" w:rsidR="00860CC6" w:rsidRDefault="00860CC6" w:rsidP="00860CC6">
      <w:pPr>
        <w:tabs>
          <w:tab w:val="left" w:pos="1440"/>
          <w:tab w:val="right" w:leader="dot" w:pos="9360"/>
        </w:tabs>
        <w:spacing w:after="120"/>
        <w:rPr>
          <w:rFonts w:ascii="Cambria" w:hAnsi="Cambria"/>
        </w:rPr>
      </w:pPr>
      <w:r>
        <w:rPr>
          <w:rFonts w:ascii="Cambria" w:hAnsi="Cambria"/>
        </w:rPr>
        <w:t xml:space="preserve">Appendix </w:t>
      </w:r>
      <w:r>
        <w:rPr>
          <w:rFonts w:ascii="Cambria" w:hAnsi="Cambria"/>
        </w:rPr>
        <w:t>7</w:t>
      </w:r>
      <w:r>
        <w:rPr>
          <w:rFonts w:ascii="Cambria" w:hAnsi="Cambria"/>
        </w:rPr>
        <w:t xml:space="preserve"> – Mission and Evangelism – Five-Cents-A-Meal Applications</w:t>
      </w:r>
    </w:p>
    <w:p w14:paraId="104435C9" w14:textId="77777777" w:rsidR="00860CC6" w:rsidRDefault="00860CC6" w:rsidP="00860CC6">
      <w:pPr>
        <w:rPr>
          <w:rFonts w:ascii="Cambria" w:hAnsi="Cambria"/>
          <w:b/>
        </w:rPr>
      </w:pPr>
    </w:p>
    <w:p w14:paraId="515525C4" w14:textId="08CF3580" w:rsidR="00860CC6" w:rsidRPr="00543292" w:rsidRDefault="00860CC6" w:rsidP="00860CC6">
      <w:pPr>
        <w:rPr>
          <w:rFonts w:ascii="Cambria" w:hAnsi="Cambria" w:cstheme="minorHAnsi"/>
        </w:rPr>
      </w:pPr>
      <w:r w:rsidRPr="00543292">
        <w:rPr>
          <w:rFonts w:ascii="Cambria" w:hAnsi="Cambria"/>
          <w:b/>
        </w:rPr>
        <w:t>ADJOURNMENT</w:t>
      </w:r>
      <w:r w:rsidRPr="00543292">
        <w:rPr>
          <w:rFonts w:ascii="Cambria" w:hAnsi="Cambria"/>
        </w:rPr>
        <w:t xml:space="preserve">:  </w:t>
      </w:r>
      <w:r w:rsidRPr="00543292">
        <w:rPr>
          <w:rFonts w:ascii="Cambria" w:hAnsi="Cambria" w:cstheme="minorHAnsi"/>
        </w:rPr>
        <w:t>The Moderator closed the meeting with prayer.  The meeting was adjourned at 4: 27 PM.</w:t>
      </w:r>
    </w:p>
    <w:p w14:paraId="4A96BFA9" w14:textId="77777777" w:rsidR="00860CC6" w:rsidRPr="00543292" w:rsidRDefault="00860CC6" w:rsidP="00860CC6">
      <w:pPr>
        <w:rPr>
          <w:rFonts w:ascii="Cambria" w:hAnsi="Cambria" w:cstheme="minorHAnsi"/>
        </w:rPr>
      </w:pPr>
    </w:p>
    <w:p w14:paraId="14438453" w14:textId="77777777" w:rsidR="00860CC6" w:rsidRPr="00762449" w:rsidRDefault="00860CC6" w:rsidP="00860CC6">
      <w:pPr>
        <w:rPr>
          <w:rFonts w:ascii="Cambria" w:hAnsi="Cambria"/>
        </w:rPr>
      </w:pPr>
    </w:p>
    <w:p w14:paraId="7D381407" w14:textId="77777777" w:rsidR="00860CC6" w:rsidRPr="00762449" w:rsidRDefault="00860CC6" w:rsidP="00860CC6">
      <w:pPr>
        <w:rPr>
          <w:rFonts w:ascii="Cambria" w:hAnsi="Cambria"/>
        </w:rPr>
      </w:pPr>
    </w:p>
    <w:p w14:paraId="6B65535E" w14:textId="77777777" w:rsidR="00860CC6" w:rsidRPr="00762449" w:rsidRDefault="00860CC6" w:rsidP="00860CC6">
      <w:pPr>
        <w:rPr>
          <w:rFonts w:ascii="Cambria" w:hAnsi="Cambria"/>
        </w:rPr>
      </w:pPr>
      <w:r w:rsidRPr="00762449">
        <w:rPr>
          <w:rFonts w:ascii="Cambria" w:hAnsi="Cambria"/>
        </w:rPr>
        <w:t>_________________________________________</w:t>
      </w:r>
      <w:r>
        <w:rPr>
          <w:rFonts w:ascii="Cambria" w:hAnsi="Cambria"/>
        </w:rPr>
        <w:t>Rodney Norris</w:t>
      </w:r>
      <w:r w:rsidRPr="00762449">
        <w:rPr>
          <w:rFonts w:ascii="Cambria" w:hAnsi="Cambria"/>
        </w:rPr>
        <w:t>, Moderator</w:t>
      </w:r>
    </w:p>
    <w:p w14:paraId="293C1CAF" w14:textId="77777777" w:rsidR="00860CC6" w:rsidRPr="00762449" w:rsidRDefault="00860CC6" w:rsidP="00860CC6">
      <w:pPr>
        <w:rPr>
          <w:rFonts w:ascii="Cambria" w:hAnsi="Cambria"/>
        </w:rPr>
      </w:pPr>
    </w:p>
    <w:p w14:paraId="02252FD5" w14:textId="77777777" w:rsidR="00860CC6" w:rsidRPr="00762449" w:rsidRDefault="00860CC6" w:rsidP="00860CC6">
      <w:pPr>
        <w:rPr>
          <w:rFonts w:ascii="Cambria" w:hAnsi="Cambria"/>
        </w:rPr>
      </w:pPr>
    </w:p>
    <w:p w14:paraId="67A8B214" w14:textId="77777777" w:rsidR="00860CC6" w:rsidRPr="00762449" w:rsidRDefault="00860CC6" w:rsidP="00860CC6">
      <w:pPr>
        <w:rPr>
          <w:rFonts w:ascii="Cambria" w:hAnsi="Cambria"/>
        </w:rPr>
      </w:pPr>
      <w:r w:rsidRPr="00762449">
        <w:rPr>
          <w:rFonts w:ascii="Cambria" w:hAnsi="Cambria"/>
        </w:rPr>
        <w:t>_________________________________________Diana Moore, Transitional Stated Clerk</w:t>
      </w:r>
    </w:p>
    <w:p w14:paraId="4DC48FD8" w14:textId="77777777" w:rsidR="00860CC6" w:rsidRPr="002B4325" w:rsidRDefault="00860CC6" w:rsidP="00860CC6">
      <w:pPr>
        <w:ind w:right="359"/>
        <w:rPr>
          <w:rFonts w:ascii="Times New Roman" w:eastAsia="Courier New" w:hAnsi="Times New Roman"/>
        </w:rPr>
      </w:pPr>
    </w:p>
    <w:p w14:paraId="54543674" w14:textId="23D02209" w:rsidR="00860CC6" w:rsidRDefault="00860CC6">
      <w:pPr>
        <w:rPr>
          <w:rFonts w:ascii="Cambria" w:hAnsi="Cambria"/>
        </w:rPr>
      </w:pPr>
      <w:r>
        <w:rPr>
          <w:rFonts w:ascii="Cambria" w:hAnsi="Cambria"/>
        </w:rPr>
        <w:br w:type="page"/>
      </w:r>
    </w:p>
    <w:p w14:paraId="5B1604FF" w14:textId="77777777" w:rsidR="00860CC6" w:rsidRPr="00860CC6" w:rsidRDefault="00860CC6" w:rsidP="00860CC6">
      <w:pPr>
        <w:rPr>
          <w:rFonts w:ascii="Cambria" w:hAnsi="Cambria"/>
          <w:sz w:val="28"/>
          <w:szCs w:val="28"/>
        </w:rPr>
      </w:pPr>
      <w:r w:rsidRPr="00860CC6">
        <w:rPr>
          <w:rFonts w:ascii="Cambria" w:hAnsi="Cambria"/>
          <w:sz w:val="28"/>
          <w:szCs w:val="28"/>
        </w:rPr>
        <w:lastRenderedPageBreak/>
        <w:t>Appendix 1 – Trustees Report – Memorandum of Understanding between TriCity Korean Presbyterian Church and Holston Presbytery</w:t>
      </w:r>
    </w:p>
    <w:p w14:paraId="6AB3099A" w14:textId="77777777" w:rsidR="00732CB2" w:rsidRDefault="00732CB2" w:rsidP="00555FCD">
      <w:pPr>
        <w:rPr>
          <w:rFonts w:ascii="Cambria" w:hAnsi="Cambria"/>
        </w:rPr>
      </w:pPr>
    </w:p>
    <w:p w14:paraId="31C41E29" w14:textId="77777777" w:rsidR="00732CB2" w:rsidRPr="00732CB2" w:rsidRDefault="00732CB2" w:rsidP="00732CB2">
      <w:pPr>
        <w:spacing w:after="160" w:line="259" w:lineRule="auto"/>
        <w:jc w:val="center"/>
        <w:rPr>
          <w:rFonts w:asciiTheme="minorHAnsi" w:eastAsiaTheme="minorHAnsi" w:hAnsiTheme="minorHAnsi" w:cstheme="minorBidi"/>
          <w:b/>
          <w:bCs/>
        </w:rPr>
      </w:pPr>
      <w:r w:rsidRPr="00732CB2">
        <w:rPr>
          <w:rFonts w:asciiTheme="minorHAnsi" w:eastAsiaTheme="minorHAnsi" w:hAnsiTheme="minorHAnsi" w:cstheme="minorBidi"/>
          <w:b/>
          <w:bCs/>
        </w:rPr>
        <w:t>Memorandum of Understanding between</w:t>
      </w:r>
    </w:p>
    <w:p w14:paraId="4BC5E196" w14:textId="77777777" w:rsidR="00732CB2" w:rsidRPr="00732CB2" w:rsidRDefault="00732CB2" w:rsidP="00732CB2">
      <w:pPr>
        <w:spacing w:after="160" w:line="259" w:lineRule="auto"/>
        <w:jc w:val="center"/>
        <w:rPr>
          <w:rFonts w:asciiTheme="minorHAnsi" w:eastAsiaTheme="minorHAnsi" w:hAnsiTheme="minorHAnsi" w:cstheme="minorBidi"/>
          <w:b/>
          <w:bCs/>
        </w:rPr>
      </w:pPr>
      <w:r w:rsidRPr="00732CB2">
        <w:rPr>
          <w:rFonts w:asciiTheme="minorHAnsi" w:eastAsiaTheme="minorHAnsi" w:hAnsiTheme="minorHAnsi" w:cstheme="minorBidi"/>
          <w:b/>
          <w:bCs/>
        </w:rPr>
        <w:t>Tri City Korean Presbyterian Church</w:t>
      </w:r>
    </w:p>
    <w:p w14:paraId="016C1768" w14:textId="77777777" w:rsidR="00732CB2" w:rsidRPr="00732CB2" w:rsidRDefault="00732CB2" w:rsidP="00732CB2">
      <w:pPr>
        <w:spacing w:after="160" w:line="259" w:lineRule="auto"/>
        <w:jc w:val="center"/>
        <w:rPr>
          <w:rFonts w:asciiTheme="minorHAnsi" w:eastAsiaTheme="minorHAnsi" w:hAnsiTheme="minorHAnsi" w:cstheme="minorBidi"/>
          <w:b/>
          <w:bCs/>
        </w:rPr>
      </w:pPr>
      <w:r w:rsidRPr="00732CB2">
        <w:rPr>
          <w:rFonts w:asciiTheme="minorHAnsi" w:eastAsiaTheme="minorHAnsi" w:hAnsiTheme="minorHAnsi" w:cstheme="minorBidi"/>
          <w:b/>
          <w:bCs/>
        </w:rPr>
        <w:t>And</w:t>
      </w:r>
    </w:p>
    <w:p w14:paraId="2ACA9114" w14:textId="77777777" w:rsidR="00732CB2" w:rsidRPr="00732CB2" w:rsidRDefault="00732CB2" w:rsidP="00732CB2">
      <w:pPr>
        <w:spacing w:after="160" w:line="259" w:lineRule="auto"/>
        <w:jc w:val="center"/>
        <w:rPr>
          <w:rFonts w:asciiTheme="minorHAnsi" w:eastAsiaTheme="minorHAnsi" w:hAnsiTheme="minorHAnsi" w:cstheme="minorBidi"/>
          <w:b/>
          <w:bCs/>
        </w:rPr>
      </w:pPr>
      <w:r w:rsidRPr="00732CB2">
        <w:rPr>
          <w:rFonts w:asciiTheme="minorHAnsi" w:eastAsiaTheme="minorHAnsi" w:hAnsiTheme="minorHAnsi" w:cstheme="minorBidi"/>
          <w:b/>
          <w:bCs/>
        </w:rPr>
        <w:t>Holston Presbytery, Inc.</w:t>
      </w:r>
    </w:p>
    <w:p w14:paraId="382C6AC2" w14:textId="77777777" w:rsidR="00732CB2" w:rsidRPr="00732CB2" w:rsidRDefault="00732CB2" w:rsidP="00732CB2">
      <w:pPr>
        <w:spacing w:after="160" w:line="259" w:lineRule="auto"/>
        <w:rPr>
          <w:rFonts w:asciiTheme="minorHAnsi" w:eastAsiaTheme="minorHAnsi" w:hAnsiTheme="minorHAnsi" w:cstheme="minorBidi"/>
        </w:rPr>
      </w:pPr>
    </w:p>
    <w:p w14:paraId="1B086630"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 xml:space="preserve">This memorandum of understanding between Tri City Korean Presbyterian Church (Congregation) and Holston Presbytery, Inc. (Presbytery) is intended to describe the agreement between Congregation and Presbytery as to the purchase, renovation, and use of the property located at 2501 W. Market St., Johnson City, TN.  </w:t>
      </w:r>
    </w:p>
    <w:p w14:paraId="2C45092B"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 xml:space="preserve">Both parties understand that this agreement does not cover every contingency or aspect of the use of the </w:t>
      </w:r>
      <w:proofErr w:type="gramStart"/>
      <w:r w:rsidRPr="00732CB2">
        <w:rPr>
          <w:rFonts w:asciiTheme="minorHAnsi" w:eastAsiaTheme="minorHAnsi" w:hAnsiTheme="minorHAnsi" w:cstheme="minorBidi"/>
        </w:rPr>
        <w:t>property, but</w:t>
      </w:r>
      <w:proofErr w:type="gramEnd"/>
      <w:r w:rsidRPr="00732CB2">
        <w:rPr>
          <w:rFonts w:asciiTheme="minorHAnsi" w:eastAsiaTheme="minorHAnsi" w:hAnsiTheme="minorHAnsi" w:cstheme="minorBidi"/>
        </w:rPr>
        <w:t xml:space="preserve"> is intended to describe a relationship between Congregation and Presbytery that acknowledges their joint interest in supporting their mutual ministries, and that the building be used for the furtherance of the kingdom of God.</w:t>
      </w:r>
    </w:p>
    <w:p w14:paraId="6F7D8644"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 xml:space="preserve">The building located at 2501 W. Market St., Johnson City, TN, was purchased by the Congregation in </w:t>
      </w:r>
      <w:proofErr w:type="gramStart"/>
      <w:r w:rsidRPr="00732CB2">
        <w:rPr>
          <w:rFonts w:asciiTheme="minorHAnsi" w:eastAsiaTheme="minorHAnsi" w:hAnsiTheme="minorHAnsi" w:cstheme="minorBidi"/>
        </w:rPr>
        <w:t>January,</w:t>
      </w:r>
      <w:proofErr w:type="gramEnd"/>
      <w:r w:rsidRPr="00732CB2">
        <w:rPr>
          <w:rFonts w:asciiTheme="minorHAnsi" w:eastAsiaTheme="minorHAnsi" w:hAnsiTheme="minorHAnsi" w:cstheme="minorBidi"/>
        </w:rPr>
        <w:t xml:space="preserve"> 2023, with the proceeds from the sale of their former church building, and with an additional $47,719.21 from Holston Presbytery’s loan fund for redevelopment/revitalization of immigrant and African American congregations and fellowships.  In addition, Holston Presbytery provided up to $50,000 in renovation funds for the building.</w:t>
      </w:r>
    </w:p>
    <w:p w14:paraId="3D94E221"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These funds, totaling $97,719.21 are made available to Tri City Korean Presbyterian Church in the form of a zero-interest loan, with payments to be made as an “in-kind” provision for office space for Holston Presbytery in the building at 2501 W. Market St.  A lease reflecting the “in-kind” rental payments will be executed prior to the Presbytery occupying the space.</w:t>
      </w:r>
    </w:p>
    <w:p w14:paraId="13B3D68C"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In exchange for office space, $1500 monthly will be credited to the Congregation’s outstanding loan amount. At the end of ten years, any loan balance still outstanding will be forgiven.  Should the loan be forgiven, the Presbytery will retain use of office space rent-free until such time as it is no longer needed. The Presbytery will provide alarm monitoring services and internet service for the entire building while it occupies the office space. The Congregation will be responsible for the utilities for the building, to include the space used by the Presbytery.  Utilities include electric, water, and trash pickup.</w:t>
      </w:r>
    </w:p>
    <w:p w14:paraId="753A6211"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Utility payments will be prorated on a square footage basis monthly, and Tri City Korean will invoice Holston Presbytery for the amount due for the area occupied by the presbytery.  Insurance, maintenance, capital improvements beyond initial renovations, and other building costs are the responsibility of Tri City Korean Presbyterian.</w:t>
      </w:r>
    </w:p>
    <w:p w14:paraId="5BD122A1" w14:textId="77777777" w:rsidR="00732CB2" w:rsidRPr="00732CB2" w:rsidRDefault="00732CB2" w:rsidP="00732CB2">
      <w:pPr>
        <w:spacing w:after="160" w:line="259" w:lineRule="auto"/>
        <w:rPr>
          <w:rFonts w:asciiTheme="minorHAnsi" w:eastAsiaTheme="minorHAnsi" w:hAnsiTheme="minorHAnsi" w:cstheme="minorBidi"/>
        </w:rPr>
      </w:pPr>
    </w:p>
    <w:p w14:paraId="012A6F75"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lastRenderedPageBreak/>
        <w:t xml:space="preserve">Should the Congregation be able to pay the remaining balance at any time, Holston Presbytery may retain use of the office space for a cash rental fee of $1500 per </w:t>
      </w:r>
      <w:proofErr w:type="gramStart"/>
      <w:r w:rsidRPr="00732CB2">
        <w:rPr>
          <w:rFonts w:asciiTheme="minorHAnsi" w:eastAsiaTheme="minorHAnsi" w:hAnsiTheme="minorHAnsi" w:cstheme="minorBidi"/>
        </w:rPr>
        <w:t>month, or</w:t>
      </w:r>
      <w:proofErr w:type="gramEnd"/>
      <w:r w:rsidRPr="00732CB2">
        <w:rPr>
          <w:rFonts w:asciiTheme="minorHAnsi" w:eastAsiaTheme="minorHAnsi" w:hAnsiTheme="minorHAnsi" w:cstheme="minorBidi"/>
        </w:rPr>
        <w:t xml:space="preserve"> return the space to the Congregation.  Other obligations (utilities, insurance, etc.) will continue as noted above.</w:t>
      </w:r>
    </w:p>
    <w:p w14:paraId="54027D5F"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Nothing in this agreement replaces or supersedes the Constitution of the Presbytery Church (USA), including the trust clause regarding church property held in trust for the denomination through the presbytery.</w:t>
      </w:r>
    </w:p>
    <w:p w14:paraId="7E90833F" w14:textId="77777777" w:rsidR="00732CB2" w:rsidRPr="00732CB2" w:rsidRDefault="00732CB2">
      <w:pPr>
        <w:numPr>
          <w:ilvl w:val="0"/>
          <w:numId w:val="19"/>
        </w:numPr>
        <w:autoSpaceDE w:val="0"/>
        <w:autoSpaceDN w:val="0"/>
        <w:adjustRightInd w:val="0"/>
        <w:spacing w:after="160" w:line="252" w:lineRule="auto"/>
        <w:contextualSpacing/>
        <w:rPr>
          <w:rFonts w:asciiTheme="minorHAnsi" w:eastAsiaTheme="minorHAnsi" w:hAnsiTheme="minorHAnsi" w:cstheme="minorBidi"/>
        </w:rPr>
      </w:pPr>
      <w:r w:rsidRPr="00732CB2">
        <w:rPr>
          <w:rFonts w:ascii="Calibri-Italic" w:eastAsiaTheme="minorHAnsi" w:hAnsi="Calibri-Italic" w:cs="Calibri-Italic"/>
          <w:i/>
          <w:iCs/>
        </w:rPr>
        <w:t xml:space="preserve">All property held by or for a congregation, a presbytery, a synod, the General Assembly, or the Presbyterian Church (U.S.A.), whether legal title is lodged in a corporation, a trustee or trustees, or an unincorporated association, and whether the property is used in programs of a congregation or of a higher council or retained for the production of income, is held in trust nevertheless for the use and benefit of the Presbyterian Church (U.S.A.). </w:t>
      </w:r>
      <w:r w:rsidRPr="00732CB2">
        <w:rPr>
          <w:rFonts w:asciiTheme="minorHAnsi" w:eastAsiaTheme="minorHAnsi" w:hAnsiTheme="minorHAnsi" w:cstheme="minorBidi"/>
        </w:rPr>
        <w:t>G‐4.0203 Church Property Held in Trust (</w:t>
      </w:r>
      <w:r w:rsidRPr="00732CB2">
        <w:rPr>
          <w:rFonts w:ascii="Calibri-Italic" w:eastAsiaTheme="minorHAnsi" w:hAnsi="Calibri-Italic" w:cs="Calibri-Italic"/>
          <w:i/>
          <w:iCs/>
        </w:rPr>
        <w:t>Book of Order</w:t>
      </w:r>
      <w:r w:rsidRPr="00732CB2">
        <w:rPr>
          <w:rFonts w:asciiTheme="minorHAnsi" w:eastAsiaTheme="minorHAnsi" w:hAnsiTheme="minorHAnsi" w:cstheme="minorBidi"/>
        </w:rPr>
        <w:t>, (2019-2021/23).  Should the congregation be dissolved, the property shall revert to the presbytery.</w:t>
      </w:r>
    </w:p>
    <w:p w14:paraId="0907F61C" w14:textId="77777777" w:rsidR="00732CB2" w:rsidRPr="00732CB2" w:rsidRDefault="00732CB2" w:rsidP="00732CB2">
      <w:pPr>
        <w:spacing w:after="160" w:line="259" w:lineRule="auto"/>
        <w:rPr>
          <w:rFonts w:asciiTheme="minorHAnsi" w:eastAsiaTheme="minorHAnsi" w:hAnsiTheme="minorHAnsi" w:cstheme="minorBidi"/>
        </w:rPr>
      </w:pPr>
    </w:p>
    <w:p w14:paraId="11794B25"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Signed:</w:t>
      </w:r>
    </w:p>
    <w:p w14:paraId="75447C0A"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_________________________________</w:t>
      </w:r>
      <w:r w:rsidRPr="00732CB2">
        <w:rPr>
          <w:rFonts w:asciiTheme="minorHAnsi" w:eastAsiaTheme="minorHAnsi" w:hAnsiTheme="minorHAnsi" w:cstheme="minorBidi"/>
        </w:rPr>
        <w:tab/>
        <w:t>____________________________________</w:t>
      </w:r>
    </w:p>
    <w:p w14:paraId="5F579546"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Tri City Korean Presbyterian Church</w:t>
      </w:r>
      <w:r w:rsidRPr="00732CB2">
        <w:rPr>
          <w:rFonts w:asciiTheme="minorHAnsi" w:eastAsiaTheme="minorHAnsi" w:hAnsiTheme="minorHAnsi" w:cstheme="minorBidi"/>
        </w:rPr>
        <w:tab/>
      </w:r>
      <w:r w:rsidRPr="00732CB2">
        <w:rPr>
          <w:rFonts w:asciiTheme="minorHAnsi" w:eastAsiaTheme="minorHAnsi" w:hAnsiTheme="minorHAnsi" w:cstheme="minorBidi"/>
        </w:rPr>
        <w:tab/>
        <w:t>Holston Presbytery</w:t>
      </w:r>
    </w:p>
    <w:p w14:paraId="3E069232" w14:textId="77777777" w:rsidR="00732CB2" w:rsidRPr="00732CB2" w:rsidRDefault="00732CB2" w:rsidP="00732CB2">
      <w:pPr>
        <w:spacing w:after="160" w:line="259" w:lineRule="auto"/>
        <w:rPr>
          <w:rFonts w:asciiTheme="minorHAnsi" w:eastAsiaTheme="minorHAnsi" w:hAnsiTheme="minorHAnsi" w:cstheme="minorBidi"/>
        </w:rPr>
      </w:pPr>
    </w:p>
    <w:p w14:paraId="1D2353FE"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_______________</w:t>
      </w:r>
      <w:r w:rsidRPr="00732CB2">
        <w:rPr>
          <w:rFonts w:asciiTheme="minorHAnsi" w:eastAsiaTheme="minorHAnsi" w:hAnsiTheme="minorHAnsi" w:cstheme="minorBidi"/>
        </w:rPr>
        <w:tab/>
      </w:r>
      <w:r w:rsidRPr="00732CB2">
        <w:rPr>
          <w:rFonts w:asciiTheme="minorHAnsi" w:eastAsiaTheme="minorHAnsi" w:hAnsiTheme="minorHAnsi" w:cstheme="minorBidi"/>
        </w:rPr>
        <w:tab/>
      </w:r>
      <w:r w:rsidRPr="00732CB2">
        <w:rPr>
          <w:rFonts w:asciiTheme="minorHAnsi" w:eastAsiaTheme="minorHAnsi" w:hAnsiTheme="minorHAnsi" w:cstheme="minorBidi"/>
        </w:rPr>
        <w:tab/>
      </w:r>
      <w:r w:rsidRPr="00732CB2">
        <w:rPr>
          <w:rFonts w:asciiTheme="minorHAnsi" w:eastAsiaTheme="minorHAnsi" w:hAnsiTheme="minorHAnsi" w:cstheme="minorBidi"/>
        </w:rPr>
        <w:tab/>
        <w:t>___________________</w:t>
      </w:r>
    </w:p>
    <w:p w14:paraId="6F5A0A37" w14:textId="77777777" w:rsidR="00732CB2" w:rsidRPr="00732CB2" w:rsidRDefault="00732CB2" w:rsidP="00732CB2">
      <w:pPr>
        <w:spacing w:after="160" w:line="259" w:lineRule="auto"/>
        <w:rPr>
          <w:rFonts w:asciiTheme="minorHAnsi" w:eastAsiaTheme="minorHAnsi" w:hAnsiTheme="minorHAnsi" w:cstheme="minorBidi"/>
        </w:rPr>
      </w:pPr>
      <w:r w:rsidRPr="00732CB2">
        <w:rPr>
          <w:rFonts w:asciiTheme="minorHAnsi" w:eastAsiaTheme="minorHAnsi" w:hAnsiTheme="minorHAnsi" w:cstheme="minorBidi"/>
        </w:rPr>
        <w:t>Date</w:t>
      </w:r>
      <w:r w:rsidRPr="00732CB2">
        <w:rPr>
          <w:rFonts w:asciiTheme="minorHAnsi" w:eastAsiaTheme="minorHAnsi" w:hAnsiTheme="minorHAnsi" w:cstheme="minorBidi"/>
        </w:rPr>
        <w:tab/>
      </w:r>
      <w:r w:rsidRPr="00732CB2">
        <w:rPr>
          <w:rFonts w:asciiTheme="minorHAnsi" w:eastAsiaTheme="minorHAnsi" w:hAnsiTheme="minorHAnsi" w:cstheme="minorBidi"/>
        </w:rPr>
        <w:tab/>
      </w:r>
      <w:r w:rsidRPr="00732CB2">
        <w:rPr>
          <w:rFonts w:asciiTheme="minorHAnsi" w:eastAsiaTheme="minorHAnsi" w:hAnsiTheme="minorHAnsi" w:cstheme="minorBidi"/>
        </w:rPr>
        <w:tab/>
      </w:r>
      <w:r w:rsidRPr="00732CB2">
        <w:rPr>
          <w:rFonts w:asciiTheme="minorHAnsi" w:eastAsiaTheme="minorHAnsi" w:hAnsiTheme="minorHAnsi" w:cstheme="minorBidi"/>
        </w:rPr>
        <w:tab/>
      </w:r>
      <w:r w:rsidRPr="00732CB2">
        <w:rPr>
          <w:rFonts w:asciiTheme="minorHAnsi" w:eastAsiaTheme="minorHAnsi" w:hAnsiTheme="minorHAnsi" w:cstheme="minorBidi"/>
        </w:rPr>
        <w:tab/>
      </w:r>
      <w:r w:rsidRPr="00732CB2">
        <w:rPr>
          <w:rFonts w:asciiTheme="minorHAnsi" w:eastAsiaTheme="minorHAnsi" w:hAnsiTheme="minorHAnsi" w:cstheme="minorBidi"/>
        </w:rPr>
        <w:tab/>
      </w:r>
      <w:proofErr w:type="spellStart"/>
      <w:r w:rsidRPr="00732CB2">
        <w:rPr>
          <w:rFonts w:asciiTheme="minorHAnsi" w:eastAsiaTheme="minorHAnsi" w:hAnsiTheme="minorHAnsi" w:cstheme="minorBidi"/>
        </w:rPr>
        <w:t>Date</w:t>
      </w:r>
      <w:proofErr w:type="spellEnd"/>
    </w:p>
    <w:p w14:paraId="7C2F060D" w14:textId="5787904C" w:rsidR="00860CC6" w:rsidRDefault="00860CC6">
      <w:pPr>
        <w:rPr>
          <w:rFonts w:ascii="Cambria" w:hAnsi="Cambria"/>
        </w:rPr>
      </w:pPr>
      <w:r>
        <w:rPr>
          <w:rFonts w:ascii="Cambria" w:hAnsi="Cambria"/>
        </w:rPr>
        <w:br w:type="page"/>
      </w:r>
    </w:p>
    <w:p w14:paraId="5E20DECA" w14:textId="3EE2FA1F" w:rsidR="00576DE3" w:rsidRDefault="00732CB2" w:rsidP="00555FCD">
      <w:pPr>
        <w:rPr>
          <w:rFonts w:ascii="Cambria" w:hAnsi="Cambria"/>
          <w:sz w:val="28"/>
          <w:szCs w:val="28"/>
        </w:rPr>
      </w:pPr>
      <w:r w:rsidRPr="00860CC6">
        <w:rPr>
          <w:rFonts w:ascii="Cambria" w:hAnsi="Cambria"/>
          <w:sz w:val="28"/>
          <w:szCs w:val="28"/>
        </w:rPr>
        <w:lastRenderedPageBreak/>
        <w:t>Appendix 2 – Trustees Report – Land Lease between Holston Presbytery and Holston Presbytery Camp and Retreat Center</w:t>
      </w:r>
    </w:p>
    <w:p w14:paraId="533B5FCE" w14:textId="77777777" w:rsidR="00860CC6" w:rsidRDefault="00860CC6" w:rsidP="00555FCD">
      <w:pPr>
        <w:rPr>
          <w:rFonts w:ascii="Cambria" w:hAnsi="Cambria"/>
          <w:sz w:val="28"/>
          <w:szCs w:val="28"/>
        </w:rPr>
      </w:pPr>
    </w:p>
    <w:p w14:paraId="70A250DF" w14:textId="77777777" w:rsidR="00C8381C" w:rsidRPr="00C8381C" w:rsidRDefault="00C8381C" w:rsidP="00C8381C">
      <w:pPr>
        <w:widowControl w:val="0"/>
        <w:autoSpaceDE w:val="0"/>
        <w:autoSpaceDN w:val="0"/>
        <w:spacing w:line="275" w:lineRule="exact"/>
        <w:outlineLvl w:val="0"/>
        <w:rPr>
          <w:rFonts w:ascii="Times New Roman" w:hAnsi="Times New Roman"/>
          <w:b/>
          <w:bCs/>
        </w:rPr>
      </w:pPr>
      <w:r w:rsidRPr="00C8381C">
        <w:rPr>
          <w:rFonts w:ascii="Times New Roman" w:hAnsi="Times New Roman"/>
          <w:b/>
          <w:bCs/>
        </w:rPr>
        <w:t>STATE OF NORTH CAROLINA</w:t>
      </w:r>
    </w:p>
    <w:p w14:paraId="1E0568DC" w14:textId="77777777" w:rsidR="00C8381C" w:rsidRPr="00C8381C" w:rsidRDefault="00C8381C" w:rsidP="00C8381C">
      <w:pPr>
        <w:widowControl w:val="0"/>
        <w:autoSpaceDE w:val="0"/>
        <w:autoSpaceDN w:val="0"/>
        <w:spacing w:line="275" w:lineRule="exact"/>
        <w:rPr>
          <w:rFonts w:ascii="Times New Roman" w:hAnsi="Times New Roman"/>
          <w:b/>
          <w:szCs w:val="22"/>
        </w:rPr>
      </w:pPr>
      <w:r w:rsidRPr="00C8381C">
        <w:rPr>
          <w:rFonts w:ascii="Times New Roman" w:hAnsi="Times New Roman"/>
          <w:b/>
          <w:szCs w:val="22"/>
        </w:rPr>
        <w:t>GROUND LEASE AGREEMENT</w:t>
      </w:r>
    </w:p>
    <w:p w14:paraId="50947E7C" w14:textId="77777777" w:rsidR="00C8381C" w:rsidRPr="00C8381C" w:rsidRDefault="00C8381C" w:rsidP="00C8381C">
      <w:pPr>
        <w:widowControl w:val="0"/>
        <w:tabs>
          <w:tab w:val="left" w:pos="6699"/>
        </w:tabs>
        <w:autoSpaceDE w:val="0"/>
        <w:autoSpaceDN w:val="0"/>
        <w:spacing w:before="3"/>
        <w:jc w:val="both"/>
        <w:rPr>
          <w:rFonts w:ascii="Times New Roman" w:hAnsi="Times New Roman"/>
          <w:szCs w:val="22"/>
        </w:rPr>
      </w:pPr>
      <w:r w:rsidRPr="00C8381C">
        <w:rPr>
          <w:rFonts w:ascii="Times New Roman" w:hAnsi="Times New Roman"/>
          <w:b/>
          <w:szCs w:val="22"/>
        </w:rPr>
        <w:t>COUNTY OF AVERY</w:t>
      </w:r>
      <w:r w:rsidRPr="00C8381C">
        <w:rPr>
          <w:rFonts w:ascii="Times New Roman" w:hAnsi="Times New Roman"/>
          <w:b/>
          <w:szCs w:val="22"/>
        </w:rPr>
        <w:tab/>
        <w:t>(</w:t>
      </w:r>
      <w:r w:rsidRPr="00C8381C">
        <w:rPr>
          <w:rFonts w:ascii="Times New Roman" w:hAnsi="Times New Roman"/>
          <w:szCs w:val="22"/>
        </w:rPr>
        <w:t>Triple</w:t>
      </w:r>
      <w:r w:rsidRPr="00C8381C">
        <w:rPr>
          <w:rFonts w:ascii="Times New Roman" w:hAnsi="Times New Roman"/>
          <w:spacing w:val="-2"/>
          <w:szCs w:val="22"/>
        </w:rPr>
        <w:t xml:space="preserve"> </w:t>
      </w:r>
      <w:r w:rsidRPr="00C8381C">
        <w:rPr>
          <w:rFonts w:ascii="Times New Roman" w:hAnsi="Times New Roman"/>
          <w:szCs w:val="22"/>
        </w:rPr>
        <w:t>Net)</w:t>
      </w:r>
    </w:p>
    <w:p w14:paraId="6BC54E95" w14:textId="77777777" w:rsidR="00C8381C" w:rsidRPr="00C8381C" w:rsidRDefault="00C8381C" w:rsidP="00C8381C">
      <w:pPr>
        <w:widowControl w:val="0"/>
        <w:autoSpaceDE w:val="0"/>
        <w:autoSpaceDN w:val="0"/>
        <w:rPr>
          <w:rFonts w:ascii="Times New Roman" w:hAnsi="Times New Roman"/>
          <w:sz w:val="26"/>
        </w:rPr>
      </w:pPr>
    </w:p>
    <w:p w14:paraId="0B64ADC8" w14:textId="77777777" w:rsidR="00C8381C" w:rsidRPr="00C8381C" w:rsidRDefault="00C8381C" w:rsidP="00C8381C">
      <w:pPr>
        <w:widowControl w:val="0"/>
        <w:autoSpaceDE w:val="0"/>
        <w:autoSpaceDN w:val="0"/>
        <w:spacing w:before="9"/>
        <w:rPr>
          <w:rFonts w:ascii="Times New Roman" w:hAnsi="Times New Roman"/>
          <w:sz w:val="21"/>
        </w:rPr>
      </w:pPr>
    </w:p>
    <w:p w14:paraId="306B8AAE" w14:textId="77777777" w:rsidR="00C8381C" w:rsidRPr="00C8381C" w:rsidRDefault="00C8381C" w:rsidP="00C8381C">
      <w:pPr>
        <w:widowControl w:val="0"/>
        <w:tabs>
          <w:tab w:val="left" w:pos="8837"/>
        </w:tabs>
        <w:autoSpaceDE w:val="0"/>
        <w:autoSpaceDN w:val="0"/>
        <w:jc w:val="both"/>
        <w:rPr>
          <w:rFonts w:ascii="Times New Roman" w:hAnsi="Times New Roman"/>
          <w:szCs w:val="22"/>
        </w:rPr>
      </w:pPr>
      <w:r w:rsidRPr="00C8381C">
        <w:rPr>
          <w:rFonts w:ascii="Times New Roman" w:hAnsi="Times New Roman"/>
          <w:b/>
          <w:szCs w:val="22"/>
        </w:rPr>
        <w:t>THIS</w:t>
      </w:r>
      <w:r w:rsidRPr="00C8381C">
        <w:rPr>
          <w:rFonts w:ascii="Times New Roman" w:hAnsi="Times New Roman"/>
          <w:b/>
          <w:spacing w:val="14"/>
          <w:szCs w:val="22"/>
        </w:rPr>
        <w:t xml:space="preserve"> </w:t>
      </w:r>
      <w:r w:rsidRPr="00C8381C">
        <w:rPr>
          <w:rFonts w:ascii="Times New Roman" w:hAnsi="Times New Roman"/>
          <w:b/>
          <w:szCs w:val="22"/>
        </w:rPr>
        <w:t>GROUND</w:t>
      </w:r>
      <w:r w:rsidRPr="00C8381C">
        <w:rPr>
          <w:rFonts w:ascii="Times New Roman" w:hAnsi="Times New Roman"/>
          <w:b/>
          <w:spacing w:val="14"/>
          <w:szCs w:val="22"/>
        </w:rPr>
        <w:t xml:space="preserve"> </w:t>
      </w:r>
      <w:r w:rsidRPr="00C8381C">
        <w:rPr>
          <w:rFonts w:ascii="Times New Roman" w:hAnsi="Times New Roman"/>
          <w:b/>
          <w:szCs w:val="22"/>
        </w:rPr>
        <w:t>LEASE</w:t>
      </w:r>
      <w:r w:rsidRPr="00C8381C">
        <w:rPr>
          <w:rFonts w:ascii="Times New Roman" w:hAnsi="Times New Roman"/>
          <w:b/>
          <w:spacing w:val="14"/>
          <w:szCs w:val="22"/>
        </w:rPr>
        <w:t xml:space="preserve"> </w:t>
      </w:r>
      <w:r w:rsidRPr="00C8381C">
        <w:rPr>
          <w:rFonts w:ascii="Times New Roman" w:hAnsi="Times New Roman"/>
          <w:b/>
          <w:szCs w:val="22"/>
        </w:rPr>
        <w:t>AGREEMENT</w:t>
      </w:r>
      <w:r w:rsidRPr="00C8381C">
        <w:rPr>
          <w:rFonts w:ascii="Times New Roman" w:hAnsi="Times New Roman"/>
          <w:b/>
          <w:spacing w:val="14"/>
          <w:szCs w:val="22"/>
        </w:rPr>
        <w:t xml:space="preserve"> </w:t>
      </w:r>
      <w:r w:rsidRPr="00C8381C">
        <w:rPr>
          <w:rFonts w:ascii="Times New Roman" w:hAnsi="Times New Roman"/>
          <w:szCs w:val="22"/>
        </w:rPr>
        <w:t>(“Lease”)</w:t>
      </w:r>
      <w:r w:rsidRPr="00C8381C">
        <w:rPr>
          <w:rFonts w:ascii="Times New Roman" w:hAnsi="Times New Roman"/>
          <w:spacing w:val="14"/>
          <w:szCs w:val="22"/>
        </w:rPr>
        <w:t xml:space="preserve"> </w:t>
      </w:r>
      <w:r w:rsidRPr="00C8381C">
        <w:rPr>
          <w:rFonts w:ascii="Times New Roman" w:hAnsi="Times New Roman"/>
          <w:szCs w:val="22"/>
        </w:rPr>
        <w:t>is</w:t>
      </w:r>
      <w:r w:rsidRPr="00C8381C">
        <w:rPr>
          <w:rFonts w:ascii="Times New Roman" w:hAnsi="Times New Roman"/>
          <w:spacing w:val="15"/>
          <w:szCs w:val="22"/>
        </w:rPr>
        <w:t xml:space="preserve"> </w:t>
      </w:r>
      <w:r w:rsidRPr="00C8381C">
        <w:rPr>
          <w:rFonts w:ascii="Times New Roman" w:hAnsi="Times New Roman"/>
          <w:szCs w:val="22"/>
        </w:rPr>
        <w:t>made</w:t>
      </w:r>
      <w:r w:rsidRPr="00C8381C">
        <w:rPr>
          <w:rFonts w:ascii="Times New Roman" w:hAnsi="Times New Roman"/>
          <w:spacing w:val="14"/>
          <w:szCs w:val="22"/>
        </w:rPr>
        <w:t xml:space="preserve"> </w:t>
      </w:r>
      <w:r w:rsidRPr="00C8381C">
        <w:rPr>
          <w:rFonts w:ascii="Times New Roman" w:hAnsi="Times New Roman"/>
          <w:szCs w:val="22"/>
        </w:rPr>
        <w:t>as</w:t>
      </w:r>
      <w:r w:rsidRPr="00C8381C">
        <w:rPr>
          <w:rFonts w:ascii="Times New Roman" w:hAnsi="Times New Roman"/>
          <w:spacing w:val="14"/>
          <w:szCs w:val="22"/>
        </w:rPr>
        <w:t xml:space="preserve"> </w:t>
      </w:r>
      <w:r w:rsidRPr="00C8381C">
        <w:rPr>
          <w:rFonts w:ascii="Times New Roman" w:hAnsi="Times New Roman"/>
          <w:szCs w:val="22"/>
        </w:rPr>
        <w:t>of</w:t>
      </w:r>
      <w:r w:rsidRPr="00C8381C">
        <w:rPr>
          <w:rFonts w:ascii="Times New Roman" w:hAnsi="Times New Roman"/>
          <w:spacing w:val="14"/>
          <w:szCs w:val="22"/>
        </w:rPr>
        <w:t xml:space="preserve"> </w:t>
      </w:r>
      <w:r w:rsidRPr="00C8381C">
        <w:rPr>
          <w:rFonts w:ascii="Times New Roman" w:hAnsi="Times New Roman"/>
          <w:szCs w:val="22"/>
        </w:rPr>
        <w:t>the</w:t>
      </w:r>
      <w:r w:rsidRPr="00C8381C">
        <w:rPr>
          <w:rFonts w:ascii="Times New Roman" w:hAnsi="Times New Roman"/>
          <w:szCs w:val="22"/>
          <w:u w:val="single"/>
        </w:rPr>
        <w:t xml:space="preserve"> </w:t>
      </w:r>
      <w:r w:rsidRPr="00C8381C">
        <w:rPr>
          <w:rFonts w:ascii="Times New Roman" w:hAnsi="Times New Roman"/>
          <w:szCs w:val="22"/>
          <w:u w:val="single"/>
        </w:rPr>
        <w:tab/>
      </w:r>
      <w:r w:rsidRPr="00C8381C">
        <w:rPr>
          <w:rFonts w:ascii="Times New Roman" w:hAnsi="Times New Roman"/>
          <w:szCs w:val="22"/>
        </w:rPr>
        <w:t>day</w:t>
      </w:r>
      <w:r w:rsidRPr="00C8381C">
        <w:rPr>
          <w:rFonts w:ascii="Times New Roman" w:hAnsi="Times New Roman"/>
          <w:spacing w:val="14"/>
          <w:szCs w:val="22"/>
        </w:rPr>
        <w:t xml:space="preserve"> </w:t>
      </w:r>
      <w:r w:rsidRPr="00C8381C">
        <w:rPr>
          <w:rFonts w:ascii="Times New Roman" w:hAnsi="Times New Roman"/>
          <w:szCs w:val="22"/>
        </w:rPr>
        <w:t>of</w:t>
      </w:r>
    </w:p>
    <w:p w14:paraId="28B3F174" w14:textId="77777777" w:rsidR="00C8381C" w:rsidRPr="00C8381C" w:rsidRDefault="00C8381C" w:rsidP="00C8381C">
      <w:pPr>
        <w:widowControl w:val="0"/>
        <w:tabs>
          <w:tab w:val="left" w:pos="1419"/>
        </w:tabs>
        <w:autoSpaceDE w:val="0"/>
        <w:autoSpaceDN w:val="0"/>
        <w:spacing w:before="2"/>
        <w:ind w:right="117"/>
        <w:jc w:val="both"/>
        <w:rPr>
          <w:rFonts w:ascii="Times New Roman" w:hAnsi="Times New Roman"/>
          <w:szCs w:val="22"/>
        </w:rPr>
      </w:pPr>
      <w:r w:rsidRPr="00C8381C">
        <w:rPr>
          <w:rFonts w:ascii="Times New Roman" w:hAnsi="Times New Roman"/>
          <w:szCs w:val="22"/>
          <w:u w:val="single"/>
        </w:rPr>
        <w:t xml:space="preserve"> </w:t>
      </w:r>
      <w:r w:rsidRPr="00C8381C">
        <w:rPr>
          <w:rFonts w:ascii="Times New Roman" w:hAnsi="Times New Roman"/>
          <w:szCs w:val="22"/>
          <w:u w:val="single"/>
        </w:rPr>
        <w:tab/>
      </w:r>
      <w:r w:rsidRPr="00C8381C">
        <w:rPr>
          <w:rFonts w:ascii="Times New Roman" w:hAnsi="Times New Roman"/>
          <w:szCs w:val="22"/>
        </w:rPr>
        <w:t xml:space="preserve">, 2023 (“Effective Date”), by and between </w:t>
      </w:r>
      <w:r w:rsidRPr="00C8381C">
        <w:rPr>
          <w:rFonts w:ascii="Times New Roman" w:hAnsi="Times New Roman"/>
          <w:b/>
          <w:szCs w:val="22"/>
        </w:rPr>
        <w:t>HOLSTON PRESBYTERY CAMP AND</w:t>
      </w:r>
      <w:r w:rsidRPr="00C8381C">
        <w:rPr>
          <w:rFonts w:ascii="Times New Roman" w:hAnsi="Times New Roman"/>
          <w:b/>
          <w:spacing w:val="-7"/>
          <w:szCs w:val="22"/>
        </w:rPr>
        <w:t xml:space="preserve"> </w:t>
      </w:r>
      <w:r w:rsidRPr="00C8381C">
        <w:rPr>
          <w:rFonts w:ascii="Times New Roman" w:hAnsi="Times New Roman"/>
          <w:b/>
          <w:szCs w:val="22"/>
        </w:rPr>
        <w:t>RETREAT</w:t>
      </w:r>
      <w:r w:rsidRPr="00C8381C">
        <w:rPr>
          <w:rFonts w:ascii="Times New Roman" w:hAnsi="Times New Roman"/>
          <w:b/>
          <w:spacing w:val="-6"/>
          <w:szCs w:val="22"/>
        </w:rPr>
        <w:t xml:space="preserve"> </w:t>
      </w:r>
      <w:r w:rsidRPr="00C8381C">
        <w:rPr>
          <w:rFonts w:ascii="Times New Roman" w:hAnsi="Times New Roman"/>
          <w:b/>
          <w:szCs w:val="22"/>
        </w:rPr>
        <w:t>CENTER,</w:t>
      </w:r>
      <w:r w:rsidRPr="00C8381C">
        <w:rPr>
          <w:rFonts w:ascii="Times New Roman" w:hAnsi="Times New Roman"/>
          <w:b/>
          <w:spacing w:val="-6"/>
          <w:szCs w:val="22"/>
        </w:rPr>
        <w:t xml:space="preserve"> </w:t>
      </w:r>
      <w:r w:rsidRPr="00C8381C">
        <w:rPr>
          <w:rFonts w:ascii="Times New Roman" w:hAnsi="Times New Roman"/>
          <w:b/>
          <w:szCs w:val="22"/>
        </w:rPr>
        <w:t>INC</w:t>
      </w:r>
      <w:r w:rsidRPr="00C8381C">
        <w:rPr>
          <w:rFonts w:ascii="Times New Roman" w:hAnsi="Times New Roman"/>
          <w:szCs w:val="22"/>
        </w:rPr>
        <w:t>.,</w:t>
      </w:r>
      <w:r w:rsidRPr="00C8381C">
        <w:rPr>
          <w:rFonts w:ascii="Times New Roman" w:hAnsi="Times New Roman"/>
          <w:spacing w:val="-6"/>
          <w:szCs w:val="22"/>
        </w:rPr>
        <w:t xml:space="preserve"> </w:t>
      </w:r>
      <w:r w:rsidRPr="00C8381C">
        <w:rPr>
          <w:rFonts w:ascii="Times New Roman" w:hAnsi="Times New Roman"/>
          <w:szCs w:val="22"/>
        </w:rPr>
        <w:t>a</w:t>
      </w:r>
      <w:r w:rsidRPr="00C8381C">
        <w:rPr>
          <w:rFonts w:ascii="Times New Roman" w:hAnsi="Times New Roman"/>
          <w:spacing w:val="-6"/>
          <w:szCs w:val="22"/>
        </w:rPr>
        <w:t xml:space="preserve"> </w:t>
      </w:r>
      <w:r w:rsidRPr="00C8381C">
        <w:rPr>
          <w:rFonts w:ascii="Times New Roman" w:hAnsi="Times New Roman"/>
          <w:szCs w:val="22"/>
        </w:rPr>
        <w:t>North</w:t>
      </w:r>
      <w:r w:rsidRPr="00C8381C">
        <w:rPr>
          <w:rFonts w:ascii="Times New Roman" w:hAnsi="Times New Roman"/>
          <w:spacing w:val="-6"/>
          <w:szCs w:val="22"/>
        </w:rPr>
        <w:t xml:space="preserve"> </w:t>
      </w:r>
      <w:r w:rsidRPr="00C8381C">
        <w:rPr>
          <w:rFonts w:ascii="Times New Roman" w:hAnsi="Times New Roman"/>
          <w:szCs w:val="22"/>
        </w:rPr>
        <w:t>Carolina</w:t>
      </w:r>
      <w:r w:rsidRPr="00C8381C">
        <w:rPr>
          <w:rFonts w:ascii="Times New Roman" w:hAnsi="Times New Roman"/>
          <w:spacing w:val="-6"/>
          <w:szCs w:val="22"/>
        </w:rPr>
        <w:t xml:space="preserve"> </w:t>
      </w:r>
      <w:r w:rsidRPr="00C8381C">
        <w:rPr>
          <w:rFonts w:ascii="Times New Roman" w:hAnsi="Times New Roman"/>
          <w:szCs w:val="22"/>
        </w:rPr>
        <w:t>nonprofit</w:t>
      </w:r>
      <w:r w:rsidRPr="00C8381C">
        <w:rPr>
          <w:rFonts w:ascii="Times New Roman" w:hAnsi="Times New Roman"/>
          <w:spacing w:val="-7"/>
          <w:szCs w:val="22"/>
        </w:rPr>
        <w:t xml:space="preserve"> </w:t>
      </w:r>
      <w:r w:rsidRPr="00C8381C">
        <w:rPr>
          <w:rFonts w:ascii="Times New Roman" w:hAnsi="Times New Roman"/>
          <w:szCs w:val="22"/>
        </w:rPr>
        <w:t>corporation,</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5"/>
          <w:szCs w:val="22"/>
        </w:rPr>
        <w:t xml:space="preserve"> </w:t>
      </w:r>
      <w:r w:rsidRPr="00C8381C">
        <w:rPr>
          <w:rFonts w:ascii="Times New Roman" w:hAnsi="Times New Roman"/>
          <w:szCs w:val="22"/>
        </w:rPr>
        <w:t>“Landlord”)</w:t>
      </w:r>
      <w:r w:rsidRPr="00C8381C">
        <w:rPr>
          <w:rFonts w:ascii="Times New Roman" w:hAnsi="Times New Roman"/>
          <w:spacing w:val="-6"/>
          <w:szCs w:val="22"/>
        </w:rPr>
        <w:t xml:space="preserve"> </w:t>
      </w:r>
      <w:r w:rsidRPr="00C8381C">
        <w:rPr>
          <w:rFonts w:ascii="Times New Roman" w:hAnsi="Times New Roman"/>
          <w:szCs w:val="22"/>
        </w:rPr>
        <w:t xml:space="preserve">and </w:t>
      </w:r>
      <w:r w:rsidRPr="00C8381C">
        <w:rPr>
          <w:rFonts w:ascii="Times New Roman" w:hAnsi="Times New Roman"/>
          <w:b/>
          <w:szCs w:val="22"/>
        </w:rPr>
        <w:t>HOLSTON</w:t>
      </w:r>
      <w:r w:rsidRPr="00C8381C">
        <w:rPr>
          <w:rFonts w:ascii="Times New Roman" w:hAnsi="Times New Roman"/>
          <w:b/>
          <w:spacing w:val="-16"/>
          <w:szCs w:val="22"/>
        </w:rPr>
        <w:t xml:space="preserve"> </w:t>
      </w:r>
      <w:r w:rsidRPr="00C8381C">
        <w:rPr>
          <w:rFonts w:ascii="Times New Roman" w:hAnsi="Times New Roman"/>
          <w:b/>
          <w:szCs w:val="22"/>
        </w:rPr>
        <w:t>PRESBYTERY</w:t>
      </w:r>
      <w:r w:rsidRPr="00C8381C">
        <w:rPr>
          <w:rFonts w:ascii="Times New Roman" w:hAnsi="Times New Roman"/>
          <w:b/>
          <w:spacing w:val="-16"/>
          <w:szCs w:val="22"/>
        </w:rPr>
        <w:t xml:space="preserve"> </w:t>
      </w:r>
      <w:r w:rsidRPr="00C8381C">
        <w:rPr>
          <w:rFonts w:ascii="Times New Roman" w:hAnsi="Times New Roman"/>
          <w:b/>
          <w:szCs w:val="22"/>
        </w:rPr>
        <w:t>OF</w:t>
      </w:r>
      <w:r w:rsidRPr="00C8381C">
        <w:rPr>
          <w:rFonts w:ascii="Times New Roman" w:hAnsi="Times New Roman"/>
          <w:b/>
          <w:spacing w:val="-15"/>
          <w:szCs w:val="22"/>
        </w:rPr>
        <w:t xml:space="preserve"> </w:t>
      </w:r>
      <w:r w:rsidRPr="00C8381C">
        <w:rPr>
          <w:rFonts w:ascii="Times New Roman" w:hAnsi="Times New Roman"/>
          <w:b/>
          <w:szCs w:val="22"/>
        </w:rPr>
        <w:t>THE</w:t>
      </w:r>
      <w:r w:rsidRPr="00C8381C">
        <w:rPr>
          <w:rFonts w:ascii="Times New Roman" w:hAnsi="Times New Roman"/>
          <w:b/>
          <w:spacing w:val="-16"/>
          <w:szCs w:val="22"/>
        </w:rPr>
        <w:t xml:space="preserve"> </w:t>
      </w:r>
      <w:r w:rsidRPr="00C8381C">
        <w:rPr>
          <w:rFonts w:ascii="Times New Roman" w:hAnsi="Times New Roman"/>
          <w:b/>
          <w:szCs w:val="22"/>
        </w:rPr>
        <w:t>PRESBYTERIAN</w:t>
      </w:r>
      <w:r w:rsidRPr="00C8381C">
        <w:rPr>
          <w:rFonts w:ascii="Times New Roman" w:hAnsi="Times New Roman"/>
          <w:b/>
          <w:spacing w:val="-15"/>
          <w:szCs w:val="22"/>
        </w:rPr>
        <w:t xml:space="preserve"> </w:t>
      </w:r>
      <w:r w:rsidRPr="00C8381C">
        <w:rPr>
          <w:rFonts w:ascii="Times New Roman" w:hAnsi="Times New Roman"/>
          <w:b/>
          <w:szCs w:val="22"/>
        </w:rPr>
        <w:t>CHURCH</w:t>
      </w:r>
      <w:r w:rsidRPr="00C8381C">
        <w:rPr>
          <w:rFonts w:ascii="Times New Roman" w:hAnsi="Times New Roman"/>
          <w:b/>
          <w:spacing w:val="-16"/>
          <w:szCs w:val="22"/>
        </w:rPr>
        <w:t xml:space="preserve"> </w:t>
      </w:r>
      <w:r w:rsidRPr="00C8381C">
        <w:rPr>
          <w:rFonts w:ascii="Times New Roman" w:hAnsi="Times New Roman"/>
          <w:b/>
          <w:szCs w:val="22"/>
        </w:rPr>
        <w:t>(USA),</w:t>
      </w:r>
      <w:r w:rsidRPr="00C8381C">
        <w:rPr>
          <w:rFonts w:ascii="Times New Roman" w:hAnsi="Times New Roman"/>
          <w:b/>
          <w:spacing w:val="-15"/>
          <w:szCs w:val="22"/>
        </w:rPr>
        <w:t xml:space="preserve"> </w:t>
      </w:r>
      <w:r w:rsidRPr="00C8381C">
        <w:rPr>
          <w:rFonts w:ascii="Times New Roman" w:hAnsi="Times New Roman"/>
          <w:b/>
          <w:szCs w:val="22"/>
        </w:rPr>
        <w:t>INC.,</w:t>
      </w:r>
      <w:r w:rsidRPr="00C8381C">
        <w:rPr>
          <w:rFonts w:ascii="Times New Roman" w:hAnsi="Times New Roman"/>
          <w:b/>
          <w:spacing w:val="-17"/>
          <w:szCs w:val="22"/>
        </w:rPr>
        <w:t xml:space="preserve"> </w:t>
      </w:r>
      <w:r w:rsidRPr="00C8381C">
        <w:rPr>
          <w:rFonts w:ascii="Times New Roman" w:hAnsi="Times New Roman"/>
          <w:szCs w:val="22"/>
        </w:rPr>
        <w:t>a</w:t>
      </w:r>
      <w:r w:rsidRPr="00C8381C">
        <w:rPr>
          <w:rFonts w:ascii="Times New Roman" w:hAnsi="Times New Roman"/>
          <w:spacing w:val="-15"/>
          <w:szCs w:val="22"/>
        </w:rPr>
        <w:t xml:space="preserve"> </w:t>
      </w:r>
      <w:r w:rsidRPr="00C8381C">
        <w:rPr>
          <w:rFonts w:ascii="Times New Roman" w:hAnsi="Times New Roman"/>
          <w:szCs w:val="22"/>
        </w:rPr>
        <w:t>Tennessee</w:t>
      </w:r>
    </w:p>
    <w:p w14:paraId="1A42CA7B" w14:textId="77777777" w:rsidR="00C8381C" w:rsidRPr="00C8381C" w:rsidRDefault="00C8381C" w:rsidP="00C8381C">
      <w:pPr>
        <w:widowControl w:val="0"/>
        <w:autoSpaceDE w:val="0"/>
        <w:autoSpaceDN w:val="0"/>
        <w:spacing w:line="274" w:lineRule="exact"/>
        <w:jc w:val="both"/>
        <w:rPr>
          <w:rFonts w:ascii="Times New Roman" w:hAnsi="Times New Roman"/>
        </w:rPr>
      </w:pPr>
      <w:r w:rsidRPr="00C8381C">
        <w:rPr>
          <w:rFonts w:ascii="Times New Roman" w:hAnsi="Times New Roman"/>
        </w:rPr>
        <w:t>nonprofit corporation (the “Tenant”).</w:t>
      </w:r>
    </w:p>
    <w:p w14:paraId="0F5E9446" w14:textId="77777777" w:rsidR="00C8381C" w:rsidRPr="00C8381C" w:rsidRDefault="00C8381C" w:rsidP="00C8381C">
      <w:pPr>
        <w:widowControl w:val="0"/>
        <w:autoSpaceDE w:val="0"/>
        <w:autoSpaceDN w:val="0"/>
        <w:rPr>
          <w:rFonts w:ascii="Times New Roman" w:hAnsi="Times New Roman"/>
        </w:rPr>
      </w:pPr>
    </w:p>
    <w:p w14:paraId="3A6AEEC3" w14:textId="77777777" w:rsidR="00C8381C" w:rsidRPr="00C8381C" w:rsidRDefault="00C8381C" w:rsidP="00C8381C">
      <w:pPr>
        <w:widowControl w:val="0"/>
        <w:autoSpaceDE w:val="0"/>
        <w:autoSpaceDN w:val="0"/>
        <w:spacing w:before="1"/>
        <w:ind w:right="3238"/>
        <w:jc w:val="center"/>
        <w:outlineLvl w:val="0"/>
        <w:rPr>
          <w:rFonts w:ascii="Times New Roman" w:hAnsi="Times New Roman"/>
          <w:b/>
          <w:bCs/>
        </w:rPr>
      </w:pPr>
      <w:r w:rsidRPr="00C8381C">
        <w:rPr>
          <w:rFonts w:ascii="Times New Roman" w:hAnsi="Times New Roman"/>
          <w:b/>
          <w:bCs/>
        </w:rPr>
        <w:t>STATEMENT OF PURPOSE</w:t>
      </w:r>
    </w:p>
    <w:p w14:paraId="3356848F" w14:textId="77777777" w:rsidR="00C8381C" w:rsidRPr="00C8381C" w:rsidRDefault="00C8381C" w:rsidP="00C8381C">
      <w:pPr>
        <w:widowControl w:val="0"/>
        <w:autoSpaceDE w:val="0"/>
        <w:autoSpaceDN w:val="0"/>
        <w:spacing w:before="11"/>
        <w:rPr>
          <w:rFonts w:ascii="Times New Roman" w:hAnsi="Times New Roman"/>
          <w:b/>
          <w:sz w:val="23"/>
        </w:rPr>
      </w:pPr>
    </w:p>
    <w:p w14:paraId="19283400" w14:textId="77777777" w:rsidR="00C8381C" w:rsidRPr="00C8381C" w:rsidRDefault="00C8381C" w:rsidP="00C8381C">
      <w:pPr>
        <w:widowControl w:val="0"/>
        <w:autoSpaceDE w:val="0"/>
        <w:autoSpaceDN w:val="0"/>
        <w:ind w:right="118"/>
        <w:jc w:val="both"/>
        <w:rPr>
          <w:rFonts w:ascii="Times New Roman" w:hAnsi="Times New Roman"/>
        </w:rPr>
      </w:pPr>
      <w:r w:rsidRPr="00C8381C">
        <w:rPr>
          <w:rFonts w:ascii="Times New Roman" w:hAnsi="Times New Roman"/>
        </w:rPr>
        <w:t>Landlord is the fee simple owner of a certain tract of land located in Avery County, North Carolina,</w:t>
      </w:r>
      <w:r w:rsidRPr="00C8381C">
        <w:rPr>
          <w:rFonts w:ascii="Times New Roman" w:hAnsi="Times New Roman"/>
          <w:spacing w:val="-6"/>
        </w:rPr>
        <w:t xml:space="preserve"> </w:t>
      </w:r>
      <w:r w:rsidRPr="00C8381C">
        <w:rPr>
          <w:rFonts w:ascii="Times New Roman" w:hAnsi="Times New Roman"/>
        </w:rPr>
        <w:t>consisting</w:t>
      </w:r>
      <w:r w:rsidRPr="00C8381C">
        <w:rPr>
          <w:rFonts w:ascii="Times New Roman" w:hAnsi="Times New Roman"/>
          <w:spacing w:val="-6"/>
        </w:rPr>
        <w:t xml:space="preserve"> </w:t>
      </w:r>
      <w:r w:rsidRPr="00C8381C">
        <w:rPr>
          <w:rFonts w:ascii="Times New Roman" w:hAnsi="Times New Roman"/>
        </w:rPr>
        <w:t>of</w:t>
      </w:r>
      <w:r w:rsidRPr="00C8381C">
        <w:rPr>
          <w:rFonts w:ascii="Times New Roman" w:hAnsi="Times New Roman"/>
          <w:spacing w:val="-5"/>
        </w:rPr>
        <w:t xml:space="preserve"> </w:t>
      </w:r>
      <w:r w:rsidRPr="00C8381C">
        <w:rPr>
          <w:rFonts w:ascii="Times New Roman" w:hAnsi="Times New Roman"/>
        </w:rPr>
        <w:t>approximately</w:t>
      </w:r>
      <w:r w:rsidRPr="00C8381C">
        <w:rPr>
          <w:rFonts w:ascii="Times New Roman" w:hAnsi="Times New Roman"/>
          <w:spacing w:val="-6"/>
        </w:rPr>
        <w:t xml:space="preserve"> </w:t>
      </w:r>
      <w:r w:rsidRPr="00C8381C">
        <w:rPr>
          <w:rFonts w:ascii="Times New Roman" w:hAnsi="Times New Roman"/>
        </w:rPr>
        <w:t>6.41</w:t>
      </w:r>
      <w:r w:rsidRPr="00C8381C">
        <w:rPr>
          <w:rFonts w:ascii="Times New Roman" w:hAnsi="Times New Roman"/>
          <w:spacing w:val="-5"/>
        </w:rPr>
        <w:t xml:space="preserve"> </w:t>
      </w:r>
      <w:r w:rsidRPr="00C8381C">
        <w:rPr>
          <w:rFonts w:ascii="Times New Roman" w:hAnsi="Times New Roman"/>
        </w:rPr>
        <w:t>acres</w:t>
      </w:r>
      <w:r w:rsidRPr="00C8381C">
        <w:rPr>
          <w:rFonts w:ascii="Times New Roman" w:hAnsi="Times New Roman"/>
          <w:spacing w:val="-6"/>
        </w:rPr>
        <w:t xml:space="preserve"> </w:t>
      </w:r>
      <w:r w:rsidRPr="00C8381C">
        <w:rPr>
          <w:rFonts w:ascii="Times New Roman" w:hAnsi="Times New Roman"/>
        </w:rPr>
        <w:t>of</w:t>
      </w:r>
      <w:r w:rsidRPr="00C8381C">
        <w:rPr>
          <w:rFonts w:ascii="Times New Roman" w:hAnsi="Times New Roman"/>
          <w:spacing w:val="-5"/>
        </w:rPr>
        <w:t xml:space="preserve"> </w:t>
      </w:r>
      <w:r w:rsidRPr="00C8381C">
        <w:rPr>
          <w:rFonts w:ascii="Times New Roman" w:hAnsi="Times New Roman"/>
        </w:rPr>
        <w:t>land</w:t>
      </w:r>
      <w:r w:rsidRPr="00C8381C">
        <w:rPr>
          <w:rFonts w:ascii="Times New Roman" w:hAnsi="Times New Roman"/>
          <w:spacing w:val="-6"/>
        </w:rPr>
        <w:t xml:space="preserve"> </w:t>
      </w:r>
      <w:r w:rsidRPr="00C8381C">
        <w:rPr>
          <w:rFonts w:ascii="Times New Roman" w:hAnsi="Times New Roman"/>
        </w:rPr>
        <w:t>having</w:t>
      </w:r>
      <w:r w:rsidRPr="00C8381C">
        <w:rPr>
          <w:rFonts w:ascii="Times New Roman" w:hAnsi="Times New Roman"/>
          <w:spacing w:val="-5"/>
        </w:rPr>
        <w:t xml:space="preserve"> </w:t>
      </w:r>
      <w:r w:rsidRPr="00C8381C">
        <w:rPr>
          <w:rFonts w:ascii="Times New Roman" w:hAnsi="Times New Roman"/>
        </w:rPr>
        <w:t>a</w:t>
      </w:r>
      <w:r w:rsidRPr="00C8381C">
        <w:rPr>
          <w:rFonts w:ascii="Times New Roman" w:hAnsi="Times New Roman"/>
          <w:spacing w:val="-6"/>
        </w:rPr>
        <w:t xml:space="preserve"> </w:t>
      </w:r>
      <w:r w:rsidRPr="00C8381C">
        <w:rPr>
          <w:rFonts w:ascii="Times New Roman" w:hAnsi="Times New Roman"/>
        </w:rPr>
        <w:t>physical</w:t>
      </w:r>
      <w:r w:rsidRPr="00C8381C">
        <w:rPr>
          <w:rFonts w:ascii="Times New Roman" w:hAnsi="Times New Roman"/>
          <w:spacing w:val="-5"/>
        </w:rPr>
        <w:t xml:space="preserve"> </w:t>
      </w:r>
      <w:r w:rsidRPr="00C8381C">
        <w:rPr>
          <w:rFonts w:ascii="Times New Roman" w:hAnsi="Times New Roman"/>
        </w:rPr>
        <w:t>location</w:t>
      </w:r>
      <w:r w:rsidRPr="00C8381C">
        <w:rPr>
          <w:rFonts w:ascii="Times New Roman" w:hAnsi="Times New Roman"/>
          <w:spacing w:val="-6"/>
        </w:rPr>
        <w:t xml:space="preserve"> </w:t>
      </w:r>
      <w:r w:rsidRPr="00C8381C">
        <w:rPr>
          <w:rFonts w:ascii="Times New Roman" w:hAnsi="Times New Roman"/>
        </w:rPr>
        <w:t>at</w:t>
      </w:r>
      <w:r w:rsidRPr="00C8381C">
        <w:rPr>
          <w:rFonts w:ascii="Times New Roman" w:hAnsi="Times New Roman"/>
          <w:spacing w:val="-5"/>
        </w:rPr>
        <w:t xml:space="preserve"> </w:t>
      </w:r>
      <w:r w:rsidRPr="00C8381C">
        <w:rPr>
          <w:rFonts w:ascii="Times New Roman" w:hAnsi="Times New Roman"/>
        </w:rPr>
        <w:t>506</w:t>
      </w:r>
      <w:r w:rsidRPr="00C8381C">
        <w:rPr>
          <w:rFonts w:ascii="Times New Roman" w:hAnsi="Times New Roman"/>
          <w:spacing w:val="-6"/>
        </w:rPr>
        <w:t xml:space="preserve"> </w:t>
      </w:r>
      <w:r w:rsidRPr="00C8381C">
        <w:rPr>
          <w:rFonts w:ascii="Times New Roman" w:hAnsi="Times New Roman"/>
        </w:rPr>
        <w:t>Parallel Road,</w:t>
      </w:r>
      <w:r w:rsidRPr="00C8381C">
        <w:rPr>
          <w:rFonts w:ascii="Times New Roman" w:hAnsi="Times New Roman"/>
          <w:spacing w:val="-14"/>
        </w:rPr>
        <w:t xml:space="preserve"> </w:t>
      </w:r>
      <w:r w:rsidRPr="00C8381C">
        <w:rPr>
          <w:rFonts w:ascii="Times New Roman" w:hAnsi="Times New Roman"/>
        </w:rPr>
        <w:t>Banner</w:t>
      </w:r>
      <w:r w:rsidRPr="00C8381C">
        <w:rPr>
          <w:rFonts w:ascii="Times New Roman" w:hAnsi="Times New Roman"/>
          <w:spacing w:val="-13"/>
        </w:rPr>
        <w:t xml:space="preserve"> </w:t>
      </w:r>
      <w:r w:rsidRPr="00C8381C">
        <w:rPr>
          <w:rFonts w:ascii="Times New Roman" w:hAnsi="Times New Roman"/>
        </w:rPr>
        <w:t>Elk,</w:t>
      </w:r>
      <w:r w:rsidRPr="00C8381C">
        <w:rPr>
          <w:rFonts w:ascii="Times New Roman" w:hAnsi="Times New Roman"/>
          <w:spacing w:val="-13"/>
        </w:rPr>
        <w:t xml:space="preserve"> </w:t>
      </w:r>
      <w:r w:rsidRPr="00C8381C">
        <w:rPr>
          <w:rFonts w:ascii="Times New Roman" w:hAnsi="Times New Roman"/>
        </w:rPr>
        <w:t>North</w:t>
      </w:r>
      <w:r w:rsidRPr="00C8381C">
        <w:rPr>
          <w:rFonts w:ascii="Times New Roman" w:hAnsi="Times New Roman"/>
          <w:spacing w:val="-14"/>
        </w:rPr>
        <w:t xml:space="preserve"> </w:t>
      </w:r>
      <w:r w:rsidRPr="00C8381C">
        <w:rPr>
          <w:rFonts w:ascii="Times New Roman" w:hAnsi="Times New Roman"/>
        </w:rPr>
        <w:t>Carolina,</w:t>
      </w:r>
      <w:r w:rsidRPr="00C8381C">
        <w:rPr>
          <w:rFonts w:ascii="Times New Roman" w:hAnsi="Times New Roman"/>
          <w:spacing w:val="-13"/>
        </w:rPr>
        <w:t xml:space="preserve"> </w:t>
      </w:r>
      <w:r w:rsidRPr="00C8381C">
        <w:rPr>
          <w:rFonts w:ascii="Times New Roman" w:hAnsi="Times New Roman"/>
        </w:rPr>
        <w:t>identified</w:t>
      </w:r>
      <w:r w:rsidRPr="00C8381C">
        <w:rPr>
          <w:rFonts w:ascii="Times New Roman" w:hAnsi="Times New Roman"/>
          <w:spacing w:val="-13"/>
        </w:rPr>
        <w:t xml:space="preserve"> </w:t>
      </w:r>
      <w:r w:rsidRPr="00C8381C">
        <w:rPr>
          <w:rFonts w:ascii="Times New Roman" w:hAnsi="Times New Roman"/>
        </w:rPr>
        <w:t>as</w:t>
      </w:r>
      <w:r w:rsidRPr="00C8381C">
        <w:rPr>
          <w:rFonts w:ascii="Times New Roman" w:hAnsi="Times New Roman"/>
          <w:spacing w:val="-14"/>
        </w:rPr>
        <w:t xml:space="preserve"> </w:t>
      </w:r>
      <w:r w:rsidRPr="00C8381C">
        <w:rPr>
          <w:rFonts w:ascii="Times New Roman" w:hAnsi="Times New Roman"/>
        </w:rPr>
        <w:t>Parcel</w:t>
      </w:r>
      <w:r w:rsidRPr="00C8381C">
        <w:rPr>
          <w:rFonts w:ascii="Times New Roman" w:hAnsi="Times New Roman"/>
          <w:spacing w:val="-13"/>
        </w:rPr>
        <w:t xml:space="preserve"> </w:t>
      </w:r>
      <w:r w:rsidRPr="00C8381C">
        <w:rPr>
          <w:rFonts w:ascii="Times New Roman" w:hAnsi="Times New Roman"/>
        </w:rPr>
        <w:t>1848004399160000,</w:t>
      </w:r>
      <w:r w:rsidRPr="00C8381C">
        <w:rPr>
          <w:rFonts w:ascii="Times New Roman" w:hAnsi="Times New Roman"/>
          <w:spacing w:val="-13"/>
        </w:rPr>
        <w:t xml:space="preserve"> </w:t>
      </w:r>
      <w:r w:rsidRPr="00C8381C">
        <w:rPr>
          <w:rFonts w:ascii="Times New Roman" w:hAnsi="Times New Roman"/>
        </w:rPr>
        <w:t>on</w:t>
      </w:r>
      <w:r w:rsidRPr="00C8381C">
        <w:rPr>
          <w:rFonts w:ascii="Times New Roman" w:hAnsi="Times New Roman"/>
          <w:spacing w:val="-14"/>
        </w:rPr>
        <w:t xml:space="preserve"> </w:t>
      </w:r>
      <w:r w:rsidRPr="00C8381C">
        <w:rPr>
          <w:rFonts w:ascii="Times New Roman" w:hAnsi="Times New Roman"/>
        </w:rPr>
        <w:t>the</w:t>
      </w:r>
      <w:r w:rsidRPr="00C8381C">
        <w:rPr>
          <w:rFonts w:ascii="Times New Roman" w:hAnsi="Times New Roman"/>
          <w:spacing w:val="-13"/>
        </w:rPr>
        <w:t xml:space="preserve"> </w:t>
      </w:r>
      <w:r w:rsidRPr="00C8381C">
        <w:rPr>
          <w:rFonts w:ascii="Times New Roman" w:hAnsi="Times New Roman"/>
        </w:rPr>
        <w:t>current</w:t>
      </w:r>
      <w:r w:rsidRPr="00C8381C">
        <w:rPr>
          <w:rFonts w:ascii="Times New Roman" w:hAnsi="Times New Roman"/>
          <w:spacing w:val="-13"/>
        </w:rPr>
        <w:t xml:space="preserve"> </w:t>
      </w:r>
      <w:r w:rsidRPr="00C8381C">
        <w:rPr>
          <w:rFonts w:ascii="Times New Roman" w:hAnsi="Times New Roman"/>
        </w:rPr>
        <w:t>tax</w:t>
      </w:r>
      <w:r w:rsidRPr="00C8381C">
        <w:rPr>
          <w:rFonts w:ascii="Times New Roman" w:hAnsi="Times New Roman"/>
          <w:spacing w:val="-14"/>
        </w:rPr>
        <w:t xml:space="preserve"> </w:t>
      </w:r>
      <w:r w:rsidRPr="00C8381C">
        <w:rPr>
          <w:rFonts w:ascii="Times New Roman" w:hAnsi="Times New Roman"/>
        </w:rPr>
        <w:t>rolls of the Avery County Property Assessor (the “Demised Premises”). With Landlord’s prior</w:t>
      </w:r>
      <w:r w:rsidRPr="00C8381C">
        <w:rPr>
          <w:rFonts w:ascii="Times New Roman" w:hAnsi="Times New Roman"/>
          <w:spacing w:val="-38"/>
        </w:rPr>
        <w:t xml:space="preserve"> </w:t>
      </w:r>
      <w:r w:rsidRPr="00C8381C">
        <w:rPr>
          <w:rFonts w:ascii="Times New Roman" w:hAnsi="Times New Roman"/>
        </w:rPr>
        <w:t xml:space="preserve">consent Tenant has constructed or caused to be constructed upon the Demised Premises a cabin-style dwelling designed for short-term rental to the </w:t>
      </w:r>
      <w:proofErr w:type="gramStart"/>
      <w:r w:rsidRPr="00C8381C">
        <w:rPr>
          <w:rFonts w:ascii="Times New Roman" w:hAnsi="Times New Roman"/>
        </w:rPr>
        <w:t>general public</w:t>
      </w:r>
      <w:proofErr w:type="gramEnd"/>
      <w:r w:rsidRPr="00C8381C">
        <w:rPr>
          <w:rFonts w:ascii="Times New Roman" w:hAnsi="Times New Roman"/>
        </w:rPr>
        <w:t xml:space="preserve"> (the “Cabin” or “Improvements”). To describe their respective rights, privileges, obligations, and undertakings with respect to the Demised Premises and the Cabin, Landlord has agreed to lease to Tenant, and Tenant has agreed to lease from Landlord, the Demised Premises upon the terms, provisions, and conditions hereinafter set forth in this</w:t>
      </w:r>
      <w:r w:rsidRPr="00C8381C">
        <w:rPr>
          <w:rFonts w:ascii="Times New Roman" w:hAnsi="Times New Roman"/>
          <w:spacing w:val="-1"/>
        </w:rPr>
        <w:t xml:space="preserve"> </w:t>
      </w:r>
      <w:r w:rsidRPr="00C8381C">
        <w:rPr>
          <w:rFonts w:ascii="Times New Roman" w:hAnsi="Times New Roman"/>
        </w:rPr>
        <w:t>Lease.</w:t>
      </w:r>
    </w:p>
    <w:p w14:paraId="365F9381" w14:textId="77777777" w:rsidR="00C8381C" w:rsidRPr="00C8381C" w:rsidRDefault="00C8381C" w:rsidP="00C8381C">
      <w:pPr>
        <w:widowControl w:val="0"/>
        <w:autoSpaceDE w:val="0"/>
        <w:autoSpaceDN w:val="0"/>
        <w:spacing w:before="3"/>
        <w:rPr>
          <w:rFonts w:ascii="Times New Roman" w:hAnsi="Times New Roman"/>
        </w:rPr>
      </w:pPr>
    </w:p>
    <w:p w14:paraId="0BAA9BDA" w14:textId="77777777" w:rsidR="00C8381C" w:rsidRPr="00C8381C" w:rsidRDefault="00C8381C" w:rsidP="00C8381C">
      <w:pPr>
        <w:widowControl w:val="0"/>
        <w:autoSpaceDE w:val="0"/>
        <w:autoSpaceDN w:val="0"/>
        <w:ind w:right="3238"/>
        <w:jc w:val="center"/>
        <w:outlineLvl w:val="0"/>
        <w:rPr>
          <w:rFonts w:ascii="Times New Roman" w:hAnsi="Times New Roman"/>
          <w:b/>
          <w:bCs/>
        </w:rPr>
      </w:pPr>
      <w:r w:rsidRPr="00C8381C">
        <w:rPr>
          <w:rFonts w:ascii="Times New Roman" w:hAnsi="Times New Roman"/>
          <w:b/>
          <w:bCs/>
        </w:rPr>
        <w:t>WITNESSETH:</w:t>
      </w:r>
    </w:p>
    <w:p w14:paraId="2B29A176" w14:textId="77777777" w:rsidR="00C8381C" w:rsidRPr="00C8381C" w:rsidRDefault="00C8381C" w:rsidP="00C8381C">
      <w:pPr>
        <w:widowControl w:val="0"/>
        <w:autoSpaceDE w:val="0"/>
        <w:autoSpaceDN w:val="0"/>
        <w:rPr>
          <w:rFonts w:ascii="Times New Roman" w:hAnsi="Times New Roman"/>
          <w:b/>
        </w:rPr>
      </w:pPr>
    </w:p>
    <w:p w14:paraId="7723E63C" w14:textId="77777777" w:rsidR="00C8381C" w:rsidRPr="00C8381C" w:rsidRDefault="00C8381C" w:rsidP="00C8381C">
      <w:pPr>
        <w:widowControl w:val="0"/>
        <w:autoSpaceDE w:val="0"/>
        <w:autoSpaceDN w:val="0"/>
        <w:ind w:right="118"/>
        <w:jc w:val="both"/>
        <w:rPr>
          <w:rFonts w:ascii="Times New Roman" w:hAnsi="Times New Roman"/>
        </w:rPr>
      </w:pPr>
      <w:r w:rsidRPr="00C8381C">
        <w:rPr>
          <w:rFonts w:ascii="Times New Roman" w:hAnsi="Times New Roman"/>
        </w:rPr>
        <w:t>In consideration of the rent to be paid, the mutual covenants and agreements herein contained and other good and valuable considerations, the receipt and legal sufficiency of which are hereby acknowledged by the parties hereto, Landlord and Tenant agree as follows:</w:t>
      </w:r>
    </w:p>
    <w:p w14:paraId="374478BE" w14:textId="77777777" w:rsidR="00C8381C" w:rsidRPr="00C8381C" w:rsidRDefault="00C8381C" w:rsidP="00C8381C">
      <w:pPr>
        <w:widowControl w:val="0"/>
        <w:autoSpaceDE w:val="0"/>
        <w:autoSpaceDN w:val="0"/>
        <w:rPr>
          <w:rFonts w:ascii="Times New Roman" w:hAnsi="Times New Roman"/>
        </w:rPr>
      </w:pPr>
    </w:p>
    <w:p w14:paraId="58D8EF0F" w14:textId="77777777" w:rsidR="00C8381C" w:rsidRPr="00C8381C" w:rsidRDefault="00C8381C">
      <w:pPr>
        <w:widowControl w:val="0"/>
        <w:numPr>
          <w:ilvl w:val="0"/>
          <w:numId w:val="21"/>
        </w:numPr>
        <w:tabs>
          <w:tab w:val="left" w:pos="1540"/>
        </w:tabs>
        <w:autoSpaceDE w:val="0"/>
        <w:autoSpaceDN w:val="0"/>
        <w:ind w:right="119" w:firstLine="720"/>
        <w:jc w:val="both"/>
        <w:rPr>
          <w:rFonts w:ascii="Times New Roman" w:hAnsi="Times New Roman"/>
          <w:szCs w:val="22"/>
        </w:rPr>
      </w:pPr>
      <w:r w:rsidRPr="00C8381C">
        <w:rPr>
          <w:rFonts w:ascii="Times New Roman" w:hAnsi="Times New Roman"/>
          <w:b/>
          <w:i/>
          <w:szCs w:val="22"/>
        </w:rPr>
        <w:t xml:space="preserve">Demised Premises. </w:t>
      </w:r>
      <w:r w:rsidRPr="00C8381C">
        <w:rPr>
          <w:rFonts w:ascii="Times New Roman" w:hAnsi="Times New Roman"/>
          <w:szCs w:val="22"/>
        </w:rPr>
        <w:t>Landlord hereby leases and rents to Tenant, and Tenant hereby</w:t>
      </w:r>
      <w:r w:rsidRPr="00C8381C">
        <w:rPr>
          <w:rFonts w:ascii="Times New Roman" w:hAnsi="Times New Roman"/>
          <w:spacing w:val="-7"/>
          <w:szCs w:val="22"/>
        </w:rPr>
        <w:t xml:space="preserve"> </w:t>
      </w:r>
      <w:r w:rsidRPr="00C8381C">
        <w:rPr>
          <w:rFonts w:ascii="Times New Roman" w:hAnsi="Times New Roman"/>
          <w:szCs w:val="22"/>
        </w:rPr>
        <w:t>leases</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7"/>
          <w:szCs w:val="22"/>
        </w:rPr>
        <w:t xml:space="preserve"> </w:t>
      </w:r>
      <w:r w:rsidRPr="00C8381C">
        <w:rPr>
          <w:rFonts w:ascii="Times New Roman" w:hAnsi="Times New Roman"/>
          <w:szCs w:val="22"/>
        </w:rPr>
        <w:t>rents</w:t>
      </w:r>
      <w:r w:rsidRPr="00C8381C">
        <w:rPr>
          <w:rFonts w:ascii="Times New Roman" w:hAnsi="Times New Roman"/>
          <w:spacing w:val="-7"/>
          <w:szCs w:val="22"/>
        </w:rPr>
        <w:t xml:space="preserve"> </w:t>
      </w:r>
      <w:r w:rsidRPr="00C8381C">
        <w:rPr>
          <w:rFonts w:ascii="Times New Roman" w:hAnsi="Times New Roman"/>
          <w:szCs w:val="22"/>
        </w:rPr>
        <w:t>from</w:t>
      </w:r>
      <w:r w:rsidRPr="00C8381C">
        <w:rPr>
          <w:rFonts w:ascii="Times New Roman" w:hAnsi="Times New Roman"/>
          <w:spacing w:val="-6"/>
          <w:szCs w:val="22"/>
        </w:rPr>
        <w:t xml:space="preserve"> </w:t>
      </w:r>
      <w:r w:rsidRPr="00C8381C">
        <w:rPr>
          <w:rFonts w:ascii="Times New Roman" w:hAnsi="Times New Roman"/>
          <w:szCs w:val="22"/>
        </w:rPr>
        <w:t>Landlord,</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Demised</w:t>
      </w:r>
      <w:r w:rsidRPr="00C8381C">
        <w:rPr>
          <w:rFonts w:ascii="Times New Roman" w:hAnsi="Times New Roman"/>
          <w:spacing w:val="-7"/>
          <w:szCs w:val="22"/>
        </w:rPr>
        <w:t xml:space="preserve"> </w:t>
      </w:r>
      <w:r w:rsidRPr="00C8381C">
        <w:rPr>
          <w:rFonts w:ascii="Times New Roman" w:hAnsi="Times New Roman"/>
          <w:szCs w:val="22"/>
        </w:rPr>
        <w:t>Premises,</w:t>
      </w:r>
      <w:r w:rsidRPr="00C8381C">
        <w:rPr>
          <w:rFonts w:ascii="Times New Roman" w:hAnsi="Times New Roman"/>
          <w:spacing w:val="-7"/>
          <w:szCs w:val="22"/>
        </w:rPr>
        <w:t xml:space="preserve"> </w:t>
      </w:r>
      <w:r w:rsidRPr="00C8381C">
        <w:rPr>
          <w:rFonts w:ascii="Times New Roman" w:hAnsi="Times New Roman"/>
          <w:szCs w:val="22"/>
        </w:rPr>
        <w:t>together</w:t>
      </w:r>
      <w:r w:rsidRPr="00C8381C">
        <w:rPr>
          <w:rFonts w:ascii="Times New Roman" w:hAnsi="Times New Roman"/>
          <w:spacing w:val="-6"/>
          <w:szCs w:val="22"/>
        </w:rPr>
        <w:t xml:space="preserve"> </w:t>
      </w:r>
      <w:r w:rsidRPr="00C8381C">
        <w:rPr>
          <w:rFonts w:ascii="Times New Roman" w:hAnsi="Times New Roman"/>
          <w:szCs w:val="22"/>
        </w:rPr>
        <w:t>with</w:t>
      </w:r>
      <w:r w:rsidRPr="00C8381C">
        <w:rPr>
          <w:rFonts w:ascii="Times New Roman" w:hAnsi="Times New Roman"/>
          <w:spacing w:val="-7"/>
          <w:szCs w:val="22"/>
        </w:rPr>
        <w:t xml:space="preserve"> </w:t>
      </w:r>
      <w:r w:rsidRPr="00C8381C">
        <w:rPr>
          <w:rFonts w:ascii="Times New Roman" w:hAnsi="Times New Roman"/>
          <w:szCs w:val="22"/>
        </w:rPr>
        <w:t>all</w:t>
      </w:r>
      <w:r w:rsidRPr="00C8381C">
        <w:rPr>
          <w:rFonts w:ascii="Times New Roman" w:hAnsi="Times New Roman"/>
          <w:spacing w:val="-7"/>
          <w:szCs w:val="22"/>
        </w:rPr>
        <w:t xml:space="preserve"> </w:t>
      </w:r>
      <w:r w:rsidRPr="00C8381C">
        <w:rPr>
          <w:rFonts w:ascii="Times New Roman" w:hAnsi="Times New Roman"/>
          <w:szCs w:val="22"/>
        </w:rPr>
        <w:t>easements,</w:t>
      </w:r>
      <w:r w:rsidRPr="00C8381C">
        <w:rPr>
          <w:rFonts w:ascii="Times New Roman" w:hAnsi="Times New Roman"/>
          <w:spacing w:val="-7"/>
          <w:szCs w:val="22"/>
        </w:rPr>
        <w:t xml:space="preserve"> </w:t>
      </w:r>
      <w:r w:rsidRPr="00C8381C">
        <w:rPr>
          <w:rFonts w:ascii="Times New Roman" w:hAnsi="Times New Roman"/>
          <w:szCs w:val="22"/>
        </w:rPr>
        <w:t>rights- of-way,</w:t>
      </w:r>
      <w:r w:rsidRPr="00C8381C">
        <w:rPr>
          <w:rFonts w:ascii="Times New Roman" w:hAnsi="Times New Roman"/>
          <w:spacing w:val="-18"/>
          <w:szCs w:val="22"/>
        </w:rPr>
        <w:t xml:space="preserve"> </w:t>
      </w:r>
      <w:r w:rsidRPr="00C8381C">
        <w:rPr>
          <w:rFonts w:ascii="Times New Roman" w:hAnsi="Times New Roman"/>
          <w:szCs w:val="22"/>
        </w:rPr>
        <w:t>streets,</w:t>
      </w:r>
      <w:r w:rsidRPr="00C8381C">
        <w:rPr>
          <w:rFonts w:ascii="Times New Roman" w:hAnsi="Times New Roman"/>
          <w:spacing w:val="-18"/>
          <w:szCs w:val="22"/>
        </w:rPr>
        <w:t xml:space="preserve"> </w:t>
      </w:r>
      <w:r w:rsidRPr="00C8381C">
        <w:rPr>
          <w:rFonts w:ascii="Times New Roman" w:hAnsi="Times New Roman"/>
          <w:szCs w:val="22"/>
        </w:rPr>
        <w:t>alleys,</w:t>
      </w:r>
      <w:r w:rsidRPr="00C8381C">
        <w:rPr>
          <w:rFonts w:ascii="Times New Roman" w:hAnsi="Times New Roman"/>
          <w:spacing w:val="-17"/>
          <w:szCs w:val="22"/>
        </w:rPr>
        <w:t xml:space="preserve"> </w:t>
      </w:r>
      <w:r w:rsidRPr="00C8381C">
        <w:rPr>
          <w:rFonts w:ascii="Times New Roman" w:hAnsi="Times New Roman"/>
          <w:szCs w:val="22"/>
        </w:rPr>
        <w:t>passages,</w:t>
      </w:r>
      <w:r w:rsidRPr="00C8381C">
        <w:rPr>
          <w:rFonts w:ascii="Times New Roman" w:hAnsi="Times New Roman"/>
          <w:spacing w:val="-18"/>
          <w:szCs w:val="22"/>
        </w:rPr>
        <w:t xml:space="preserve"> </w:t>
      </w:r>
      <w:r w:rsidRPr="00C8381C">
        <w:rPr>
          <w:rFonts w:ascii="Times New Roman" w:hAnsi="Times New Roman"/>
          <w:szCs w:val="22"/>
        </w:rPr>
        <w:t>waters,</w:t>
      </w:r>
      <w:r w:rsidRPr="00C8381C">
        <w:rPr>
          <w:rFonts w:ascii="Times New Roman" w:hAnsi="Times New Roman"/>
          <w:spacing w:val="-18"/>
          <w:szCs w:val="22"/>
        </w:rPr>
        <w:t xml:space="preserve"> </w:t>
      </w:r>
      <w:r w:rsidRPr="00C8381C">
        <w:rPr>
          <w:rFonts w:ascii="Times New Roman" w:hAnsi="Times New Roman"/>
          <w:szCs w:val="22"/>
        </w:rPr>
        <w:t>water</w:t>
      </w:r>
      <w:r w:rsidRPr="00C8381C">
        <w:rPr>
          <w:rFonts w:ascii="Times New Roman" w:hAnsi="Times New Roman"/>
          <w:spacing w:val="-17"/>
          <w:szCs w:val="22"/>
        </w:rPr>
        <w:t xml:space="preserve"> </w:t>
      </w:r>
      <w:r w:rsidRPr="00C8381C">
        <w:rPr>
          <w:rFonts w:ascii="Times New Roman" w:hAnsi="Times New Roman"/>
          <w:szCs w:val="22"/>
        </w:rPr>
        <w:t>courses,</w:t>
      </w:r>
      <w:r w:rsidRPr="00C8381C">
        <w:rPr>
          <w:rFonts w:ascii="Times New Roman" w:hAnsi="Times New Roman"/>
          <w:spacing w:val="-18"/>
          <w:szCs w:val="22"/>
        </w:rPr>
        <w:t xml:space="preserve"> </w:t>
      </w:r>
      <w:r w:rsidRPr="00C8381C">
        <w:rPr>
          <w:rFonts w:ascii="Times New Roman" w:hAnsi="Times New Roman"/>
          <w:szCs w:val="22"/>
        </w:rPr>
        <w:t>water</w:t>
      </w:r>
      <w:r w:rsidRPr="00C8381C">
        <w:rPr>
          <w:rFonts w:ascii="Times New Roman" w:hAnsi="Times New Roman"/>
          <w:spacing w:val="-18"/>
          <w:szCs w:val="22"/>
        </w:rPr>
        <w:t xml:space="preserve"> </w:t>
      </w:r>
      <w:r w:rsidRPr="00C8381C">
        <w:rPr>
          <w:rFonts w:ascii="Times New Roman" w:hAnsi="Times New Roman"/>
          <w:szCs w:val="22"/>
        </w:rPr>
        <w:t>privileges,</w:t>
      </w:r>
      <w:r w:rsidRPr="00C8381C">
        <w:rPr>
          <w:rFonts w:ascii="Times New Roman" w:hAnsi="Times New Roman"/>
          <w:spacing w:val="-17"/>
          <w:szCs w:val="22"/>
        </w:rPr>
        <w:t xml:space="preserve"> </w:t>
      </w:r>
      <w:r w:rsidRPr="00C8381C">
        <w:rPr>
          <w:rFonts w:ascii="Times New Roman" w:hAnsi="Times New Roman"/>
          <w:szCs w:val="22"/>
        </w:rPr>
        <w:t>tenements,</w:t>
      </w:r>
      <w:r w:rsidRPr="00C8381C">
        <w:rPr>
          <w:rFonts w:ascii="Times New Roman" w:hAnsi="Times New Roman"/>
          <w:spacing w:val="-18"/>
          <w:szCs w:val="22"/>
        </w:rPr>
        <w:t xml:space="preserve"> </w:t>
      </w:r>
      <w:r w:rsidRPr="00C8381C">
        <w:rPr>
          <w:rFonts w:ascii="Times New Roman" w:hAnsi="Times New Roman"/>
          <w:szCs w:val="22"/>
        </w:rPr>
        <w:t xml:space="preserve">hereditaments, </w:t>
      </w:r>
      <w:proofErr w:type="gramStart"/>
      <w:r w:rsidRPr="00C8381C">
        <w:rPr>
          <w:rFonts w:ascii="Times New Roman" w:hAnsi="Times New Roman"/>
          <w:szCs w:val="22"/>
        </w:rPr>
        <w:t>appurtenances</w:t>
      </w:r>
      <w:proofErr w:type="gramEnd"/>
      <w:r w:rsidRPr="00C8381C">
        <w:rPr>
          <w:rFonts w:ascii="Times New Roman" w:hAnsi="Times New Roman"/>
          <w:szCs w:val="22"/>
        </w:rPr>
        <w:t xml:space="preserve"> and rights, whatsoever, now or hereafter, in any way belonging, relating or appertaining to the Demised</w:t>
      </w:r>
      <w:r w:rsidRPr="00C8381C">
        <w:rPr>
          <w:rFonts w:ascii="Times New Roman" w:hAnsi="Times New Roman"/>
          <w:spacing w:val="-2"/>
          <w:szCs w:val="22"/>
        </w:rPr>
        <w:t xml:space="preserve"> </w:t>
      </w:r>
      <w:r w:rsidRPr="00C8381C">
        <w:rPr>
          <w:rFonts w:ascii="Times New Roman" w:hAnsi="Times New Roman"/>
          <w:szCs w:val="22"/>
        </w:rPr>
        <w:t>Premises.</w:t>
      </w:r>
    </w:p>
    <w:p w14:paraId="1557EAB8" w14:textId="77777777" w:rsidR="00C8381C" w:rsidRPr="00C8381C" w:rsidRDefault="00C8381C" w:rsidP="00C8381C">
      <w:pPr>
        <w:widowControl w:val="0"/>
        <w:autoSpaceDE w:val="0"/>
        <w:autoSpaceDN w:val="0"/>
        <w:rPr>
          <w:rFonts w:ascii="Times New Roman" w:hAnsi="Times New Roman"/>
        </w:rPr>
      </w:pPr>
    </w:p>
    <w:p w14:paraId="68D44745"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Term of Lease; Extension Options</w:t>
      </w:r>
      <w:r w:rsidRPr="00C8381C">
        <w:rPr>
          <w:rFonts w:ascii="Times New Roman" w:hAnsi="Times New Roman"/>
          <w:i/>
          <w:szCs w:val="22"/>
        </w:rPr>
        <w:t xml:space="preserve">. </w:t>
      </w:r>
      <w:r w:rsidRPr="00C8381C">
        <w:rPr>
          <w:rFonts w:ascii="Times New Roman" w:hAnsi="Times New Roman"/>
          <w:szCs w:val="22"/>
        </w:rPr>
        <w:t>The term of this Lease (“Term”) shall begin as</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first</w:t>
      </w:r>
      <w:r w:rsidRPr="00C8381C">
        <w:rPr>
          <w:rFonts w:ascii="Times New Roman" w:hAnsi="Times New Roman"/>
          <w:spacing w:val="-8"/>
          <w:szCs w:val="22"/>
        </w:rPr>
        <w:t xml:space="preserve"> </w:t>
      </w:r>
      <w:r w:rsidRPr="00C8381C">
        <w:rPr>
          <w:rFonts w:ascii="Times New Roman" w:hAnsi="Times New Roman"/>
          <w:szCs w:val="22"/>
        </w:rPr>
        <w:t>day</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month</w:t>
      </w:r>
      <w:r w:rsidRPr="00C8381C">
        <w:rPr>
          <w:rFonts w:ascii="Times New Roman" w:hAnsi="Times New Roman"/>
          <w:spacing w:val="-8"/>
          <w:szCs w:val="22"/>
        </w:rPr>
        <w:t xml:space="preserve"> </w:t>
      </w:r>
      <w:r w:rsidRPr="00C8381C">
        <w:rPr>
          <w:rFonts w:ascii="Times New Roman" w:hAnsi="Times New Roman"/>
          <w:szCs w:val="22"/>
        </w:rPr>
        <w:t>following</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Effective</w:t>
      </w:r>
      <w:r w:rsidRPr="00C8381C">
        <w:rPr>
          <w:rFonts w:ascii="Times New Roman" w:hAnsi="Times New Roman"/>
          <w:spacing w:val="-8"/>
          <w:szCs w:val="22"/>
        </w:rPr>
        <w:t xml:space="preserve"> </w:t>
      </w:r>
      <w:r w:rsidRPr="00C8381C">
        <w:rPr>
          <w:rFonts w:ascii="Times New Roman" w:hAnsi="Times New Roman"/>
          <w:szCs w:val="22"/>
        </w:rPr>
        <w:t>Date</w:t>
      </w:r>
      <w:r w:rsidRPr="00C8381C">
        <w:rPr>
          <w:rFonts w:ascii="Times New Roman" w:hAnsi="Times New Roman"/>
          <w:spacing w:val="-7"/>
          <w:szCs w:val="22"/>
        </w:rPr>
        <w:t xml:space="preserve"> </w:t>
      </w:r>
      <w:r w:rsidRPr="00C8381C">
        <w:rPr>
          <w:rFonts w:ascii="Times New Roman" w:hAnsi="Times New Roman"/>
          <w:szCs w:val="22"/>
        </w:rPr>
        <w:t>hereof</w:t>
      </w:r>
      <w:r w:rsidRPr="00C8381C">
        <w:rPr>
          <w:rFonts w:ascii="Times New Roman" w:hAnsi="Times New Roman"/>
          <w:spacing w:val="-8"/>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shall</w:t>
      </w:r>
      <w:r w:rsidRPr="00C8381C">
        <w:rPr>
          <w:rFonts w:ascii="Times New Roman" w:hAnsi="Times New Roman"/>
          <w:spacing w:val="-8"/>
          <w:szCs w:val="22"/>
        </w:rPr>
        <w:t xml:space="preserve"> </w:t>
      </w:r>
      <w:r w:rsidRPr="00C8381C">
        <w:rPr>
          <w:rFonts w:ascii="Times New Roman" w:hAnsi="Times New Roman"/>
          <w:szCs w:val="22"/>
        </w:rPr>
        <w:t>continue</w:t>
      </w:r>
      <w:r w:rsidRPr="00C8381C">
        <w:rPr>
          <w:rFonts w:ascii="Times New Roman" w:hAnsi="Times New Roman"/>
          <w:spacing w:val="-8"/>
          <w:szCs w:val="22"/>
        </w:rPr>
        <w:t xml:space="preserve"> </w:t>
      </w:r>
      <w:r w:rsidRPr="00C8381C">
        <w:rPr>
          <w:rFonts w:ascii="Times New Roman" w:hAnsi="Times New Roman"/>
          <w:szCs w:val="22"/>
        </w:rPr>
        <w:t>for</w:t>
      </w:r>
      <w:r w:rsidRPr="00C8381C">
        <w:rPr>
          <w:rFonts w:ascii="Times New Roman" w:hAnsi="Times New Roman"/>
          <w:spacing w:val="-8"/>
          <w:szCs w:val="22"/>
        </w:rPr>
        <w:t xml:space="preserve"> </w:t>
      </w:r>
      <w:r w:rsidRPr="00C8381C">
        <w:rPr>
          <w:rFonts w:ascii="Times New Roman" w:hAnsi="Times New Roman"/>
          <w:szCs w:val="22"/>
        </w:rPr>
        <w:t>an</w:t>
      </w:r>
      <w:r w:rsidRPr="00C8381C">
        <w:rPr>
          <w:rFonts w:ascii="Times New Roman" w:hAnsi="Times New Roman"/>
          <w:spacing w:val="-8"/>
          <w:szCs w:val="22"/>
        </w:rPr>
        <w:t xml:space="preserve"> </w:t>
      </w:r>
      <w:r w:rsidRPr="00C8381C">
        <w:rPr>
          <w:rFonts w:ascii="Times New Roman" w:hAnsi="Times New Roman"/>
          <w:szCs w:val="22"/>
        </w:rPr>
        <w:t>initial Lease term of five (5) years, unless sooner terminated or extended in accordance with the terms hereof.</w:t>
      </w:r>
    </w:p>
    <w:p w14:paraId="32BF0546" w14:textId="77777777" w:rsidR="00C8381C" w:rsidRPr="00C8381C" w:rsidRDefault="00C8381C" w:rsidP="00C8381C">
      <w:pPr>
        <w:widowControl w:val="0"/>
        <w:autoSpaceDE w:val="0"/>
        <w:autoSpaceDN w:val="0"/>
        <w:spacing w:before="9"/>
        <w:rPr>
          <w:rFonts w:ascii="Times New Roman" w:hAnsi="Times New Roman"/>
          <w:sz w:val="23"/>
        </w:rPr>
      </w:pPr>
    </w:p>
    <w:p w14:paraId="653A14C9"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sectPr w:rsidR="00C8381C" w:rsidRPr="00C8381C">
          <w:type w:val="continuous"/>
          <w:pgSz w:w="12240" w:h="15840"/>
          <w:pgMar w:top="1500" w:right="1320" w:bottom="900" w:left="1340" w:header="720" w:footer="714" w:gutter="0"/>
          <w:pgNumType w:start="1"/>
          <w:cols w:space="720"/>
        </w:sectPr>
      </w:pPr>
      <w:r w:rsidRPr="00C8381C">
        <w:rPr>
          <w:rFonts w:ascii="Times New Roman" w:hAnsi="Times New Roman"/>
          <w:i/>
          <w:szCs w:val="22"/>
        </w:rPr>
        <w:t>Extension Options</w:t>
      </w:r>
      <w:r w:rsidRPr="00C8381C">
        <w:rPr>
          <w:rFonts w:ascii="Times New Roman" w:hAnsi="Times New Roman"/>
          <w:szCs w:val="22"/>
        </w:rPr>
        <w:t>. Provided no Event of Default nor Condition to Extension (hereinafter defined) exists at the time of the exercise of the option to extend the Term hereof, Tenant may renew this Lease and extend the Term hereof for three (3)</w:t>
      </w:r>
      <w:r w:rsidRPr="00C8381C">
        <w:rPr>
          <w:rFonts w:ascii="Times New Roman" w:hAnsi="Times New Roman"/>
          <w:spacing w:val="53"/>
          <w:szCs w:val="22"/>
        </w:rPr>
        <w:t xml:space="preserve"> </w:t>
      </w:r>
    </w:p>
    <w:p w14:paraId="003C525E" w14:textId="77777777" w:rsidR="00C8381C" w:rsidRPr="00C8381C" w:rsidRDefault="00C8381C" w:rsidP="00C8381C">
      <w:pPr>
        <w:widowControl w:val="0"/>
        <w:autoSpaceDE w:val="0"/>
        <w:autoSpaceDN w:val="0"/>
        <w:rPr>
          <w:rFonts w:ascii="Times New Roman" w:hAnsi="Times New Roman"/>
        </w:rPr>
      </w:pPr>
      <w:r w:rsidRPr="00C8381C">
        <w:rPr>
          <w:rFonts w:ascii="Times New Roman" w:hAnsi="Times New Roman"/>
        </w:rPr>
        <w:lastRenderedPageBreak/>
        <w:t>consecutive</w:t>
      </w:r>
      <w:r w:rsidRPr="00C8381C">
        <w:rPr>
          <w:rFonts w:ascii="Times New Roman" w:hAnsi="Times New Roman"/>
          <w:spacing w:val="-12"/>
        </w:rPr>
        <w:t xml:space="preserve"> </w:t>
      </w:r>
      <w:r w:rsidRPr="00C8381C">
        <w:rPr>
          <w:rFonts w:ascii="Times New Roman" w:hAnsi="Times New Roman"/>
        </w:rPr>
        <w:t>periods</w:t>
      </w:r>
      <w:r w:rsidRPr="00C8381C">
        <w:rPr>
          <w:rFonts w:ascii="Times New Roman" w:hAnsi="Times New Roman"/>
          <w:spacing w:val="-12"/>
        </w:rPr>
        <w:t xml:space="preserve"> </w:t>
      </w:r>
      <w:r w:rsidRPr="00C8381C">
        <w:rPr>
          <w:rFonts w:ascii="Times New Roman" w:hAnsi="Times New Roman"/>
        </w:rPr>
        <w:t>of</w:t>
      </w:r>
      <w:r w:rsidRPr="00C8381C">
        <w:rPr>
          <w:rFonts w:ascii="Times New Roman" w:hAnsi="Times New Roman"/>
          <w:spacing w:val="-12"/>
        </w:rPr>
        <w:t xml:space="preserve"> </w:t>
      </w:r>
      <w:r w:rsidRPr="00C8381C">
        <w:rPr>
          <w:rFonts w:ascii="Times New Roman" w:hAnsi="Times New Roman"/>
        </w:rPr>
        <w:t>five</w:t>
      </w:r>
      <w:r w:rsidRPr="00C8381C">
        <w:rPr>
          <w:rFonts w:ascii="Times New Roman" w:hAnsi="Times New Roman"/>
          <w:spacing w:val="-12"/>
        </w:rPr>
        <w:t xml:space="preserve"> </w:t>
      </w:r>
      <w:r w:rsidRPr="00C8381C">
        <w:rPr>
          <w:rFonts w:ascii="Times New Roman" w:hAnsi="Times New Roman"/>
        </w:rPr>
        <w:t>(5)</w:t>
      </w:r>
      <w:r w:rsidRPr="00C8381C">
        <w:rPr>
          <w:rFonts w:ascii="Times New Roman" w:hAnsi="Times New Roman"/>
          <w:spacing w:val="-12"/>
        </w:rPr>
        <w:t xml:space="preserve"> </w:t>
      </w:r>
      <w:r w:rsidRPr="00C8381C">
        <w:rPr>
          <w:rFonts w:ascii="Times New Roman" w:hAnsi="Times New Roman"/>
        </w:rPr>
        <w:t>years</w:t>
      </w:r>
      <w:r w:rsidRPr="00C8381C">
        <w:rPr>
          <w:rFonts w:ascii="Times New Roman" w:hAnsi="Times New Roman"/>
          <w:spacing w:val="-12"/>
        </w:rPr>
        <w:t xml:space="preserve"> </w:t>
      </w:r>
      <w:r w:rsidRPr="00C8381C">
        <w:rPr>
          <w:rFonts w:ascii="Times New Roman" w:hAnsi="Times New Roman"/>
        </w:rPr>
        <w:t>each</w:t>
      </w:r>
      <w:r w:rsidRPr="00C8381C">
        <w:rPr>
          <w:rFonts w:ascii="Times New Roman" w:hAnsi="Times New Roman"/>
          <w:spacing w:val="-12"/>
        </w:rPr>
        <w:t xml:space="preserve"> </w:t>
      </w:r>
      <w:r w:rsidRPr="00C8381C">
        <w:rPr>
          <w:rFonts w:ascii="Times New Roman" w:hAnsi="Times New Roman"/>
        </w:rPr>
        <w:t>(each</w:t>
      </w:r>
      <w:r w:rsidRPr="00C8381C">
        <w:rPr>
          <w:rFonts w:ascii="Times New Roman" w:hAnsi="Times New Roman"/>
          <w:spacing w:val="-12"/>
        </w:rPr>
        <w:t xml:space="preserve"> </w:t>
      </w:r>
      <w:r w:rsidRPr="00C8381C">
        <w:rPr>
          <w:rFonts w:ascii="Times New Roman" w:hAnsi="Times New Roman"/>
        </w:rPr>
        <w:t>such</w:t>
      </w:r>
      <w:r w:rsidRPr="00C8381C">
        <w:rPr>
          <w:rFonts w:ascii="Times New Roman" w:hAnsi="Times New Roman"/>
          <w:spacing w:val="-12"/>
        </w:rPr>
        <w:t xml:space="preserve"> </w:t>
      </w:r>
      <w:r w:rsidRPr="00C8381C">
        <w:rPr>
          <w:rFonts w:ascii="Times New Roman" w:hAnsi="Times New Roman"/>
        </w:rPr>
        <w:t>five</w:t>
      </w:r>
      <w:r w:rsidRPr="00C8381C">
        <w:rPr>
          <w:rFonts w:ascii="Times New Roman" w:hAnsi="Times New Roman"/>
          <w:spacing w:val="-12"/>
        </w:rPr>
        <w:t xml:space="preserve"> </w:t>
      </w:r>
      <w:r w:rsidRPr="00C8381C">
        <w:rPr>
          <w:rFonts w:ascii="Times New Roman" w:hAnsi="Times New Roman"/>
        </w:rPr>
        <w:t>(5)</w:t>
      </w:r>
      <w:r w:rsidRPr="00C8381C">
        <w:rPr>
          <w:rFonts w:ascii="Times New Roman" w:hAnsi="Times New Roman"/>
          <w:spacing w:val="-12"/>
        </w:rPr>
        <w:t xml:space="preserve"> </w:t>
      </w:r>
      <w:r w:rsidRPr="00C8381C">
        <w:rPr>
          <w:rFonts w:ascii="Times New Roman" w:hAnsi="Times New Roman"/>
        </w:rPr>
        <w:t>year</w:t>
      </w:r>
      <w:r w:rsidRPr="00C8381C">
        <w:rPr>
          <w:rFonts w:ascii="Times New Roman" w:hAnsi="Times New Roman"/>
          <w:spacing w:val="-11"/>
        </w:rPr>
        <w:t xml:space="preserve"> </w:t>
      </w:r>
      <w:r w:rsidRPr="00C8381C">
        <w:rPr>
          <w:rFonts w:ascii="Times New Roman" w:hAnsi="Times New Roman"/>
        </w:rPr>
        <w:t>period</w:t>
      </w:r>
      <w:r w:rsidRPr="00C8381C">
        <w:rPr>
          <w:rFonts w:ascii="Times New Roman" w:hAnsi="Times New Roman"/>
          <w:spacing w:val="-12"/>
        </w:rPr>
        <w:t xml:space="preserve"> </w:t>
      </w:r>
      <w:r w:rsidRPr="00C8381C">
        <w:rPr>
          <w:rFonts w:ascii="Times New Roman" w:hAnsi="Times New Roman"/>
        </w:rPr>
        <w:t>being</w:t>
      </w:r>
      <w:r w:rsidRPr="00C8381C">
        <w:rPr>
          <w:rFonts w:ascii="Times New Roman" w:hAnsi="Times New Roman"/>
          <w:spacing w:val="-12"/>
        </w:rPr>
        <w:t xml:space="preserve"> </w:t>
      </w:r>
      <w:r w:rsidRPr="00C8381C">
        <w:rPr>
          <w:rFonts w:ascii="Times New Roman" w:hAnsi="Times New Roman"/>
        </w:rPr>
        <w:t>hereinafter</w:t>
      </w:r>
      <w:r w:rsidRPr="00C8381C">
        <w:rPr>
          <w:rFonts w:ascii="Times New Roman" w:hAnsi="Times New Roman"/>
          <w:spacing w:val="-12"/>
        </w:rPr>
        <w:t xml:space="preserve"> </w:t>
      </w:r>
      <w:r w:rsidRPr="00C8381C">
        <w:rPr>
          <w:rFonts w:ascii="Times New Roman" w:hAnsi="Times New Roman"/>
        </w:rPr>
        <w:t>referred to as an “Extension Period”) on the same terms and provisions as provided in this Lease (as amended</w:t>
      </w:r>
      <w:r w:rsidRPr="00C8381C">
        <w:rPr>
          <w:rFonts w:ascii="Times New Roman" w:hAnsi="Times New Roman"/>
          <w:spacing w:val="-9"/>
        </w:rPr>
        <w:t xml:space="preserve"> </w:t>
      </w:r>
      <w:r w:rsidRPr="00C8381C">
        <w:rPr>
          <w:rFonts w:ascii="Times New Roman" w:hAnsi="Times New Roman"/>
        </w:rPr>
        <w:t>from</w:t>
      </w:r>
      <w:r w:rsidRPr="00C8381C">
        <w:rPr>
          <w:rFonts w:ascii="Times New Roman" w:hAnsi="Times New Roman"/>
          <w:spacing w:val="-8"/>
        </w:rPr>
        <w:t xml:space="preserve"> </w:t>
      </w:r>
      <w:r w:rsidRPr="00C8381C">
        <w:rPr>
          <w:rFonts w:ascii="Times New Roman" w:hAnsi="Times New Roman"/>
        </w:rPr>
        <w:t>time</w:t>
      </w:r>
      <w:r w:rsidRPr="00C8381C">
        <w:rPr>
          <w:rFonts w:ascii="Times New Roman" w:hAnsi="Times New Roman"/>
          <w:spacing w:val="-8"/>
        </w:rPr>
        <w:t xml:space="preserve"> </w:t>
      </w:r>
      <w:r w:rsidRPr="00C8381C">
        <w:rPr>
          <w:rFonts w:ascii="Times New Roman" w:hAnsi="Times New Roman"/>
        </w:rPr>
        <w:t>to</w:t>
      </w:r>
      <w:r w:rsidRPr="00C8381C">
        <w:rPr>
          <w:rFonts w:ascii="Times New Roman" w:hAnsi="Times New Roman"/>
          <w:spacing w:val="-8"/>
        </w:rPr>
        <w:t xml:space="preserve"> </w:t>
      </w:r>
      <w:r w:rsidRPr="00C8381C">
        <w:rPr>
          <w:rFonts w:ascii="Times New Roman" w:hAnsi="Times New Roman"/>
        </w:rPr>
        <w:t>time),</w:t>
      </w:r>
      <w:r w:rsidRPr="00C8381C">
        <w:rPr>
          <w:rFonts w:ascii="Times New Roman" w:hAnsi="Times New Roman"/>
          <w:spacing w:val="-8"/>
        </w:rPr>
        <w:t xml:space="preserve"> </w:t>
      </w:r>
      <w:r w:rsidRPr="00C8381C">
        <w:rPr>
          <w:rFonts w:ascii="Times New Roman" w:hAnsi="Times New Roman"/>
        </w:rPr>
        <w:t>by</w:t>
      </w:r>
      <w:r w:rsidRPr="00C8381C">
        <w:rPr>
          <w:rFonts w:ascii="Times New Roman" w:hAnsi="Times New Roman"/>
          <w:spacing w:val="-9"/>
        </w:rPr>
        <w:t xml:space="preserve"> </w:t>
      </w:r>
      <w:r w:rsidRPr="00C8381C">
        <w:rPr>
          <w:rFonts w:ascii="Times New Roman" w:hAnsi="Times New Roman"/>
        </w:rPr>
        <w:t>delivering</w:t>
      </w:r>
      <w:r w:rsidRPr="00C8381C">
        <w:rPr>
          <w:rFonts w:ascii="Times New Roman" w:hAnsi="Times New Roman"/>
          <w:spacing w:val="-8"/>
        </w:rPr>
        <w:t xml:space="preserve"> </w:t>
      </w:r>
      <w:r w:rsidRPr="00C8381C">
        <w:rPr>
          <w:rFonts w:ascii="Times New Roman" w:hAnsi="Times New Roman"/>
        </w:rPr>
        <w:t>written</w:t>
      </w:r>
      <w:r w:rsidRPr="00C8381C">
        <w:rPr>
          <w:rFonts w:ascii="Times New Roman" w:hAnsi="Times New Roman"/>
          <w:spacing w:val="-8"/>
        </w:rPr>
        <w:t xml:space="preserve"> </w:t>
      </w:r>
      <w:r w:rsidRPr="00C8381C">
        <w:rPr>
          <w:rFonts w:ascii="Times New Roman" w:hAnsi="Times New Roman"/>
        </w:rPr>
        <w:t>notice</w:t>
      </w:r>
      <w:r w:rsidRPr="00C8381C">
        <w:rPr>
          <w:rFonts w:ascii="Times New Roman" w:hAnsi="Times New Roman"/>
          <w:spacing w:val="-8"/>
        </w:rPr>
        <w:t xml:space="preserve"> </w:t>
      </w:r>
      <w:r w:rsidRPr="00C8381C">
        <w:rPr>
          <w:rFonts w:ascii="Times New Roman" w:hAnsi="Times New Roman"/>
        </w:rPr>
        <w:t>of</w:t>
      </w:r>
      <w:r w:rsidRPr="00C8381C">
        <w:rPr>
          <w:rFonts w:ascii="Times New Roman" w:hAnsi="Times New Roman"/>
          <w:spacing w:val="-8"/>
        </w:rPr>
        <w:t xml:space="preserve"> </w:t>
      </w:r>
      <w:r w:rsidRPr="00C8381C">
        <w:rPr>
          <w:rFonts w:ascii="Times New Roman" w:hAnsi="Times New Roman"/>
        </w:rPr>
        <w:t>the</w:t>
      </w:r>
      <w:r w:rsidRPr="00C8381C">
        <w:rPr>
          <w:rFonts w:ascii="Times New Roman" w:hAnsi="Times New Roman"/>
          <w:spacing w:val="-9"/>
        </w:rPr>
        <w:t xml:space="preserve"> </w:t>
      </w:r>
      <w:r w:rsidRPr="00C8381C">
        <w:rPr>
          <w:rFonts w:ascii="Times New Roman" w:hAnsi="Times New Roman"/>
        </w:rPr>
        <w:t>exercise</w:t>
      </w:r>
      <w:r w:rsidRPr="00C8381C">
        <w:rPr>
          <w:rFonts w:ascii="Times New Roman" w:hAnsi="Times New Roman"/>
          <w:spacing w:val="-8"/>
        </w:rPr>
        <w:t xml:space="preserve"> </w:t>
      </w:r>
      <w:r w:rsidRPr="00C8381C">
        <w:rPr>
          <w:rFonts w:ascii="Times New Roman" w:hAnsi="Times New Roman"/>
        </w:rPr>
        <w:t>of</w:t>
      </w:r>
      <w:r w:rsidRPr="00C8381C">
        <w:rPr>
          <w:rFonts w:ascii="Times New Roman" w:hAnsi="Times New Roman"/>
          <w:spacing w:val="-8"/>
        </w:rPr>
        <w:t xml:space="preserve"> </w:t>
      </w:r>
      <w:r w:rsidRPr="00C8381C">
        <w:rPr>
          <w:rFonts w:ascii="Times New Roman" w:hAnsi="Times New Roman"/>
        </w:rPr>
        <w:t>such</w:t>
      </w:r>
      <w:r w:rsidRPr="00C8381C">
        <w:rPr>
          <w:rFonts w:ascii="Times New Roman" w:hAnsi="Times New Roman"/>
          <w:spacing w:val="-7"/>
        </w:rPr>
        <w:t xml:space="preserve"> </w:t>
      </w:r>
      <w:r w:rsidRPr="00C8381C">
        <w:rPr>
          <w:rFonts w:ascii="Times New Roman" w:hAnsi="Times New Roman"/>
        </w:rPr>
        <w:t>election</w:t>
      </w:r>
      <w:r w:rsidRPr="00C8381C">
        <w:rPr>
          <w:rFonts w:ascii="Times New Roman" w:hAnsi="Times New Roman"/>
          <w:spacing w:val="-7"/>
        </w:rPr>
        <w:t xml:space="preserve"> </w:t>
      </w:r>
      <w:r w:rsidRPr="00C8381C">
        <w:rPr>
          <w:rFonts w:ascii="Times New Roman" w:hAnsi="Times New Roman"/>
        </w:rPr>
        <w:t>to</w:t>
      </w:r>
      <w:r w:rsidRPr="00C8381C">
        <w:rPr>
          <w:rFonts w:ascii="Times New Roman" w:hAnsi="Times New Roman"/>
          <w:spacing w:val="-9"/>
        </w:rPr>
        <w:t xml:space="preserve"> </w:t>
      </w:r>
      <w:r w:rsidRPr="00C8381C">
        <w:rPr>
          <w:rFonts w:ascii="Times New Roman" w:hAnsi="Times New Roman"/>
        </w:rPr>
        <w:t>extend to</w:t>
      </w:r>
      <w:r w:rsidRPr="00C8381C">
        <w:rPr>
          <w:rFonts w:ascii="Times New Roman" w:hAnsi="Times New Roman"/>
          <w:spacing w:val="-12"/>
        </w:rPr>
        <w:t xml:space="preserve"> </w:t>
      </w:r>
      <w:r w:rsidRPr="00C8381C">
        <w:rPr>
          <w:rFonts w:ascii="Times New Roman" w:hAnsi="Times New Roman"/>
        </w:rPr>
        <w:t>Landlord</w:t>
      </w:r>
      <w:r w:rsidRPr="00C8381C">
        <w:rPr>
          <w:rFonts w:ascii="Times New Roman" w:hAnsi="Times New Roman"/>
          <w:spacing w:val="-12"/>
        </w:rPr>
        <w:t xml:space="preserve"> </w:t>
      </w:r>
      <w:r w:rsidRPr="00C8381C">
        <w:rPr>
          <w:rFonts w:ascii="Times New Roman" w:hAnsi="Times New Roman"/>
        </w:rPr>
        <w:t>no</w:t>
      </w:r>
      <w:r w:rsidRPr="00C8381C">
        <w:rPr>
          <w:rFonts w:ascii="Times New Roman" w:hAnsi="Times New Roman"/>
          <w:spacing w:val="-12"/>
        </w:rPr>
        <w:t xml:space="preserve"> </w:t>
      </w:r>
      <w:r w:rsidRPr="00C8381C">
        <w:rPr>
          <w:rFonts w:ascii="Times New Roman" w:hAnsi="Times New Roman"/>
        </w:rPr>
        <w:t>sooner</w:t>
      </w:r>
      <w:r w:rsidRPr="00C8381C">
        <w:rPr>
          <w:rFonts w:ascii="Times New Roman" w:hAnsi="Times New Roman"/>
          <w:spacing w:val="-12"/>
        </w:rPr>
        <w:t xml:space="preserve"> </w:t>
      </w:r>
      <w:r w:rsidRPr="00C8381C">
        <w:rPr>
          <w:rFonts w:ascii="Times New Roman" w:hAnsi="Times New Roman"/>
        </w:rPr>
        <w:t>than</w:t>
      </w:r>
      <w:r w:rsidRPr="00C8381C">
        <w:rPr>
          <w:rFonts w:ascii="Times New Roman" w:hAnsi="Times New Roman"/>
          <w:spacing w:val="-12"/>
        </w:rPr>
        <w:t xml:space="preserve"> </w:t>
      </w:r>
      <w:r w:rsidRPr="00C8381C">
        <w:rPr>
          <w:rFonts w:ascii="Times New Roman" w:hAnsi="Times New Roman"/>
        </w:rPr>
        <w:t>180</w:t>
      </w:r>
      <w:r w:rsidRPr="00C8381C">
        <w:rPr>
          <w:rFonts w:ascii="Times New Roman" w:hAnsi="Times New Roman"/>
          <w:spacing w:val="-12"/>
        </w:rPr>
        <w:t xml:space="preserve"> </w:t>
      </w:r>
      <w:r w:rsidRPr="00C8381C">
        <w:rPr>
          <w:rFonts w:ascii="Times New Roman" w:hAnsi="Times New Roman"/>
        </w:rPr>
        <w:t>days</w:t>
      </w:r>
      <w:r w:rsidRPr="00C8381C">
        <w:rPr>
          <w:rFonts w:ascii="Times New Roman" w:hAnsi="Times New Roman"/>
          <w:spacing w:val="-11"/>
        </w:rPr>
        <w:t xml:space="preserve"> </w:t>
      </w:r>
      <w:r w:rsidRPr="00C8381C">
        <w:rPr>
          <w:rFonts w:ascii="Times New Roman" w:hAnsi="Times New Roman"/>
        </w:rPr>
        <w:t>nor</w:t>
      </w:r>
      <w:r w:rsidRPr="00C8381C">
        <w:rPr>
          <w:rFonts w:ascii="Times New Roman" w:hAnsi="Times New Roman"/>
          <w:spacing w:val="-12"/>
        </w:rPr>
        <w:t xml:space="preserve"> </w:t>
      </w:r>
      <w:r w:rsidRPr="00C8381C">
        <w:rPr>
          <w:rFonts w:ascii="Times New Roman" w:hAnsi="Times New Roman"/>
        </w:rPr>
        <w:t>later</w:t>
      </w:r>
      <w:r w:rsidRPr="00C8381C">
        <w:rPr>
          <w:rFonts w:ascii="Times New Roman" w:hAnsi="Times New Roman"/>
          <w:spacing w:val="-12"/>
        </w:rPr>
        <w:t xml:space="preserve"> </w:t>
      </w:r>
      <w:r w:rsidRPr="00C8381C">
        <w:rPr>
          <w:rFonts w:ascii="Times New Roman" w:hAnsi="Times New Roman"/>
        </w:rPr>
        <w:t>than</w:t>
      </w:r>
      <w:r w:rsidRPr="00C8381C">
        <w:rPr>
          <w:rFonts w:ascii="Times New Roman" w:hAnsi="Times New Roman"/>
          <w:spacing w:val="-12"/>
        </w:rPr>
        <w:t xml:space="preserve"> </w:t>
      </w:r>
      <w:r w:rsidRPr="00C8381C">
        <w:rPr>
          <w:rFonts w:ascii="Times New Roman" w:hAnsi="Times New Roman"/>
        </w:rPr>
        <w:t>90</w:t>
      </w:r>
      <w:r w:rsidRPr="00C8381C">
        <w:rPr>
          <w:rFonts w:ascii="Times New Roman" w:hAnsi="Times New Roman"/>
          <w:spacing w:val="-12"/>
        </w:rPr>
        <w:t xml:space="preserve"> </w:t>
      </w:r>
      <w:r w:rsidRPr="00C8381C">
        <w:rPr>
          <w:rFonts w:ascii="Times New Roman" w:hAnsi="Times New Roman"/>
        </w:rPr>
        <w:t>days</w:t>
      </w:r>
      <w:r w:rsidRPr="00C8381C">
        <w:rPr>
          <w:rFonts w:ascii="Times New Roman" w:hAnsi="Times New Roman"/>
          <w:spacing w:val="-12"/>
        </w:rPr>
        <w:t xml:space="preserve"> </w:t>
      </w:r>
      <w:r w:rsidRPr="00C8381C">
        <w:rPr>
          <w:rFonts w:ascii="Times New Roman" w:hAnsi="Times New Roman"/>
        </w:rPr>
        <w:t>before</w:t>
      </w:r>
      <w:r w:rsidRPr="00C8381C">
        <w:rPr>
          <w:rFonts w:ascii="Times New Roman" w:hAnsi="Times New Roman"/>
          <w:spacing w:val="-12"/>
        </w:rPr>
        <w:t xml:space="preserve"> </w:t>
      </w:r>
      <w:r w:rsidRPr="00C8381C">
        <w:rPr>
          <w:rFonts w:ascii="Times New Roman" w:hAnsi="Times New Roman"/>
        </w:rPr>
        <w:t>the</w:t>
      </w:r>
      <w:r w:rsidRPr="00C8381C">
        <w:rPr>
          <w:rFonts w:ascii="Times New Roman" w:hAnsi="Times New Roman"/>
          <w:spacing w:val="-11"/>
        </w:rPr>
        <w:t xml:space="preserve"> </w:t>
      </w:r>
      <w:r w:rsidRPr="00C8381C">
        <w:rPr>
          <w:rFonts w:ascii="Times New Roman" w:hAnsi="Times New Roman"/>
        </w:rPr>
        <w:t>expiration</w:t>
      </w:r>
      <w:r w:rsidRPr="00C8381C">
        <w:rPr>
          <w:rFonts w:ascii="Times New Roman" w:hAnsi="Times New Roman"/>
          <w:spacing w:val="-12"/>
        </w:rPr>
        <w:t xml:space="preserve"> </w:t>
      </w:r>
      <w:r w:rsidRPr="00C8381C">
        <w:rPr>
          <w:rFonts w:ascii="Times New Roman" w:hAnsi="Times New Roman"/>
        </w:rPr>
        <w:t>of</w:t>
      </w:r>
      <w:r w:rsidRPr="00C8381C">
        <w:rPr>
          <w:rFonts w:ascii="Times New Roman" w:hAnsi="Times New Roman"/>
          <w:spacing w:val="-12"/>
        </w:rPr>
        <w:t xml:space="preserve"> </w:t>
      </w:r>
      <w:r w:rsidRPr="00C8381C">
        <w:rPr>
          <w:rFonts w:ascii="Times New Roman" w:hAnsi="Times New Roman"/>
        </w:rPr>
        <w:t>the</w:t>
      </w:r>
      <w:r w:rsidRPr="00C8381C">
        <w:rPr>
          <w:rFonts w:ascii="Times New Roman" w:hAnsi="Times New Roman"/>
          <w:spacing w:val="-12"/>
        </w:rPr>
        <w:t xml:space="preserve"> </w:t>
      </w:r>
      <w:r w:rsidRPr="00C8381C">
        <w:rPr>
          <w:rFonts w:ascii="Times New Roman" w:hAnsi="Times New Roman"/>
        </w:rPr>
        <w:t>then</w:t>
      </w:r>
      <w:r w:rsidRPr="00C8381C">
        <w:rPr>
          <w:rFonts w:ascii="Times New Roman" w:hAnsi="Times New Roman"/>
          <w:spacing w:val="-12"/>
        </w:rPr>
        <w:t xml:space="preserve"> </w:t>
      </w:r>
      <w:r w:rsidRPr="00C8381C">
        <w:rPr>
          <w:rFonts w:ascii="Times New Roman" w:hAnsi="Times New Roman"/>
        </w:rPr>
        <w:t>current Term. During any Extension Period, any reference in this Lease to the Term shall mean the Term as extended for such Extension Period. If Tenant fails or omits to give Landlord notice in the manner and within the time required, or if Tenant having given the required notice thereafter defaults under this Lease which is not cured as herein provided, then this Lease shall terminate as of the end of the Term or the Extension Period, as the case may be. For each Extension Period Tenant shall pay to Landlord as consideration for the extension of the Lease a sum equal to one-half of the rent payable for the last month of the expiring term, which shall be tendered to Landlord within 30 days after the commencement of the new Extension Period.</w:t>
      </w:r>
    </w:p>
    <w:p w14:paraId="2530907B" w14:textId="77777777" w:rsidR="00C8381C" w:rsidRPr="00C8381C" w:rsidRDefault="00C8381C" w:rsidP="00C8381C">
      <w:pPr>
        <w:widowControl w:val="0"/>
        <w:autoSpaceDE w:val="0"/>
        <w:autoSpaceDN w:val="0"/>
        <w:spacing w:before="76"/>
        <w:ind w:right="117"/>
        <w:jc w:val="both"/>
        <w:rPr>
          <w:rFonts w:ascii="Times New Roman" w:hAnsi="Times New Roman"/>
          <w:strike/>
        </w:rPr>
      </w:pPr>
    </w:p>
    <w:p w14:paraId="5323783B" w14:textId="77777777" w:rsidR="00C8381C" w:rsidRPr="00C8381C" w:rsidRDefault="00C8381C" w:rsidP="00C8381C">
      <w:pPr>
        <w:widowControl w:val="0"/>
        <w:autoSpaceDE w:val="0"/>
        <w:autoSpaceDN w:val="0"/>
        <w:spacing w:before="10"/>
        <w:rPr>
          <w:rFonts w:ascii="Times New Roman" w:hAnsi="Times New Roman"/>
          <w:sz w:val="23"/>
        </w:rPr>
      </w:pPr>
    </w:p>
    <w:p w14:paraId="12C8447B"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Conditions to Extension. </w:t>
      </w:r>
      <w:r w:rsidRPr="00C8381C">
        <w:rPr>
          <w:rFonts w:ascii="Times New Roman" w:hAnsi="Times New Roman"/>
          <w:szCs w:val="22"/>
        </w:rPr>
        <w:t>Notwithstanding the foregoing, any option to extend the Term of this Agreement is conditional and is voidable at Landlord’s sole discretion if one or more of the following has</w:t>
      </w:r>
      <w:r w:rsidRPr="00C8381C">
        <w:rPr>
          <w:rFonts w:ascii="Times New Roman" w:hAnsi="Times New Roman"/>
          <w:spacing w:val="-4"/>
          <w:szCs w:val="22"/>
        </w:rPr>
        <w:t xml:space="preserve"> </w:t>
      </w:r>
      <w:r w:rsidRPr="00C8381C">
        <w:rPr>
          <w:rFonts w:ascii="Times New Roman" w:hAnsi="Times New Roman"/>
          <w:szCs w:val="22"/>
        </w:rPr>
        <w:t>occurred:</w:t>
      </w:r>
    </w:p>
    <w:p w14:paraId="27F7DC61" w14:textId="77777777" w:rsidR="00C8381C" w:rsidRPr="00C8381C" w:rsidRDefault="00C8381C" w:rsidP="00C8381C">
      <w:pPr>
        <w:widowControl w:val="0"/>
        <w:autoSpaceDE w:val="0"/>
        <w:autoSpaceDN w:val="0"/>
        <w:spacing w:before="9"/>
        <w:rPr>
          <w:rFonts w:ascii="Times New Roman" w:hAnsi="Times New Roman"/>
        </w:rPr>
      </w:pPr>
    </w:p>
    <w:p w14:paraId="6ACE49D4" w14:textId="77777777" w:rsidR="00C8381C" w:rsidRPr="00C8381C" w:rsidRDefault="00C8381C">
      <w:pPr>
        <w:widowControl w:val="0"/>
        <w:numPr>
          <w:ilvl w:val="2"/>
          <w:numId w:val="21"/>
        </w:numPr>
        <w:tabs>
          <w:tab w:val="left" w:pos="2979"/>
          <w:tab w:val="left" w:pos="2980"/>
        </w:tabs>
        <w:autoSpaceDE w:val="0"/>
        <w:autoSpaceDN w:val="0"/>
        <w:spacing w:before="1"/>
        <w:ind w:right="641" w:firstLine="2160"/>
        <w:rPr>
          <w:rFonts w:ascii="Times New Roman" w:hAnsi="Times New Roman"/>
          <w:szCs w:val="22"/>
        </w:rPr>
      </w:pPr>
      <w:r w:rsidRPr="00C8381C">
        <w:rPr>
          <w:rFonts w:ascii="Times New Roman" w:hAnsi="Times New Roman"/>
          <w:szCs w:val="22"/>
        </w:rPr>
        <w:t>Tenant is in default beyond any applicable cure period in the performance of any of its obligations under this Agreement at the time Tenant exercises any extension option, or at the time of commencement of any Option</w:t>
      </w:r>
      <w:r w:rsidRPr="00C8381C">
        <w:rPr>
          <w:rFonts w:ascii="Times New Roman" w:hAnsi="Times New Roman"/>
          <w:spacing w:val="-7"/>
          <w:szCs w:val="22"/>
        </w:rPr>
        <w:t xml:space="preserve"> </w:t>
      </w:r>
      <w:r w:rsidRPr="00C8381C">
        <w:rPr>
          <w:rFonts w:ascii="Times New Roman" w:hAnsi="Times New Roman"/>
          <w:szCs w:val="22"/>
        </w:rPr>
        <w:t>Period.</w:t>
      </w:r>
    </w:p>
    <w:p w14:paraId="06F34CFE" w14:textId="77777777" w:rsidR="00C8381C" w:rsidRPr="00C8381C" w:rsidRDefault="00C8381C" w:rsidP="00C8381C">
      <w:pPr>
        <w:widowControl w:val="0"/>
        <w:autoSpaceDE w:val="0"/>
        <w:autoSpaceDN w:val="0"/>
        <w:spacing w:before="11"/>
        <w:rPr>
          <w:rFonts w:ascii="Times New Roman" w:hAnsi="Times New Roman"/>
          <w:sz w:val="23"/>
        </w:rPr>
      </w:pPr>
    </w:p>
    <w:p w14:paraId="3EDD733B" w14:textId="77777777" w:rsidR="00C8381C" w:rsidRPr="00C8381C" w:rsidRDefault="00C8381C">
      <w:pPr>
        <w:widowControl w:val="0"/>
        <w:numPr>
          <w:ilvl w:val="2"/>
          <w:numId w:val="21"/>
        </w:numPr>
        <w:tabs>
          <w:tab w:val="left" w:pos="2979"/>
          <w:tab w:val="left" w:pos="2980"/>
        </w:tabs>
        <w:autoSpaceDE w:val="0"/>
        <w:autoSpaceDN w:val="0"/>
        <w:spacing w:line="247" w:lineRule="auto"/>
        <w:ind w:right="320" w:firstLine="2160"/>
        <w:rPr>
          <w:rFonts w:ascii="Times New Roman" w:hAnsi="Times New Roman"/>
          <w:szCs w:val="22"/>
        </w:rPr>
      </w:pPr>
      <w:r w:rsidRPr="00C8381C">
        <w:rPr>
          <w:rFonts w:ascii="Times New Roman" w:hAnsi="Times New Roman"/>
          <w:szCs w:val="22"/>
        </w:rPr>
        <w:t>This Agreement has ever been assigned or sublet by Tenant other than as set forth in this</w:t>
      </w:r>
      <w:r w:rsidRPr="00C8381C">
        <w:rPr>
          <w:rFonts w:ascii="Times New Roman" w:hAnsi="Times New Roman"/>
          <w:spacing w:val="-1"/>
          <w:szCs w:val="22"/>
        </w:rPr>
        <w:t xml:space="preserve"> </w:t>
      </w:r>
      <w:r w:rsidRPr="00C8381C">
        <w:rPr>
          <w:rFonts w:ascii="Times New Roman" w:hAnsi="Times New Roman"/>
          <w:szCs w:val="22"/>
        </w:rPr>
        <w:t>Agreement.</w:t>
      </w:r>
    </w:p>
    <w:p w14:paraId="509A78CC" w14:textId="77777777" w:rsidR="00C8381C" w:rsidRPr="00C8381C" w:rsidRDefault="00C8381C" w:rsidP="00C8381C">
      <w:pPr>
        <w:widowControl w:val="0"/>
        <w:autoSpaceDE w:val="0"/>
        <w:autoSpaceDN w:val="0"/>
        <w:spacing w:before="9"/>
        <w:rPr>
          <w:rFonts w:ascii="Times New Roman" w:hAnsi="Times New Roman"/>
          <w:sz w:val="22"/>
        </w:rPr>
      </w:pPr>
    </w:p>
    <w:p w14:paraId="51190632"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Rent; Triple Net</w:t>
      </w:r>
      <w:r w:rsidRPr="00C8381C">
        <w:rPr>
          <w:rFonts w:ascii="Times New Roman" w:hAnsi="Times New Roman"/>
          <w:b/>
          <w:szCs w:val="22"/>
        </w:rPr>
        <w:t xml:space="preserve">. </w:t>
      </w:r>
      <w:r w:rsidRPr="00C8381C">
        <w:rPr>
          <w:rFonts w:ascii="Times New Roman" w:hAnsi="Times New Roman"/>
          <w:szCs w:val="22"/>
        </w:rPr>
        <w:t>Tenant shall pay to Landlord for the use and occupancy of the Demised Premises during the Term annual rent (“Rent”), payable by Tenant to Landlord in monthly installments on the first day of each month, together with applicable sales or use tax, if any, as</w:t>
      </w:r>
      <w:r w:rsidRPr="00C8381C">
        <w:rPr>
          <w:rFonts w:ascii="Times New Roman" w:hAnsi="Times New Roman"/>
          <w:spacing w:val="-1"/>
          <w:szCs w:val="22"/>
        </w:rPr>
        <w:t xml:space="preserve"> </w:t>
      </w:r>
      <w:r w:rsidRPr="00C8381C">
        <w:rPr>
          <w:rFonts w:ascii="Times New Roman" w:hAnsi="Times New Roman"/>
          <w:szCs w:val="22"/>
        </w:rPr>
        <w:t>follows:</w:t>
      </w:r>
    </w:p>
    <w:p w14:paraId="480F8F12" w14:textId="77777777" w:rsidR="00C8381C" w:rsidRPr="00C8381C" w:rsidRDefault="00C8381C" w:rsidP="00C8381C">
      <w:pPr>
        <w:widowControl w:val="0"/>
        <w:autoSpaceDE w:val="0"/>
        <w:autoSpaceDN w:val="0"/>
        <w:spacing w:before="2"/>
        <w:rPr>
          <w:rFonts w:ascii="Times New Roman" w:hAnsi="Times New Roman"/>
        </w:rPr>
      </w:pPr>
    </w:p>
    <w:p w14:paraId="17F07664" w14:textId="77777777" w:rsidR="00C8381C" w:rsidRPr="00C8381C" w:rsidRDefault="00C8381C">
      <w:pPr>
        <w:widowControl w:val="0"/>
        <w:numPr>
          <w:ilvl w:val="1"/>
          <w:numId w:val="21"/>
        </w:numPr>
        <w:tabs>
          <w:tab w:val="left" w:pos="2260"/>
        </w:tabs>
        <w:autoSpaceDE w:val="0"/>
        <w:autoSpaceDN w:val="0"/>
        <w:spacing w:before="1"/>
        <w:ind w:right="119" w:firstLine="1440"/>
        <w:jc w:val="both"/>
        <w:rPr>
          <w:rFonts w:ascii="Times New Roman" w:hAnsi="Times New Roman"/>
          <w:szCs w:val="22"/>
        </w:rPr>
      </w:pPr>
      <w:r w:rsidRPr="00C8381C">
        <w:rPr>
          <w:rFonts w:ascii="Times New Roman" w:hAnsi="Times New Roman"/>
          <w:i/>
          <w:szCs w:val="22"/>
        </w:rPr>
        <w:t>Defined Terms</w:t>
      </w:r>
      <w:r w:rsidRPr="00C8381C">
        <w:rPr>
          <w:rFonts w:ascii="Times New Roman" w:hAnsi="Times New Roman"/>
          <w:szCs w:val="22"/>
        </w:rPr>
        <w:t>. For the purposes of this section, (1) “Gross Revenue” means the result of all money, fees, compensation, and credits received for vacation or other temporary</w:t>
      </w:r>
      <w:r w:rsidRPr="00C8381C">
        <w:rPr>
          <w:rFonts w:ascii="Times New Roman" w:hAnsi="Times New Roman"/>
          <w:spacing w:val="-12"/>
          <w:szCs w:val="22"/>
        </w:rPr>
        <w:t xml:space="preserve"> </w:t>
      </w:r>
      <w:r w:rsidRPr="00C8381C">
        <w:rPr>
          <w:rFonts w:ascii="Times New Roman" w:hAnsi="Times New Roman"/>
          <w:szCs w:val="22"/>
        </w:rPr>
        <w:t>rentals</w:t>
      </w:r>
      <w:r w:rsidRPr="00C8381C">
        <w:rPr>
          <w:rFonts w:ascii="Times New Roman" w:hAnsi="Times New Roman"/>
          <w:spacing w:val="-12"/>
          <w:szCs w:val="22"/>
        </w:rPr>
        <w:t xml:space="preserve"> </w:t>
      </w:r>
      <w:r w:rsidRPr="00C8381C">
        <w:rPr>
          <w:rFonts w:ascii="Times New Roman" w:hAnsi="Times New Roman"/>
          <w:szCs w:val="22"/>
        </w:rPr>
        <w:t>and</w:t>
      </w:r>
      <w:r w:rsidRPr="00C8381C">
        <w:rPr>
          <w:rFonts w:ascii="Times New Roman" w:hAnsi="Times New Roman"/>
          <w:spacing w:val="-11"/>
          <w:szCs w:val="22"/>
        </w:rPr>
        <w:t xml:space="preserve"> </w:t>
      </w:r>
      <w:r w:rsidRPr="00C8381C">
        <w:rPr>
          <w:rFonts w:ascii="Times New Roman" w:hAnsi="Times New Roman"/>
          <w:szCs w:val="22"/>
        </w:rPr>
        <w:t>services</w:t>
      </w:r>
      <w:r w:rsidRPr="00C8381C">
        <w:rPr>
          <w:rFonts w:ascii="Times New Roman" w:hAnsi="Times New Roman"/>
          <w:spacing w:val="-12"/>
          <w:szCs w:val="22"/>
        </w:rPr>
        <w:t xml:space="preserve"> </w:t>
      </w:r>
      <w:r w:rsidRPr="00C8381C">
        <w:rPr>
          <w:rFonts w:ascii="Times New Roman" w:hAnsi="Times New Roman"/>
          <w:szCs w:val="22"/>
        </w:rPr>
        <w:t>of</w:t>
      </w:r>
      <w:r w:rsidRPr="00C8381C">
        <w:rPr>
          <w:rFonts w:ascii="Times New Roman" w:hAnsi="Times New Roman"/>
          <w:spacing w:val="-11"/>
          <w:szCs w:val="22"/>
        </w:rPr>
        <w:t xml:space="preserve"> </w:t>
      </w:r>
      <w:r w:rsidRPr="00C8381C">
        <w:rPr>
          <w:rFonts w:ascii="Times New Roman" w:hAnsi="Times New Roman"/>
          <w:szCs w:val="22"/>
        </w:rPr>
        <w:t>or</w:t>
      </w:r>
      <w:r w:rsidRPr="00C8381C">
        <w:rPr>
          <w:rFonts w:ascii="Times New Roman" w:hAnsi="Times New Roman"/>
          <w:spacing w:val="-12"/>
          <w:szCs w:val="22"/>
        </w:rPr>
        <w:t xml:space="preserve"> </w:t>
      </w:r>
      <w:r w:rsidRPr="00C8381C">
        <w:rPr>
          <w:rFonts w:ascii="Times New Roman" w:hAnsi="Times New Roman"/>
          <w:szCs w:val="22"/>
        </w:rPr>
        <w:t>from</w:t>
      </w:r>
      <w:r w:rsidRPr="00C8381C">
        <w:rPr>
          <w:rFonts w:ascii="Times New Roman" w:hAnsi="Times New Roman"/>
          <w:spacing w:val="-11"/>
          <w:szCs w:val="22"/>
        </w:rPr>
        <w:t xml:space="preserve"> </w:t>
      </w:r>
      <w:r w:rsidRPr="00C8381C">
        <w:rPr>
          <w:rFonts w:ascii="Times New Roman" w:hAnsi="Times New Roman"/>
          <w:szCs w:val="22"/>
        </w:rPr>
        <w:t>the</w:t>
      </w:r>
      <w:r w:rsidRPr="00C8381C">
        <w:rPr>
          <w:rFonts w:ascii="Times New Roman" w:hAnsi="Times New Roman"/>
          <w:spacing w:val="-12"/>
          <w:szCs w:val="22"/>
        </w:rPr>
        <w:t xml:space="preserve"> </w:t>
      </w:r>
      <w:r w:rsidRPr="00C8381C">
        <w:rPr>
          <w:rFonts w:ascii="Times New Roman" w:hAnsi="Times New Roman"/>
          <w:szCs w:val="22"/>
        </w:rPr>
        <w:t>Demised</w:t>
      </w:r>
      <w:r w:rsidRPr="00C8381C">
        <w:rPr>
          <w:rFonts w:ascii="Times New Roman" w:hAnsi="Times New Roman"/>
          <w:spacing w:val="-11"/>
          <w:szCs w:val="22"/>
        </w:rPr>
        <w:t xml:space="preserve"> </w:t>
      </w:r>
      <w:r w:rsidRPr="00C8381C">
        <w:rPr>
          <w:rFonts w:ascii="Times New Roman" w:hAnsi="Times New Roman"/>
          <w:szCs w:val="22"/>
        </w:rPr>
        <w:t>Premises;</w:t>
      </w:r>
      <w:r w:rsidRPr="00C8381C">
        <w:rPr>
          <w:rFonts w:ascii="Times New Roman" w:hAnsi="Times New Roman"/>
          <w:spacing w:val="-12"/>
          <w:szCs w:val="22"/>
        </w:rPr>
        <w:t xml:space="preserve"> </w:t>
      </w:r>
      <w:r w:rsidRPr="00C8381C">
        <w:rPr>
          <w:rFonts w:ascii="Times New Roman" w:hAnsi="Times New Roman"/>
          <w:szCs w:val="22"/>
        </w:rPr>
        <w:t>and</w:t>
      </w:r>
      <w:r w:rsidRPr="00C8381C">
        <w:rPr>
          <w:rFonts w:ascii="Times New Roman" w:hAnsi="Times New Roman"/>
          <w:spacing w:val="-12"/>
          <w:szCs w:val="22"/>
        </w:rPr>
        <w:t xml:space="preserve"> </w:t>
      </w:r>
      <w:r w:rsidRPr="00C8381C">
        <w:rPr>
          <w:rFonts w:ascii="Times New Roman" w:hAnsi="Times New Roman"/>
          <w:szCs w:val="22"/>
        </w:rPr>
        <w:t>(2)</w:t>
      </w:r>
      <w:r w:rsidRPr="00C8381C">
        <w:rPr>
          <w:rFonts w:ascii="Times New Roman" w:hAnsi="Times New Roman"/>
          <w:spacing w:val="-11"/>
          <w:szCs w:val="22"/>
        </w:rPr>
        <w:t xml:space="preserve"> </w:t>
      </w:r>
      <w:r w:rsidRPr="00C8381C">
        <w:rPr>
          <w:rFonts w:ascii="Times New Roman" w:hAnsi="Times New Roman"/>
          <w:szCs w:val="22"/>
        </w:rPr>
        <w:t>“Lease</w:t>
      </w:r>
      <w:r w:rsidRPr="00C8381C">
        <w:rPr>
          <w:rFonts w:ascii="Times New Roman" w:hAnsi="Times New Roman"/>
          <w:spacing w:val="-12"/>
          <w:szCs w:val="22"/>
        </w:rPr>
        <w:t xml:space="preserve"> </w:t>
      </w:r>
      <w:r w:rsidRPr="00C8381C">
        <w:rPr>
          <w:rFonts w:ascii="Times New Roman" w:hAnsi="Times New Roman"/>
          <w:szCs w:val="22"/>
        </w:rPr>
        <w:t>Year”</w:t>
      </w:r>
      <w:r w:rsidRPr="00C8381C">
        <w:rPr>
          <w:rFonts w:ascii="Times New Roman" w:hAnsi="Times New Roman"/>
          <w:spacing w:val="-11"/>
          <w:szCs w:val="22"/>
        </w:rPr>
        <w:t xml:space="preserve"> </w:t>
      </w:r>
      <w:r w:rsidRPr="00C8381C">
        <w:rPr>
          <w:rFonts w:ascii="Times New Roman" w:hAnsi="Times New Roman"/>
          <w:szCs w:val="22"/>
        </w:rPr>
        <w:t>means</w:t>
      </w:r>
      <w:r w:rsidRPr="00C8381C">
        <w:rPr>
          <w:rFonts w:ascii="Times New Roman" w:hAnsi="Times New Roman"/>
          <w:spacing w:val="-12"/>
          <w:szCs w:val="22"/>
        </w:rPr>
        <w:t xml:space="preserve"> </w:t>
      </w:r>
      <w:r w:rsidRPr="00C8381C">
        <w:rPr>
          <w:rFonts w:ascii="Times New Roman" w:hAnsi="Times New Roman"/>
          <w:szCs w:val="22"/>
        </w:rPr>
        <w:t>each period of 12 consecutive calendar months during the term of the Lease, starting on the Commencement</w:t>
      </w:r>
      <w:r w:rsidRPr="00C8381C">
        <w:rPr>
          <w:rFonts w:ascii="Times New Roman" w:hAnsi="Times New Roman"/>
          <w:spacing w:val="-2"/>
          <w:szCs w:val="22"/>
        </w:rPr>
        <w:t xml:space="preserve"> </w:t>
      </w:r>
      <w:r w:rsidRPr="00C8381C">
        <w:rPr>
          <w:rFonts w:ascii="Times New Roman" w:hAnsi="Times New Roman"/>
          <w:szCs w:val="22"/>
        </w:rPr>
        <w:t>Date.</w:t>
      </w:r>
    </w:p>
    <w:p w14:paraId="7EFA8D6D" w14:textId="77777777" w:rsidR="00C8381C" w:rsidRPr="00C8381C" w:rsidRDefault="00C8381C" w:rsidP="00C8381C">
      <w:pPr>
        <w:widowControl w:val="0"/>
        <w:autoSpaceDE w:val="0"/>
        <w:autoSpaceDN w:val="0"/>
        <w:spacing w:before="11"/>
        <w:rPr>
          <w:rFonts w:ascii="Times New Roman" w:hAnsi="Times New Roman"/>
          <w:sz w:val="23"/>
        </w:rPr>
      </w:pPr>
    </w:p>
    <w:p w14:paraId="6D108A27"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Rent</w:t>
      </w:r>
      <w:r w:rsidRPr="00C8381C">
        <w:rPr>
          <w:rFonts w:ascii="Times New Roman" w:hAnsi="Times New Roman"/>
          <w:i/>
          <w:spacing w:val="-8"/>
          <w:szCs w:val="22"/>
        </w:rPr>
        <w:t xml:space="preserve"> </w:t>
      </w:r>
      <w:r w:rsidRPr="00C8381C">
        <w:rPr>
          <w:rFonts w:ascii="Times New Roman" w:hAnsi="Times New Roman"/>
          <w:i/>
          <w:szCs w:val="22"/>
        </w:rPr>
        <w:t>Amount.</w:t>
      </w:r>
      <w:r w:rsidRPr="00C8381C">
        <w:rPr>
          <w:rFonts w:ascii="Times New Roman" w:hAnsi="Times New Roman"/>
          <w:i/>
          <w:spacing w:val="46"/>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amount</w:t>
      </w:r>
      <w:r w:rsidRPr="00C8381C">
        <w:rPr>
          <w:rFonts w:ascii="Times New Roman" w:hAnsi="Times New Roman"/>
          <w:spacing w:val="-7"/>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annual</w:t>
      </w:r>
      <w:r w:rsidRPr="00C8381C">
        <w:rPr>
          <w:rFonts w:ascii="Times New Roman" w:hAnsi="Times New Roman"/>
          <w:spacing w:val="-7"/>
          <w:szCs w:val="22"/>
        </w:rPr>
        <w:t xml:space="preserve"> </w:t>
      </w:r>
      <w:r w:rsidRPr="00C8381C">
        <w:rPr>
          <w:rFonts w:ascii="Times New Roman" w:hAnsi="Times New Roman"/>
          <w:szCs w:val="22"/>
        </w:rPr>
        <w:t>Rent</w:t>
      </w:r>
      <w:r w:rsidRPr="00C8381C">
        <w:rPr>
          <w:rFonts w:ascii="Times New Roman" w:hAnsi="Times New Roman"/>
          <w:spacing w:val="-8"/>
          <w:szCs w:val="22"/>
        </w:rPr>
        <w:t xml:space="preserve"> </w:t>
      </w:r>
      <w:r w:rsidRPr="00C8381C">
        <w:rPr>
          <w:rFonts w:ascii="Times New Roman" w:hAnsi="Times New Roman"/>
          <w:szCs w:val="22"/>
        </w:rPr>
        <w:t>is</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sum</w:t>
      </w:r>
      <w:r w:rsidRPr="00C8381C">
        <w:rPr>
          <w:rFonts w:ascii="Times New Roman" w:hAnsi="Times New Roman"/>
          <w:spacing w:val="-7"/>
          <w:szCs w:val="22"/>
        </w:rPr>
        <w:t xml:space="preserve"> </w:t>
      </w:r>
      <w:r w:rsidRPr="00C8381C">
        <w:rPr>
          <w:rFonts w:ascii="Times New Roman" w:hAnsi="Times New Roman"/>
          <w:szCs w:val="22"/>
        </w:rPr>
        <w:t>equal</w:t>
      </w:r>
      <w:r w:rsidRPr="00C8381C">
        <w:rPr>
          <w:rFonts w:ascii="Times New Roman" w:hAnsi="Times New Roman"/>
          <w:spacing w:val="-8"/>
          <w:szCs w:val="22"/>
        </w:rPr>
        <w:t xml:space="preserve"> </w:t>
      </w:r>
      <w:r w:rsidRPr="00C8381C">
        <w:rPr>
          <w:rFonts w:ascii="Times New Roman" w:hAnsi="Times New Roman"/>
          <w:szCs w:val="22"/>
        </w:rPr>
        <w:t>to</w:t>
      </w:r>
      <w:r w:rsidRPr="00C8381C">
        <w:rPr>
          <w:rFonts w:ascii="Times New Roman" w:hAnsi="Times New Roman"/>
          <w:spacing w:val="-7"/>
          <w:szCs w:val="22"/>
        </w:rPr>
        <w:t xml:space="preserve"> </w:t>
      </w:r>
      <w:r w:rsidRPr="00C8381C">
        <w:rPr>
          <w:rFonts w:ascii="Times New Roman" w:hAnsi="Times New Roman"/>
          <w:szCs w:val="22"/>
        </w:rPr>
        <w:t>17%</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7"/>
          <w:szCs w:val="22"/>
        </w:rPr>
        <w:t xml:space="preserve"> </w:t>
      </w:r>
      <w:r w:rsidRPr="00C8381C">
        <w:rPr>
          <w:rFonts w:ascii="Times New Roman" w:hAnsi="Times New Roman"/>
          <w:szCs w:val="22"/>
        </w:rPr>
        <w:t>Gross Revenue for each Lease Year, payable in monthly installments invoiced to Tenant as increments of Gross Revenue are received during the preceding</w:t>
      </w:r>
      <w:r w:rsidRPr="00C8381C">
        <w:rPr>
          <w:rFonts w:ascii="Times New Roman" w:hAnsi="Times New Roman"/>
          <w:spacing w:val="-5"/>
          <w:szCs w:val="22"/>
        </w:rPr>
        <w:t xml:space="preserve"> </w:t>
      </w:r>
      <w:r w:rsidRPr="00C8381C">
        <w:rPr>
          <w:rFonts w:ascii="Times New Roman" w:hAnsi="Times New Roman"/>
          <w:szCs w:val="22"/>
        </w:rPr>
        <w:t>month.</w:t>
      </w:r>
    </w:p>
    <w:p w14:paraId="2E90E83D" w14:textId="77777777" w:rsidR="00C8381C" w:rsidRPr="00C8381C" w:rsidRDefault="00C8381C" w:rsidP="00C8381C">
      <w:pPr>
        <w:widowControl w:val="0"/>
        <w:autoSpaceDE w:val="0"/>
        <w:autoSpaceDN w:val="0"/>
        <w:rPr>
          <w:rFonts w:ascii="Times New Roman" w:hAnsi="Times New Roman"/>
        </w:rPr>
      </w:pPr>
    </w:p>
    <w:p w14:paraId="082A3F8F"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Mode</w:t>
      </w:r>
      <w:r w:rsidRPr="00C8381C">
        <w:rPr>
          <w:rFonts w:ascii="Times New Roman" w:hAnsi="Times New Roman"/>
          <w:i/>
          <w:spacing w:val="-7"/>
          <w:szCs w:val="22"/>
        </w:rPr>
        <w:t xml:space="preserve"> </w:t>
      </w:r>
      <w:r w:rsidRPr="00C8381C">
        <w:rPr>
          <w:rFonts w:ascii="Times New Roman" w:hAnsi="Times New Roman"/>
          <w:i/>
          <w:szCs w:val="22"/>
        </w:rPr>
        <w:t>of</w:t>
      </w:r>
      <w:r w:rsidRPr="00C8381C">
        <w:rPr>
          <w:rFonts w:ascii="Times New Roman" w:hAnsi="Times New Roman"/>
          <w:i/>
          <w:spacing w:val="-6"/>
          <w:szCs w:val="22"/>
        </w:rPr>
        <w:t xml:space="preserve"> </w:t>
      </w:r>
      <w:r w:rsidRPr="00C8381C">
        <w:rPr>
          <w:rFonts w:ascii="Times New Roman" w:hAnsi="Times New Roman"/>
          <w:i/>
          <w:szCs w:val="22"/>
        </w:rPr>
        <w:t>Payment.</w:t>
      </w:r>
      <w:r w:rsidRPr="00C8381C">
        <w:rPr>
          <w:rFonts w:ascii="Times New Roman" w:hAnsi="Times New Roman"/>
          <w:i/>
          <w:spacing w:val="-6"/>
          <w:szCs w:val="22"/>
        </w:rPr>
        <w:t xml:space="preserve"> </w:t>
      </w:r>
      <w:r w:rsidRPr="00C8381C">
        <w:rPr>
          <w:rFonts w:ascii="Times New Roman" w:hAnsi="Times New Roman"/>
          <w:szCs w:val="22"/>
        </w:rPr>
        <w:t>Tenant</w:t>
      </w:r>
      <w:r w:rsidRPr="00C8381C">
        <w:rPr>
          <w:rFonts w:ascii="Times New Roman" w:hAnsi="Times New Roman"/>
          <w:spacing w:val="-7"/>
          <w:szCs w:val="22"/>
        </w:rPr>
        <w:t xml:space="preserve"> </w:t>
      </w:r>
      <w:r w:rsidRPr="00C8381C">
        <w:rPr>
          <w:rFonts w:ascii="Times New Roman" w:hAnsi="Times New Roman"/>
          <w:szCs w:val="22"/>
        </w:rPr>
        <w:t>shall</w:t>
      </w:r>
      <w:r w:rsidRPr="00C8381C">
        <w:rPr>
          <w:rFonts w:ascii="Times New Roman" w:hAnsi="Times New Roman"/>
          <w:spacing w:val="-6"/>
          <w:szCs w:val="22"/>
        </w:rPr>
        <w:t xml:space="preserve"> </w:t>
      </w:r>
      <w:r w:rsidRPr="00C8381C">
        <w:rPr>
          <w:rFonts w:ascii="Times New Roman" w:hAnsi="Times New Roman"/>
          <w:szCs w:val="22"/>
        </w:rPr>
        <w:t>pay</w:t>
      </w:r>
      <w:r w:rsidRPr="00C8381C">
        <w:rPr>
          <w:rFonts w:ascii="Times New Roman" w:hAnsi="Times New Roman"/>
          <w:spacing w:val="-6"/>
          <w:szCs w:val="22"/>
        </w:rPr>
        <w:t xml:space="preserve"> </w:t>
      </w:r>
      <w:r w:rsidRPr="00C8381C">
        <w:rPr>
          <w:rFonts w:ascii="Times New Roman" w:hAnsi="Times New Roman"/>
          <w:szCs w:val="22"/>
        </w:rPr>
        <w:t>all</w:t>
      </w:r>
      <w:r w:rsidRPr="00C8381C">
        <w:rPr>
          <w:rFonts w:ascii="Times New Roman" w:hAnsi="Times New Roman"/>
          <w:spacing w:val="-7"/>
          <w:szCs w:val="22"/>
        </w:rPr>
        <w:t xml:space="preserve"> </w:t>
      </w:r>
      <w:r w:rsidRPr="00C8381C">
        <w:rPr>
          <w:rFonts w:ascii="Times New Roman" w:hAnsi="Times New Roman"/>
          <w:szCs w:val="22"/>
        </w:rPr>
        <w:t>Rent</w:t>
      </w:r>
      <w:r w:rsidRPr="00C8381C">
        <w:rPr>
          <w:rFonts w:ascii="Times New Roman" w:hAnsi="Times New Roman"/>
          <w:spacing w:val="-6"/>
          <w:szCs w:val="22"/>
        </w:rPr>
        <w:t xml:space="preserve"> </w:t>
      </w:r>
      <w:r w:rsidRPr="00C8381C">
        <w:rPr>
          <w:rFonts w:ascii="Times New Roman" w:hAnsi="Times New Roman"/>
          <w:szCs w:val="22"/>
        </w:rPr>
        <w:t>to</w:t>
      </w:r>
      <w:r w:rsidRPr="00C8381C">
        <w:rPr>
          <w:rFonts w:ascii="Times New Roman" w:hAnsi="Times New Roman"/>
          <w:spacing w:val="-6"/>
          <w:szCs w:val="22"/>
        </w:rPr>
        <w:t xml:space="preserve"> </w:t>
      </w:r>
      <w:r w:rsidRPr="00C8381C">
        <w:rPr>
          <w:rFonts w:ascii="Times New Roman" w:hAnsi="Times New Roman"/>
          <w:szCs w:val="22"/>
        </w:rPr>
        <w:t>Landlord</w:t>
      </w:r>
      <w:r w:rsidRPr="00C8381C">
        <w:rPr>
          <w:rFonts w:ascii="Times New Roman" w:hAnsi="Times New Roman"/>
          <w:spacing w:val="-6"/>
          <w:szCs w:val="22"/>
        </w:rPr>
        <w:t xml:space="preserve"> </w:t>
      </w:r>
      <w:r w:rsidRPr="00C8381C">
        <w:rPr>
          <w:rFonts w:ascii="Times New Roman" w:hAnsi="Times New Roman"/>
          <w:szCs w:val="22"/>
        </w:rPr>
        <w:t>invoiced</w:t>
      </w:r>
      <w:r w:rsidRPr="00C8381C">
        <w:rPr>
          <w:rFonts w:ascii="Times New Roman" w:hAnsi="Times New Roman"/>
          <w:spacing w:val="-7"/>
          <w:szCs w:val="22"/>
        </w:rPr>
        <w:t xml:space="preserve"> </w:t>
      </w:r>
      <w:r w:rsidRPr="00C8381C">
        <w:rPr>
          <w:rFonts w:ascii="Times New Roman" w:hAnsi="Times New Roman"/>
          <w:szCs w:val="22"/>
        </w:rPr>
        <w:t>to</w:t>
      </w:r>
      <w:r w:rsidRPr="00C8381C">
        <w:rPr>
          <w:rFonts w:ascii="Times New Roman" w:hAnsi="Times New Roman"/>
          <w:spacing w:val="-6"/>
          <w:szCs w:val="22"/>
        </w:rPr>
        <w:t xml:space="preserve"> </w:t>
      </w:r>
      <w:r w:rsidRPr="00C8381C">
        <w:rPr>
          <w:rFonts w:ascii="Times New Roman" w:hAnsi="Times New Roman"/>
          <w:szCs w:val="22"/>
        </w:rPr>
        <w:t>Tenant within fifteen (15) calendar days after the date of invoice in lawful money of the United States of America at the following address (the “Landlord’s</w:t>
      </w:r>
      <w:r w:rsidRPr="00C8381C">
        <w:rPr>
          <w:rFonts w:ascii="Times New Roman" w:hAnsi="Times New Roman"/>
          <w:spacing w:val="-5"/>
          <w:szCs w:val="22"/>
        </w:rPr>
        <w:t xml:space="preserve"> </w:t>
      </w:r>
      <w:r w:rsidRPr="00C8381C">
        <w:rPr>
          <w:rFonts w:ascii="Times New Roman" w:hAnsi="Times New Roman"/>
          <w:szCs w:val="22"/>
        </w:rPr>
        <w:t>Address”):</w:t>
      </w:r>
    </w:p>
    <w:p w14:paraId="57D50ACB" w14:textId="77777777" w:rsidR="00C8381C" w:rsidRPr="00C8381C" w:rsidRDefault="00C8381C" w:rsidP="00C8381C">
      <w:pPr>
        <w:widowControl w:val="0"/>
        <w:autoSpaceDE w:val="0"/>
        <w:autoSpaceDN w:val="0"/>
        <w:rPr>
          <w:rFonts w:ascii="Times New Roman" w:hAnsi="Times New Roman"/>
        </w:rPr>
      </w:pPr>
    </w:p>
    <w:p w14:paraId="230BF047" w14:textId="77777777" w:rsidR="00C8381C" w:rsidRPr="00C8381C" w:rsidRDefault="00C8381C" w:rsidP="00C8381C">
      <w:pPr>
        <w:widowControl w:val="0"/>
        <w:autoSpaceDE w:val="0"/>
        <w:autoSpaceDN w:val="0"/>
        <w:spacing w:line="275" w:lineRule="exact"/>
        <w:rPr>
          <w:rFonts w:ascii="Times New Roman" w:hAnsi="Times New Roman"/>
        </w:rPr>
      </w:pPr>
      <w:r w:rsidRPr="00C8381C">
        <w:rPr>
          <w:rFonts w:ascii="Times New Roman" w:hAnsi="Times New Roman"/>
        </w:rPr>
        <w:t>Holston Presbytery Camp and Retreat Center, Inc.</w:t>
      </w:r>
    </w:p>
    <w:p w14:paraId="1C0DA82A" w14:textId="77777777" w:rsidR="00C8381C" w:rsidRPr="00C8381C" w:rsidRDefault="00C8381C" w:rsidP="00C8381C">
      <w:pPr>
        <w:widowControl w:val="0"/>
        <w:autoSpaceDE w:val="0"/>
        <w:autoSpaceDN w:val="0"/>
        <w:spacing w:line="275" w:lineRule="exact"/>
        <w:rPr>
          <w:rFonts w:ascii="Times New Roman" w:hAnsi="Times New Roman"/>
        </w:rPr>
      </w:pPr>
      <w:r w:rsidRPr="00C8381C">
        <w:rPr>
          <w:rFonts w:ascii="Times New Roman" w:hAnsi="Times New Roman"/>
        </w:rPr>
        <w:t>P. O. Box 428</w:t>
      </w:r>
    </w:p>
    <w:p w14:paraId="52F91AF7" w14:textId="77777777" w:rsidR="00C8381C" w:rsidRPr="00C8381C" w:rsidRDefault="00C8381C" w:rsidP="00C8381C">
      <w:pPr>
        <w:widowControl w:val="0"/>
        <w:autoSpaceDE w:val="0"/>
        <w:autoSpaceDN w:val="0"/>
        <w:spacing w:before="3"/>
        <w:rPr>
          <w:rFonts w:ascii="Times New Roman" w:hAnsi="Times New Roman"/>
        </w:rPr>
      </w:pPr>
      <w:r w:rsidRPr="00C8381C">
        <w:rPr>
          <w:rFonts w:ascii="Times New Roman" w:hAnsi="Times New Roman"/>
        </w:rPr>
        <w:t>Banner Elk, NC 28604</w:t>
      </w:r>
    </w:p>
    <w:p w14:paraId="398C490D" w14:textId="77777777" w:rsidR="00C8381C" w:rsidRPr="00C8381C" w:rsidRDefault="00C8381C" w:rsidP="00C8381C">
      <w:pPr>
        <w:widowControl w:val="0"/>
        <w:autoSpaceDE w:val="0"/>
        <w:autoSpaceDN w:val="0"/>
        <w:rPr>
          <w:rFonts w:ascii="Times New Roman" w:hAnsi="Times New Roman"/>
          <w:sz w:val="22"/>
          <w:szCs w:val="22"/>
        </w:rPr>
        <w:sectPr w:rsidR="00C8381C" w:rsidRPr="00C8381C">
          <w:pgSz w:w="12240" w:h="15840"/>
          <w:pgMar w:top="1360" w:right="1320" w:bottom="900" w:left="1340" w:header="0" w:footer="714" w:gutter="0"/>
          <w:cols w:space="720"/>
        </w:sectPr>
      </w:pPr>
    </w:p>
    <w:p w14:paraId="55DB50F6" w14:textId="77777777" w:rsidR="00C8381C" w:rsidRPr="00C8381C" w:rsidRDefault="00C8381C" w:rsidP="00C8381C">
      <w:pPr>
        <w:widowControl w:val="0"/>
        <w:autoSpaceDE w:val="0"/>
        <w:autoSpaceDN w:val="0"/>
        <w:spacing w:before="76" w:line="242" w:lineRule="auto"/>
        <w:ind w:right="462"/>
        <w:rPr>
          <w:rFonts w:ascii="Times New Roman" w:hAnsi="Times New Roman"/>
        </w:rPr>
      </w:pPr>
      <w:r w:rsidRPr="00C8381C">
        <w:rPr>
          <w:rFonts w:ascii="Times New Roman" w:hAnsi="Times New Roman"/>
        </w:rPr>
        <w:lastRenderedPageBreak/>
        <w:t>or to such other person or at such other place as Landlord may from time to time designate by written notice.</w:t>
      </w:r>
    </w:p>
    <w:p w14:paraId="59BDD405" w14:textId="77777777" w:rsidR="00C8381C" w:rsidRPr="00C8381C" w:rsidRDefault="00C8381C" w:rsidP="00C8381C">
      <w:pPr>
        <w:widowControl w:val="0"/>
        <w:autoSpaceDE w:val="0"/>
        <w:autoSpaceDN w:val="0"/>
        <w:spacing w:before="9"/>
        <w:rPr>
          <w:rFonts w:ascii="Times New Roman" w:hAnsi="Times New Roman"/>
          <w:sz w:val="23"/>
        </w:rPr>
      </w:pPr>
    </w:p>
    <w:p w14:paraId="627B97CF" w14:textId="77777777" w:rsidR="00C8381C" w:rsidRPr="00C8381C" w:rsidRDefault="00C8381C">
      <w:pPr>
        <w:widowControl w:val="0"/>
        <w:numPr>
          <w:ilvl w:val="1"/>
          <w:numId w:val="21"/>
        </w:numPr>
        <w:tabs>
          <w:tab w:val="left" w:pos="2260"/>
        </w:tabs>
        <w:autoSpaceDE w:val="0"/>
        <w:autoSpaceDN w:val="0"/>
        <w:ind w:right="119" w:firstLine="1440"/>
        <w:jc w:val="both"/>
        <w:rPr>
          <w:rFonts w:ascii="Times New Roman" w:hAnsi="Times New Roman"/>
          <w:szCs w:val="22"/>
        </w:rPr>
      </w:pPr>
      <w:r w:rsidRPr="00C8381C">
        <w:rPr>
          <w:rFonts w:ascii="Times New Roman" w:hAnsi="Times New Roman"/>
          <w:i/>
          <w:szCs w:val="22"/>
        </w:rPr>
        <w:t xml:space="preserve">Triple Net Lease. </w:t>
      </w:r>
      <w:r w:rsidRPr="00C8381C">
        <w:rPr>
          <w:rFonts w:ascii="Times New Roman" w:hAnsi="Times New Roman"/>
          <w:szCs w:val="22"/>
        </w:rPr>
        <w:t xml:space="preserve">This Lease is intended to be a “net </w:t>
      </w:r>
      <w:proofErr w:type="spellStart"/>
      <w:r w:rsidRPr="00C8381C">
        <w:rPr>
          <w:rFonts w:ascii="Times New Roman" w:hAnsi="Times New Roman"/>
          <w:szCs w:val="22"/>
        </w:rPr>
        <w:t>net</w:t>
      </w:r>
      <w:proofErr w:type="spellEnd"/>
      <w:r w:rsidRPr="00C8381C">
        <w:rPr>
          <w:rFonts w:ascii="Times New Roman" w:hAnsi="Times New Roman"/>
          <w:szCs w:val="22"/>
        </w:rPr>
        <w:t xml:space="preserve"> </w:t>
      </w:r>
      <w:proofErr w:type="spellStart"/>
      <w:r w:rsidRPr="00C8381C">
        <w:rPr>
          <w:rFonts w:ascii="Times New Roman" w:hAnsi="Times New Roman"/>
          <w:szCs w:val="22"/>
        </w:rPr>
        <w:t>net</w:t>
      </w:r>
      <w:proofErr w:type="spellEnd"/>
      <w:r w:rsidRPr="00C8381C">
        <w:rPr>
          <w:rFonts w:ascii="Times New Roman" w:hAnsi="Times New Roman"/>
          <w:szCs w:val="22"/>
        </w:rPr>
        <w:t>” lease, also called</w:t>
      </w:r>
      <w:r w:rsidRPr="00C8381C">
        <w:rPr>
          <w:rFonts w:ascii="Times New Roman" w:hAnsi="Times New Roman"/>
          <w:spacing w:val="-5"/>
          <w:szCs w:val="22"/>
        </w:rPr>
        <w:t xml:space="preserve"> </w:t>
      </w:r>
      <w:r w:rsidRPr="00C8381C">
        <w:rPr>
          <w:rFonts w:ascii="Times New Roman" w:hAnsi="Times New Roman"/>
          <w:szCs w:val="22"/>
        </w:rPr>
        <w:t>a</w:t>
      </w:r>
      <w:r w:rsidRPr="00C8381C">
        <w:rPr>
          <w:rFonts w:ascii="Times New Roman" w:hAnsi="Times New Roman"/>
          <w:spacing w:val="-5"/>
          <w:szCs w:val="22"/>
        </w:rPr>
        <w:t xml:space="preserve"> </w:t>
      </w:r>
      <w:r w:rsidRPr="00C8381C">
        <w:rPr>
          <w:rFonts w:ascii="Times New Roman" w:hAnsi="Times New Roman"/>
          <w:szCs w:val="22"/>
        </w:rPr>
        <w:t>“triple</w:t>
      </w:r>
      <w:r w:rsidRPr="00C8381C">
        <w:rPr>
          <w:rFonts w:ascii="Times New Roman" w:hAnsi="Times New Roman"/>
          <w:spacing w:val="-4"/>
          <w:szCs w:val="22"/>
        </w:rPr>
        <w:t xml:space="preserve"> </w:t>
      </w:r>
      <w:r w:rsidRPr="00C8381C">
        <w:rPr>
          <w:rFonts w:ascii="Times New Roman" w:hAnsi="Times New Roman"/>
          <w:szCs w:val="22"/>
        </w:rPr>
        <w:t>net</w:t>
      </w:r>
      <w:r w:rsidRPr="00C8381C">
        <w:rPr>
          <w:rFonts w:ascii="Times New Roman" w:hAnsi="Times New Roman"/>
          <w:spacing w:val="-5"/>
          <w:szCs w:val="22"/>
        </w:rPr>
        <w:t xml:space="preserve"> </w:t>
      </w:r>
      <w:r w:rsidRPr="00C8381C">
        <w:rPr>
          <w:rFonts w:ascii="Times New Roman" w:hAnsi="Times New Roman"/>
          <w:szCs w:val="22"/>
        </w:rPr>
        <w:t>lease,”</w:t>
      </w:r>
      <w:r w:rsidRPr="00C8381C">
        <w:rPr>
          <w:rFonts w:ascii="Times New Roman" w:hAnsi="Times New Roman"/>
          <w:spacing w:val="-4"/>
          <w:szCs w:val="22"/>
        </w:rPr>
        <w:t xml:space="preserve"> </w:t>
      </w:r>
      <w:r w:rsidRPr="00C8381C">
        <w:rPr>
          <w:rFonts w:ascii="Times New Roman" w:hAnsi="Times New Roman"/>
          <w:szCs w:val="22"/>
        </w:rPr>
        <w:t>wherein</w:t>
      </w:r>
      <w:r w:rsidRPr="00C8381C">
        <w:rPr>
          <w:rFonts w:ascii="Times New Roman" w:hAnsi="Times New Roman"/>
          <w:spacing w:val="-5"/>
          <w:szCs w:val="22"/>
        </w:rPr>
        <w:t xml:space="preserve"> </w:t>
      </w:r>
      <w:r w:rsidRPr="00C8381C">
        <w:rPr>
          <w:rFonts w:ascii="Times New Roman" w:hAnsi="Times New Roman"/>
          <w:szCs w:val="22"/>
        </w:rPr>
        <w:t>Tenant</w:t>
      </w:r>
      <w:r w:rsidRPr="00C8381C">
        <w:rPr>
          <w:rFonts w:ascii="Times New Roman" w:hAnsi="Times New Roman"/>
          <w:spacing w:val="-5"/>
          <w:szCs w:val="22"/>
        </w:rPr>
        <w:t xml:space="preserve"> </w:t>
      </w:r>
      <w:r w:rsidRPr="00C8381C">
        <w:rPr>
          <w:rFonts w:ascii="Times New Roman" w:hAnsi="Times New Roman"/>
          <w:szCs w:val="22"/>
        </w:rPr>
        <w:t>shall</w:t>
      </w:r>
      <w:r w:rsidRPr="00C8381C">
        <w:rPr>
          <w:rFonts w:ascii="Times New Roman" w:hAnsi="Times New Roman"/>
          <w:spacing w:val="-4"/>
          <w:szCs w:val="22"/>
        </w:rPr>
        <w:t xml:space="preserve"> </w:t>
      </w:r>
      <w:r w:rsidRPr="00C8381C">
        <w:rPr>
          <w:rFonts w:ascii="Times New Roman" w:hAnsi="Times New Roman"/>
          <w:szCs w:val="22"/>
        </w:rPr>
        <w:t>be</w:t>
      </w:r>
      <w:r w:rsidRPr="00C8381C">
        <w:rPr>
          <w:rFonts w:ascii="Times New Roman" w:hAnsi="Times New Roman"/>
          <w:spacing w:val="-5"/>
          <w:szCs w:val="22"/>
        </w:rPr>
        <w:t xml:space="preserve"> </w:t>
      </w:r>
      <w:r w:rsidRPr="00C8381C">
        <w:rPr>
          <w:rFonts w:ascii="Times New Roman" w:hAnsi="Times New Roman"/>
          <w:szCs w:val="22"/>
        </w:rPr>
        <w:t>responsible</w:t>
      </w:r>
      <w:r w:rsidRPr="00C8381C">
        <w:rPr>
          <w:rFonts w:ascii="Times New Roman" w:hAnsi="Times New Roman"/>
          <w:spacing w:val="-5"/>
          <w:szCs w:val="22"/>
        </w:rPr>
        <w:t xml:space="preserve"> </w:t>
      </w:r>
      <w:r w:rsidRPr="00C8381C">
        <w:rPr>
          <w:rFonts w:ascii="Times New Roman" w:hAnsi="Times New Roman"/>
          <w:szCs w:val="22"/>
        </w:rPr>
        <w:t>for</w:t>
      </w:r>
      <w:r w:rsidRPr="00C8381C">
        <w:rPr>
          <w:rFonts w:ascii="Times New Roman" w:hAnsi="Times New Roman"/>
          <w:spacing w:val="-4"/>
          <w:szCs w:val="22"/>
        </w:rPr>
        <w:t xml:space="preserve"> </w:t>
      </w:r>
      <w:r w:rsidRPr="00C8381C">
        <w:rPr>
          <w:rFonts w:ascii="Times New Roman" w:hAnsi="Times New Roman"/>
          <w:szCs w:val="22"/>
        </w:rPr>
        <w:t>paying</w:t>
      </w:r>
      <w:r w:rsidRPr="00C8381C">
        <w:rPr>
          <w:rFonts w:ascii="Times New Roman" w:hAnsi="Times New Roman"/>
          <w:spacing w:val="-4"/>
          <w:szCs w:val="22"/>
        </w:rPr>
        <w:t xml:space="preserve"> </w:t>
      </w:r>
      <w:r w:rsidRPr="00C8381C">
        <w:rPr>
          <w:rFonts w:ascii="Times New Roman" w:hAnsi="Times New Roman"/>
          <w:szCs w:val="22"/>
        </w:rPr>
        <w:t>all</w:t>
      </w:r>
      <w:r w:rsidRPr="00C8381C">
        <w:rPr>
          <w:rFonts w:ascii="Times New Roman" w:hAnsi="Times New Roman"/>
          <w:spacing w:val="-4"/>
          <w:szCs w:val="22"/>
        </w:rPr>
        <w:t xml:space="preserve"> </w:t>
      </w:r>
      <w:r w:rsidRPr="00C8381C">
        <w:rPr>
          <w:rFonts w:ascii="Times New Roman" w:hAnsi="Times New Roman"/>
          <w:szCs w:val="22"/>
        </w:rPr>
        <w:t>taxes,</w:t>
      </w:r>
      <w:r w:rsidRPr="00C8381C">
        <w:rPr>
          <w:rFonts w:ascii="Times New Roman" w:hAnsi="Times New Roman"/>
          <w:spacing w:val="-5"/>
          <w:szCs w:val="22"/>
        </w:rPr>
        <w:t xml:space="preserve"> </w:t>
      </w:r>
      <w:r w:rsidRPr="00C8381C">
        <w:rPr>
          <w:rFonts w:ascii="Times New Roman" w:hAnsi="Times New Roman"/>
          <w:szCs w:val="22"/>
        </w:rPr>
        <w:t>insurance,</w:t>
      </w:r>
      <w:r w:rsidRPr="00C8381C">
        <w:rPr>
          <w:rFonts w:ascii="Times New Roman" w:hAnsi="Times New Roman"/>
          <w:spacing w:val="-5"/>
          <w:szCs w:val="22"/>
        </w:rPr>
        <w:t xml:space="preserve"> </w:t>
      </w:r>
      <w:r w:rsidRPr="00C8381C">
        <w:rPr>
          <w:rFonts w:ascii="Times New Roman" w:hAnsi="Times New Roman"/>
          <w:szCs w:val="22"/>
        </w:rPr>
        <w:t>and maintenance costs associated with the Demised Premises and Improvements. Landlord shall receive</w:t>
      </w:r>
      <w:r w:rsidRPr="00C8381C">
        <w:rPr>
          <w:rFonts w:ascii="Times New Roman" w:hAnsi="Times New Roman"/>
          <w:spacing w:val="-14"/>
          <w:szCs w:val="22"/>
        </w:rPr>
        <w:t xml:space="preserve"> </w:t>
      </w:r>
      <w:r w:rsidRPr="00C8381C">
        <w:rPr>
          <w:rFonts w:ascii="Times New Roman" w:hAnsi="Times New Roman"/>
          <w:szCs w:val="22"/>
        </w:rPr>
        <w:t>all</w:t>
      </w:r>
      <w:r w:rsidRPr="00C8381C">
        <w:rPr>
          <w:rFonts w:ascii="Times New Roman" w:hAnsi="Times New Roman"/>
          <w:spacing w:val="-14"/>
          <w:szCs w:val="22"/>
        </w:rPr>
        <w:t xml:space="preserve"> </w:t>
      </w:r>
      <w:r w:rsidRPr="00C8381C">
        <w:rPr>
          <w:rFonts w:ascii="Times New Roman" w:hAnsi="Times New Roman"/>
          <w:szCs w:val="22"/>
        </w:rPr>
        <w:t>rent</w:t>
      </w:r>
      <w:r w:rsidRPr="00C8381C">
        <w:rPr>
          <w:rFonts w:ascii="Times New Roman" w:hAnsi="Times New Roman"/>
          <w:spacing w:val="-14"/>
          <w:szCs w:val="22"/>
        </w:rPr>
        <w:t xml:space="preserve"> </w:t>
      </w:r>
      <w:r w:rsidRPr="00C8381C">
        <w:rPr>
          <w:rFonts w:ascii="Times New Roman" w:hAnsi="Times New Roman"/>
          <w:szCs w:val="22"/>
        </w:rPr>
        <w:t>or</w:t>
      </w:r>
      <w:r w:rsidRPr="00C8381C">
        <w:rPr>
          <w:rFonts w:ascii="Times New Roman" w:hAnsi="Times New Roman"/>
          <w:spacing w:val="-14"/>
          <w:szCs w:val="22"/>
        </w:rPr>
        <w:t xml:space="preserve"> </w:t>
      </w:r>
      <w:r w:rsidRPr="00C8381C">
        <w:rPr>
          <w:rFonts w:ascii="Times New Roman" w:hAnsi="Times New Roman"/>
          <w:szCs w:val="22"/>
        </w:rPr>
        <w:t>lease</w:t>
      </w:r>
      <w:r w:rsidRPr="00C8381C">
        <w:rPr>
          <w:rFonts w:ascii="Times New Roman" w:hAnsi="Times New Roman"/>
          <w:spacing w:val="-13"/>
          <w:szCs w:val="22"/>
        </w:rPr>
        <w:t xml:space="preserve"> </w:t>
      </w:r>
      <w:r w:rsidRPr="00C8381C">
        <w:rPr>
          <w:rFonts w:ascii="Times New Roman" w:hAnsi="Times New Roman"/>
          <w:szCs w:val="22"/>
        </w:rPr>
        <w:t>payments</w:t>
      </w:r>
      <w:r w:rsidRPr="00C8381C">
        <w:rPr>
          <w:rFonts w:ascii="Times New Roman" w:hAnsi="Times New Roman"/>
          <w:spacing w:val="-14"/>
          <w:szCs w:val="22"/>
        </w:rPr>
        <w:t xml:space="preserve"> </w:t>
      </w:r>
      <w:r w:rsidRPr="00C8381C">
        <w:rPr>
          <w:rFonts w:ascii="Times New Roman" w:hAnsi="Times New Roman"/>
          <w:szCs w:val="22"/>
        </w:rPr>
        <w:t>free</w:t>
      </w:r>
      <w:r w:rsidRPr="00C8381C">
        <w:rPr>
          <w:rFonts w:ascii="Times New Roman" w:hAnsi="Times New Roman"/>
          <w:spacing w:val="-14"/>
          <w:szCs w:val="22"/>
        </w:rPr>
        <w:t xml:space="preserve"> </w:t>
      </w:r>
      <w:r w:rsidRPr="00C8381C">
        <w:rPr>
          <w:rFonts w:ascii="Times New Roman" w:hAnsi="Times New Roman"/>
          <w:szCs w:val="22"/>
        </w:rPr>
        <w:t>and</w:t>
      </w:r>
      <w:r w:rsidRPr="00C8381C">
        <w:rPr>
          <w:rFonts w:ascii="Times New Roman" w:hAnsi="Times New Roman"/>
          <w:spacing w:val="-14"/>
          <w:szCs w:val="22"/>
        </w:rPr>
        <w:t xml:space="preserve"> </w:t>
      </w:r>
      <w:r w:rsidRPr="00C8381C">
        <w:rPr>
          <w:rFonts w:ascii="Times New Roman" w:hAnsi="Times New Roman"/>
          <w:szCs w:val="22"/>
        </w:rPr>
        <w:t>clear</w:t>
      </w:r>
      <w:r w:rsidRPr="00C8381C">
        <w:rPr>
          <w:rFonts w:ascii="Times New Roman" w:hAnsi="Times New Roman"/>
          <w:spacing w:val="-13"/>
          <w:szCs w:val="22"/>
        </w:rPr>
        <w:t xml:space="preserve"> </w:t>
      </w:r>
      <w:r w:rsidRPr="00C8381C">
        <w:rPr>
          <w:rFonts w:ascii="Times New Roman" w:hAnsi="Times New Roman"/>
          <w:szCs w:val="22"/>
        </w:rPr>
        <w:t>of</w:t>
      </w:r>
      <w:r w:rsidRPr="00C8381C">
        <w:rPr>
          <w:rFonts w:ascii="Times New Roman" w:hAnsi="Times New Roman"/>
          <w:spacing w:val="-14"/>
          <w:szCs w:val="22"/>
        </w:rPr>
        <w:t xml:space="preserve"> </w:t>
      </w:r>
      <w:proofErr w:type="gramStart"/>
      <w:r w:rsidRPr="00C8381C">
        <w:rPr>
          <w:rFonts w:ascii="Times New Roman" w:hAnsi="Times New Roman"/>
          <w:szCs w:val="22"/>
        </w:rPr>
        <w:t>any</w:t>
      </w:r>
      <w:r w:rsidRPr="00C8381C">
        <w:rPr>
          <w:rFonts w:ascii="Times New Roman" w:hAnsi="Times New Roman"/>
          <w:spacing w:val="-14"/>
          <w:szCs w:val="22"/>
        </w:rPr>
        <w:t xml:space="preserve"> </w:t>
      </w:r>
      <w:r w:rsidRPr="00C8381C">
        <w:rPr>
          <w:rFonts w:ascii="Times New Roman" w:hAnsi="Times New Roman"/>
          <w:szCs w:val="22"/>
        </w:rPr>
        <w:t>and</w:t>
      </w:r>
      <w:r w:rsidRPr="00C8381C">
        <w:rPr>
          <w:rFonts w:ascii="Times New Roman" w:hAnsi="Times New Roman"/>
          <w:spacing w:val="-14"/>
          <w:szCs w:val="22"/>
        </w:rPr>
        <w:t xml:space="preserve"> </w:t>
      </w:r>
      <w:r w:rsidRPr="00C8381C">
        <w:rPr>
          <w:rFonts w:ascii="Times New Roman" w:hAnsi="Times New Roman"/>
          <w:szCs w:val="22"/>
        </w:rPr>
        <w:t>all</w:t>
      </w:r>
      <w:proofErr w:type="gramEnd"/>
      <w:r w:rsidRPr="00C8381C">
        <w:rPr>
          <w:rFonts w:ascii="Times New Roman" w:hAnsi="Times New Roman"/>
          <w:spacing w:val="-13"/>
          <w:szCs w:val="22"/>
        </w:rPr>
        <w:t xml:space="preserve"> </w:t>
      </w:r>
      <w:r w:rsidRPr="00C8381C">
        <w:rPr>
          <w:rFonts w:ascii="Times New Roman" w:hAnsi="Times New Roman"/>
          <w:szCs w:val="22"/>
        </w:rPr>
        <w:t>impositions,</w:t>
      </w:r>
      <w:r w:rsidRPr="00C8381C">
        <w:rPr>
          <w:rFonts w:ascii="Times New Roman" w:hAnsi="Times New Roman"/>
          <w:spacing w:val="-14"/>
          <w:szCs w:val="22"/>
        </w:rPr>
        <w:t xml:space="preserve"> </w:t>
      </w:r>
      <w:r w:rsidRPr="00C8381C">
        <w:rPr>
          <w:rFonts w:ascii="Times New Roman" w:hAnsi="Times New Roman"/>
          <w:szCs w:val="22"/>
        </w:rPr>
        <w:t>encumbrances,</w:t>
      </w:r>
      <w:r w:rsidRPr="00C8381C">
        <w:rPr>
          <w:rFonts w:ascii="Times New Roman" w:hAnsi="Times New Roman"/>
          <w:spacing w:val="-14"/>
          <w:szCs w:val="22"/>
        </w:rPr>
        <w:t xml:space="preserve"> </w:t>
      </w:r>
      <w:r w:rsidRPr="00C8381C">
        <w:rPr>
          <w:rFonts w:ascii="Times New Roman" w:hAnsi="Times New Roman"/>
          <w:szCs w:val="22"/>
        </w:rPr>
        <w:t>charges, obligations,</w:t>
      </w:r>
      <w:r w:rsidRPr="00C8381C">
        <w:rPr>
          <w:rFonts w:ascii="Times New Roman" w:hAnsi="Times New Roman"/>
          <w:spacing w:val="-7"/>
          <w:szCs w:val="22"/>
        </w:rPr>
        <w:t xml:space="preserve"> </w:t>
      </w:r>
      <w:r w:rsidRPr="00C8381C">
        <w:rPr>
          <w:rFonts w:ascii="Times New Roman" w:hAnsi="Times New Roman"/>
          <w:szCs w:val="22"/>
        </w:rPr>
        <w:t>or</w:t>
      </w:r>
      <w:r w:rsidRPr="00C8381C">
        <w:rPr>
          <w:rFonts w:ascii="Times New Roman" w:hAnsi="Times New Roman"/>
          <w:spacing w:val="-6"/>
          <w:szCs w:val="22"/>
        </w:rPr>
        <w:t xml:space="preserve"> </w:t>
      </w:r>
      <w:r w:rsidRPr="00C8381C">
        <w:rPr>
          <w:rFonts w:ascii="Times New Roman" w:hAnsi="Times New Roman"/>
          <w:szCs w:val="22"/>
        </w:rPr>
        <w:t>expenses</w:t>
      </w:r>
      <w:r w:rsidRPr="00C8381C">
        <w:rPr>
          <w:rFonts w:ascii="Times New Roman" w:hAnsi="Times New Roman"/>
          <w:spacing w:val="-7"/>
          <w:szCs w:val="22"/>
        </w:rPr>
        <w:t xml:space="preserve"> </w:t>
      </w:r>
      <w:r w:rsidRPr="00C8381C">
        <w:rPr>
          <w:rFonts w:ascii="Times New Roman" w:hAnsi="Times New Roman"/>
          <w:szCs w:val="22"/>
        </w:rPr>
        <w:t>of</w:t>
      </w:r>
      <w:r w:rsidRPr="00C8381C">
        <w:rPr>
          <w:rFonts w:ascii="Times New Roman" w:hAnsi="Times New Roman"/>
          <w:spacing w:val="-6"/>
          <w:szCs w:val="22"/>
        </w:rPr>
        <w:t xml:space="preserve"> </w:t>
      </w:r>
      <w:r w:rsidRPr="00C8381C">
        <w:rPr>
          <w:rFonts w:ascii="Times New Roman" w:hAnsi="Times New Roman"/>
          <w:szCs w:val="22"/>
        </w:rPr>
        <w:t>any</w:t>
      </w:r>
      <w:r w:rsidRPr="00C8381C">
        <w:rPr>
          <w:rFonts w:ascii="Times New Roman" w:hAnsi="Times New Roman"/>
          <w:spacing w:val="-6"/>
          <w:szCs w:val="22"/>
        </w:rPr>
        <w:t xml:space="preserve"> </w:t>
      </w:r>
      <w:r w:rsidRPr="00C8381C">
        <w:rPr>
          <w:rFonts w:ascii="Times New Roman" w:hAnsi="Times New Roman"/>
          <w:szCs w:val="22"/>
        </w:rPr>
        <w:t>nature</w:t>
      </w:r>
      <w:r w:rsidRPr="00C8381C">
        <w:rPr>
          <w:rFonts w:ascii="Times New Roman" w:hAnsi="Times New Roman"/>
          <w:spacing w:val="-7"/>
          <w:szCs w:val="22"/>
        </w:rPr>
        <w:t xml:space="preserve"> </w:t>
      </w:r>
      <w:r w:rsidRPr="00C8381C">
        <w:rPr>
          <w:rFonts w:ascii="Times New Roman" w:hAnsi="Times New Roman"/>
          <w:szCs w:val="22"/>
        </w:rPr>
        <w:t>whatsoever</w:t>
      </w:r>
      <w:r w:rsidRPr="00C8381C">
        <w:rPr>
          <w:rFonts w:ascii="Times New Roman" w:hAnsi="Times New Roman"/>
          <w:spacing w:val="-6"/>
          <w:szCs w:val="22"/>
        </w:rPr>
        <w:t xml:space="preserve"> </w:t>
      </w:r>
      <w:r w:rsidRPr="00C8381C">
        <w:rPr>
          <w:rFonts w:ascii="Times New Roman" w:hAnsi="Times New Roman"/>
          <w:szCs w:val="22"/>
        </w:rPr>
        <w:t>in</w:t>
      </w:r>
      <w:r w:rsidRPr="00C8381C">
        <w:rPr>
          <w:rFonts w:ascii="Times New Roman" w:hAnsi="Times New Roman"/>
          <w:spacing w:val="-6"/>
          <w:szCs w:val="22"/>
        </w:rPr>
        <w:t xml:space="preserve"> </w:t>
      </w:r>
      <w:r w:rsidRPr="00C8381C">
        <w:rPr>
          <w:rFonts w:ascii="Times New Roman" w:hAnsi="Times New Roman"/>
          <w:szCs w:val="22"/>
        </w:rPr>
        <w:t>connection</w:t>
      </w:r>
      <w:r w:rsidRPr="00C8381C">
        <w:rPr>
          <w:rFonts w:ascii="Times New Roman" w:hAnsi="Times New Roman"/>
          <w:spacing w:val="-7"/>
          <w:szCs w:val="22"/>
        </w:rPr>
        <w:t xml:space="preserve"> </w:t>
      </w:r>
      <w:r w:rsidRPr="00C8381C">
        <w:rPr>
          <w:rFonts w:ascii="Times New Roman" w:hAnsi="Times New Roman"/>
          <w:szCs w:val="22"/>
        </w:rPr>
        <w:t>with</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ownership</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6"/>
          <w:szCs w:val="22"/>
        </w:rPr>
        <w:t xml:space="preserve"> </w:t>
      </w:r>
      <w:r w:rsidRPr="00C8381C">
        <w:rPr>
          <w:rFonts w:ascii="Times New Roman" w:hAnsi="Times New Roman"/>
          <w:szCs w:val="22"/>
        </w:rPr>
        <w:t xml:space="preserve">operation of the Premises. In addition, Tenant shall pay to the parties respectively entitled thereto all impositions, insurance premiums, operating costs, maintenance charges, construction costs, and any other charges, costs, and expenses which arise or may be contemplated under any provisions of this Lease during the Term hereof and any extension period. </w:t>
      </w:r>
      <w:proofErr w:type="gramStart"/>
      <w:r w:rsidRPr="00C8381C">
        <w:rPr>
          <w:rFonts w:ascii="Times New Roman" w:hAnsi="Times New Roman"/>
          <w:szCs w:val="22"/>
        </w:rPr>
        <w:t>All of</w:t>
      </w:r>
      <w:proofErr w:type="gramEnd"/>
      <w:r w:rsidRPr="00C8381C">
        <w:rPr>
          <w:rFonts w:ascii="Times New Roman" w:hAnsi="Times New Roman"/>
          <w:szCs w:val="22"/>
        </w:rPr>
        <w:t xml:space="preserve"> said charges, costs, and expenses</w:t>
      </w:r>
      <w:r w:rsidRPr="00C8381C">
        <w:rPr>
          <w:rFonts w:ascii="Times New Roman" w:hAnsi="Times New Roman"/>
          <w:spacing w:val="-6"/>
          <w:szCs w:val="22"/>
        </w:rPr>
        <w:t xml:space="preserve"> </w:t>
      </w:r>
      <w:r w:rsidRPr="00C8381C">
        <w:rPr>
          <w:rFonts w:ascii="Times New Roman" w:hAnsi="Times New Roman"/>
          <w:szCs w:val="22"/>
        </w:rPr>
        <w:t>shall</w:t>
      </w:r>
      <w:r w:rsidRPr="00C8381C">
        <w:rPr>
          <w:rFonts w:ascii="Times New Roman" w:hAnsi="Times New Roman"/>
          <w:spacing w:val="-5"/>
          <w:szCs w:val="22"/>
        </w:rPr>
        <w:t xml:space="preserve"> </w:t>
      </w:r>
      <w:r w:rsidRPr="00C8381C">
        <w:rPr>
          <w:rFonts w:ascii="Times New Roman" w:hAnsi="Times New Roman"/>
          <w:szCs w:val="22"/>
        </w:rPr>
        <w:t>constitute</w:t>
      </w:r>
      <w:r w:rsidRPr="00C8381C">
        <w:rPr>
          <w:rFonts w:ascii="Times New Roman" w:hAnsi="Times New Roman"/>
          <w:spacing w:val="-6"/>
          <w:szCs w:val="22"/>
        </w:rPr>
        <w:t xml:space="preserve"> </w:t>
      </w:r>
      <w:r w:rsidRPr="00C8381C">
        <w:rPr>
          <w:rFonts w:ascii="Times New Roman" w:hAnsi="Times New Roman"/>
          <w:szCs w:val="22"/>
        </w:rPr>
        <w:t>additional</w:t>
      </w:r>
      <w:r w:rsidRPr="00C8381C">
        <w:rPr>
          <w:rFonts w:ascii="Times New Roman" w:hAnsi="Times New Roman"/>
          <w:spacing w:val="-5"/>
          <w:szCs w:val="22"/>
        </w:rPr>
        <w:t xml:space="preserve"> </w:t>
      </w:r>
      <w:r w:rsidRPr="00C8381C">
        <w:rPr>
          <w:rFonts w:ascii="Times New Roman" w:hAnsi="Times New Roman"/>
          <w:szCs w:val="22"/>
        </w:rPr>
        <w:t>Rent</w:t>
      </w:r>
      <w:r w:rsidRPr="00C8381C">
        <w:rPr>
          <w:rFonts w:ascii="Times New Roman" w:hAnsi="Times New Roman"/>
          <w:spacing w:val="-5"/>
          <w:szCs w:val="22"/>
        </w:rPr>
        <w:t xml:space="preserve"> </w:t>
      </w:r>
      <w:r w:rsidRPr="00C8381C">
        <w:rPr>
          <w:rFonts w:ascii="Times New Roman" w:hAnsi="Times New Roman"/>
          <w:szCs w:val="22"/>
        </w:rPr>
        <w:t>secured</w:t>
      </w:r>
      <w:r w:rsidRPr="00C8381C">
        <w:rPr>
          <w:rFonts w:ascii="Times New Roman" w:hAnsi="Times New Roman"/>
          <w:spacing w:val="-6"/>
          <w:szCs w:val="22"/>
        </w:rPr>
        <w:t xml:space="preserve"> </w:t>
      </w:r>
      <w:r w:rsidRPr="00C8381C">
        <w:rPr>
          <w:rFonts w:ascii="Times New Roman" w:hAnsi="Times New Roman"/>
          <w:szCs w:val="22"/>
        </w:rPr>
        <w:t>by</w:t>
      </w:r>
      <w:r w:rsidRPr="00C8381C">
        <w:rPr>
          <w:rFonts w:ascii="Times New Roman" w:hAnsi="Times New Roman"/>
          <w:spacing w:val="-5"/>
          <w:szCs w:val="22"/>
        </w:rPr>
        <w:t xml:space="preserve"> </w:t>
      </w:r>
      <w:r w:rsidRPr="00C8381C">
        <w:rPr>
          <w:rFonts w:ascii="Times New Roman" w:hAnsi="Times New Roman"/>
          <w:szCs w:val="22"/>
        </w:rPr>
        <w:t>this</w:t>
      </w:r>
      <w:r w:rsidRPr="00C8381C">
        <w:rPr>
          <w:rFonts w:ascii="Times New Roman" w:hAnsi="Times New Roman"/>
          <w:spacing w:val="-5"/>
          <w:szCs w:val="22"/>
        </w:rPr>
        <w:t xml:space="preserve"> </w:t>
      </w:r>
      <w:r w:rsidRPr="00C8381C">
        <w:rPr>
          <w:rFonts w:ascii="Times New Roman" w:hAnsi="Times New Roman"/>
          <w:szCs w:val="22"/>
        </w:rPr>
        <w:t>Lease,</w:t>
      </w:r>
      <w:r w:rsidRPr="00C8381C">
        <w:rPr>
          <w:rFonts w:ascii="Times New Roman" w:hAnsi="Times New Roman"/>
          <w:spacing w:val="-6"/>
          <w:szCs w:val="22"/>
        </w:rPr>
        <w:t xml:space="preserve"> </w:t>
      </w:r>
      <w:r w:rsidRPr="00C8381C">
        <w:rPr>
          <w:rFonts w:ascii="Times New Roman" w:hAnsi="Times New Roman"/>
          <w:szCs w:val="22"/>
        </w:rPr>
        <w:t>and</w:t>
      </w:r>
      <w:r w:rsidRPr="00C8381C">
        <w:rPr>
          <w:rFonts w:ascii="Times New Roman" w:hAnsi="Times New Roman"/>
          <w:spacing w:val="-5"/>
          <w:szCs w:val="22"/>
        </w:rPr>
        <w:t xml:space="preserve"> </w:t>
      </w:r>
      <w:r w:rsidRPr="00C8381C">
        <w:rPr>
          <w:rFonts w:ascii="Times New Roman" w:hAnsi="Times New Roman"/>
          <w:szCs w:val="22"/>
        </w:rPr>
        <w:t>upon</w:t>
      </w:r>
      <w:r w:rsidRPr="00C8381C">
        <w:rPr>
          <w:rFonts w:ascii="Times New Roman" w:hAnsi="Times New Roman"/>
          <w:spacing w:val="-5"/>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failure</w:t>
      </w:r>
      <w:r w:rsidRPr="00C8381C">
        <w:rPr>
          <w:rFonts w:ascii="Times New Roman" w:hAnsi="Times New Roman"/>
          <w:spacing w:val="-5"/>
          <w:szCs w:val="22"/>
        </w:rPr>
        <w:t xml:space="preserve"> </w:t>
      </w:r>
      <w:r w:rsidRPr="00C8381C">
        <w:rPr>
          <w:rFonts w:ascii="Times New Roman" w:hAnsi="Times New Roman"/>
          <w:szCs w:val="22"/>
        </w:rPr>
        <w:t>of</w:t>
      </w:r>
      <w:r w:rsidRPr="00C8381C">
        <w:rPr>
          <w:rFonts w:ascii="Times New Roman" w:hAnsi="Times New Roman"/>
          <w:spacing w:val="-5"/>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Tenant to pay any such costs, charges, or expenses, Landlord shall have the same rights and remedies as otherwise</w:t>
      </w:r>
      <w:r w:rsidRPr="00C8381C">
        <w:rPr>
          <w:rFonts w:ascii="Times New Roman" w:hAnsi="Times New Roman"/>
          <w:spacing w:val="-9"/>
          <w:szCs w:val="22"/>
        </w:rPr>
        <w:t xml:space="preserve"> </w:t>
      </w:r>
      <w:r w:rsidRPr="00C8381C">
        <w:rPr>
          <w:rFonts w:ascii="Times New Roman" w:hAnsi="Times New Roman"/>
          <w:szCs w:val="22"/>
        </w:rPr>
        <w:t>provided</w:t>
      </w:r>
      <w:r w:rsidRPr="00C8381C">
        <w:rPr>
          <w:rFonts w:ascii="Times New Roman" w:hAnsi="Times New Roman"/>
          <w:spacing w:val="-8"/>
          <w:szCs w:val="22"/>
        </w:rPr>
        <w:t xml:space="preserve"> </w:t>
      </w:r>
      <w:r w:rsidRPr="00C8381C">
        <w:rPr>
          <w:rFonts w:ascii="Times New Roman" w:hAnsi="Times New Roman"/>
          <w:szCs w:val="22"/>
        </w:rPr>
        <w:t>in</w:t>
      </w:r>
      <w:r w:rsidRPr="00C8381C">
        <w:rPr>
          <w:rFonts w:ascii="Times New Roman" w:hAnsi="Times New Roman"/>
          <w:spacing w:val="-8"/>
          <w:szCs w:val="22"/>
        </w:rPr>
        <w:t xml:space="preserve"> </w:t>
      </w:r>
      <w:r w:rsidRPr="00C8381C">
        <w:rPr>
          <w:rFonts w:ascii="Times New Roman" w:hAnsi="Times New Roman"/>
          <w:szCs w:val="22"/>
        </w:rPr>
        <w:t>this</w:t>
      </w:r>
      <w:r w:rsidRPr="00C8381C">
        <w:rPr>
          <w:rFonts w:ascii="Times New Roman" w:hAnsi="Times New Roman"/>
          <w:spacing w:val="-8"/>
          <w:szCs w:val="22"/>
        </w:rPr>
        <w:t xml:space="preserve"> </w:t>
      </w:r>
      <w:r w:rsidRPr="00C8381C">
        <w:rPr>
          <w:rFonts w:ascii="Times New Roman" w:hAnsi="Times New Roman"/>
          <w:szCs w:val="22"/>
        </w:rPr>
        <w:t>Lease</w:t>
      </w:r>
      <w:r w:rsidRPr="00C8381C">
        <w:rPr>
          <w:rFonts w:ascii="Times New Roman" w:hAnsi="Times New Roman"/>
          <w:spacing w:val="-8"/>
          <w:szCs w:val="22"/>
        </w:rPr>
        <w:t xml:space="preserve"> </w:t>
      </w:r>
      <w:r w:rsidRPr="00C8381C">
        <w:rPr>
          <w:rFonts w:ascii="Times New Roman" w:hAnsi="Times New Roman"/>
          <w:szCs w:val="22"/>
        </w:rPr>
        <w:t>for</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failure</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Tenant</w:t>
      </w:r>
      <w:r w:rsidRPr="00C8381C">
        <w:rPr>
          <w:rFonts w:ascii="Times New Roman" w:hAnsi="Times New Roman"/>
          <w:spacing w:val="-8"/>
          <w:szCs w:val="22"/>
        </w:rPr>
        <w:t xml:space="preserve"> </w:t>
      </w:r>
      <w:r w:rsidRPr="00C8381C">
        <w:rPr>
          <w:rFonts w:ascii="Times New Roman" w:hAnsi="Times New Roman"/>
          <w:szCs w:val="22"/>
        </w:rPr>
        <w:t>to</w:t>
      </w:r>
      <w:r w:rsidRPr="00C8381C">
        <w:rPr>
          <w:rFonts w:ascii="Times New Roman" w:hAnsi="Times New Roman"/>
          <w:spacing w:val="-8"/>
          <w:szCs w:val="22"/>
        </w:rPr>
        <w:t xml:space="preserve"> </w:t>
      </w:r>
      <w:r w:rsidRPr="00C8381C">
        <w:rPr>
          <w:rFonts w:ascii="Times New Roman" w:hAnsi="Times New Roman"/>
          <w:szCs w:val="22"/>
        </w:rPr>
        <w:t>pay</w:t>
      </w:r>
      <w:r w:rsidRPr="00C8381C">
        <w:rPr>
          <w:rFonts w:ascii="Times New Roman" w:hAnsi="Times New Roman"/>
          <w:spacing w:val="-8"/>
          <w:szCs w:val="22"/>
        </w:rPr>
        <w:t xml:space="preserve"> </w:t>
      </w:r>
      <w:r w:rsidRPr="00C8381C">
        <w:rPr>
          <w:rFonts w:ascii="Times New Roman" w:hAnsi="Times New Roman"/>
          <w:szCs w:val="22"/>
        </w:rPr>
        <w:t>rent</w:t>
      </w:r>
      <w:r w:rsidRPr="00C8381C">
        <w:rPr>
          <w:rFonts w:ascii="Times New Roman" w:hAnsi="Times New Roman"/>
          <w:spacing w:val="-8"/>
          <w:szCs w:val="22"/>
        </w:rPr>
        <w:t xml:space="preserve"> </w:t>
      </w:r>
      <w:r w:rsidRPr="00C8381C">
        <w:rPr>
          <w:rFonts w:ascii="Times New Roman" w:hAnsi="Times New Roman"/>
          <w:szCs w:val="22"/>
        </w:rPr>
        <w:t>or</w:t>
      </w:r>
      <w:r w:rsidRPr="00C8381C">
        <w:rPr>
          <w:rFonts w:ascii="Times New Roman" w:hAnsi="Times New Roman"/>
          <w:spacing w:val="-8"/>
          <w:szCs w:val="22"/>
        </w:rPr>
        <w:t xml:space="preserve"> </w:t>
      </w:r>
      <w:r w:rsidRPr="00C8381C">
        <w:rPr>
          <w:rFonts w:ascii="Times New Roman" w:hAnsi="Times New Roman"/>
          <w:szCs w:val="22"/>
        </w:rPr>
        <w:t>make</w:t>
      </w:r>
      <w:r w:rsidRPr="00C8381C">
        <w:rPr>
          <w:rFonts w:ascii="Times New Roman" w:hAnsi="Times New Roman"/>
          <w:spacing w:val="-8"/>
          <w:szCs w:val="22"/>
        </w:rPr>
        <w:t xml:space="preserve"> </w:t>
      </w:r>
      <w:r w:rsidRPr="00C8381C">
        <w:rPr>
          <w:rFonts w:ascii="Times New Roman" w:hAnsi="Times New Roman"/>
          <w:szCs w:val="22"/>
        </w:rPr>
        <w:t>lease</w:t>
      </w:r>
      <w:r w:rsidRPr="00C8381C">
        <w:rPr>
          <w:rFonts w:ascii="Times New Roman" w:hAnsi="Times New Roman"/>
          <w:spacing w:val="-8"/>
          <w:szCs w:val="22"/>
        </w:rPr>
        <w:t xml:space="preserve"> </w:t>
      </w:r>
      <w:r w:rsidRPr="00C8381C">
        <w:rPr>
          <w:rFonts w:ascii="Times New Roman" w:hAnsi="Times New Roman"/>
          <w:szCs w:val="22"/>
        </w:rPr>
        <w:t>payments.</w:t>
      </w:r>
      <w:r w:rsidRPr="00C8381C">
        <w:rPr>
          <w:rFonts w:ascii="Times New Roman" w:hAnsi="Times New Roman"/>
          <w:spacing w:val="44"/>
          <w:szCs w:val="22"/>
        </w:rPr>
        <w:t xml:space="preserve"> </w:t>
      </w:r>
      <w:r w:rsidRPr="00C8381C">
        <w:rPr>
          <w:rFonts w:ascii="Times New Roman" w:hAnsi="Times New Roman"/>
          <w:szCs w:val="22"/>
        </w:rPr>
        <w:t>The Tenant</w:t>
      </w:r>
      <w:r w:rsidRPr="00C8381C">
        <w:rPr>
          <w:rFonts w:ascii="Times New Roman" w:hAnsi="Times New Roman"/>
          <w:spacing w:val="-6"/>
          <w:szCs w:val="22"/>
        </w:rPr>
        <w:t xml:space="preserve"> </w:t>
      </w:r>
      <w:r w:rsidRPr="00C8381C">
        <w:rPr>
          <w:rFonts w:ascii="Times New Roman" w:hAnsi="Times New Roman"/>
          <w:szCs w:val="22"/>
        </w:rPr>
        <w:t>shall</w:t>
      </w:r>
      <w:r w:rsidRPr="00C8381C">
        <w:rPr>
          <w:rFonts w:ascii="Times New Roman" w:hAnsi="Times New Roman"/>
          <w:spacing w:val="-5"/>
          <w:szCs w:val="22"/>
        </w:rPr>
        <w:t xml:space="preserve"> </w:t>
      </w:r>
      <w:r w:rsidRPr="00C8381C">
        <w:rPr>
          <w:rFonts w:ascii="Times New Roman" w:hAnsi="Times New Roman"/>
          <w:szCs w:val="22"/>
        </w:rPr>
        <w:t>at</w:t>
      </w:r>
      <w:r w:rsidRPr="00C8381C">
        <w:rPr>
          <w:rFonts w:ascii="Times New Roman" w:hAnsi="Times New Roman"/>
          <w:spacing w:val="-5"/>
          <w:szCs w:val="22"/>
        </w:rPr>
        <w:t xml:space="preserve"> </w:t>
      </w:r>
      <w:r w:rsidRPr="00C8381C">
        <w:rPr>
          <w:rFonts w:ascii="Times New Roman" w:hAnsi="Times New Roman"/>
          <w:szCs w:val="22"/>
        </w:rPr>
        <w:t>no</w:t>
      </w:r>
      <w:r w:rsidRPr="00C8381C">
        <w:rPr>
          <w:rFonts w:ascii="Times New Roman" w:hAnsi="Times New Roman"/>
          <w:spacing w:val="-5"/>
          <w:szCs w:val="22"/>
        </w:rPr>
        <w:t xml:space="preserve"> </w:t>
      </w:r>
      <w:r w:rsidRPr="00C8381C">
        <w:rPr>
          <w:rFonts w:ascii="Times New Roman" w:hAnsi="Times New Roman"/>
          <w:szCs w:val="22"/>
        </w:rPr>
        <w:t>time</w:t>
      </w:r>
      <w:r w:rsidRPr="00C8381C">
        <w:rPr>
          <w:rFonts w:ascii="Times New Roman" w:hAnsi="Times New Roman"/>
          <w:spacing w:val="-6"/>
          <w:szCs w:val="22"/>
        </w:rPr>
        <w:t xml:space="preserve"> </w:t>
      </w:r>
      <w:r w:rsidRPr="00C8381C">
        <w:rPr>
          <w:rFonts w:ascii="Times New Roman" w:hAnsi="Times New Roman"/>
          <w:szCs w:val="22"/>
        </w:rPr>
        <w:t>be</w:t>
      </w:r>
      <w:r w:rsidRPr="00C8381C">
        <w:rPr>
          <w:rFonts w:ascii="Times New Roman" w:hAnsi="Times New Roman"/>
          <w:spacing w:val="-5"/>
          <w:szCs w:val="22"/>
        </w:rPr>
        <w:t xml:space="preserve"> </w:t>
      </w:r>
      <w:r w:rsidRPr="00C8381C">
        <w:rPr>
          <w:rFonts w:ascii="Times New Roman" w:hAnsi="Times New Roman"/>
          <w:szCs w:val="22"/>
        </w:rPr>
        <w:t>entitled</w:t>
      </w:r>
      <w:r w:rsidRPr="00C8381C">
        <w:rPr>
          <w:rFonts w:ascii="Times New Roman" w:hAnsi="Times New Roman"/>
          <w:spacing w:val="-5"/>
          <w:szCs w:val="22"/>
        </w:rPr>
        <w:t xml:space="preserve"> </w:t>
      </w:r>
      <w:r w:rsidRPr="00C8381C">
        <w:rPr>
          <w:rFonts w:ascii="Times New Roman" w:hAnsi="Times New Roman"/>
          <w:szCs w:val="22"/>
        </w:rPr>
        <w:t>to</w:t>
      </w:r>
      <w:r w:rsidRPr="00C8381C">
        <w:rPr>
          <w:rFonts w:ascii="Times New Roman" w:hAnsi="Times New Roman"/>
          <w:spacing w:val="-5"/>
          <w:szCs w:val="22"/>
        </w:rPr>
        <w:t xml:space="preserve"> </w:t>
      </w:r>
      <w:r w:rsidRPr="00C8381C">
        <w:rPr>
          <w:rFonts w:ascii="Times New Roman" w:hAnsi="Times New Roman"/>
          <w:szCs w:val="22"/>
        </w:rPr>
        <w:t>any</w:t>
      </w:r>
      <w:r w:rsidRPr="00C8381C">
        <w:rPr>
          <w:rFonts w:ascii="Times New Roman" w:hAnsi="Times New Roman"/>
          <w:spacing w:val="-6"/>
          <w:szCs w:val="22"/>
        </w:rPr>
        <w:t xml:space="preserve"> </w:t>
      </w:r>
      <w:r w:rsidRPr="00C8381C">
        <w:rPr>
          <w:rFonts w:ascii="Times New Roman" w:hAnsi="Times New Roman"/>
          <w:szCs w:val="22"/>
        </w:rPr>
        <w:t>abatement</w:t>
      </w:r>
      <w:r w:rsidRPr="00C8381C">
        <w:rPr>
          <w:rFonts w:ascii="Times New Roman" w:hAnsi="Times New Roman"/>
          <w:spacing w:val="-5"/>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reduction</w:t>
      </w:r>
      <w:r w:rsidRPr="00C8381C">
        <w:rPr>
          <w:rFonts w:ascii="Times New Roman" w:hAnsi="Times New Roman"/>
          <w:spacing w:val="-5"/>
          <w:szCs w:val="22"/>
        </w:rPr>
        <w:t xml:space="preserve"> </w:t>
      </w:r>
      <w:r w:rsidRPr="00C8381C">
        <w:rPr>
          <w:rFonts w:ascii="Times New Roman" w:hAnsi="Times New Roman"/>
          <w:szCs w:val="22"/>
        </w:rPr>
        <w:t>in</w:t>
      </w:r>
      <w:r w:rsidRPr="00C8381C">
        <w:rPr>
          <w:rFonts w:ascii="Times New Roman" w:hAnsi="Times New Roman"/>
          <w:spacing w:val="-6"/>
          <w:szCs w:val="22"/>
        </w:rPr>
        <w:t xml:space="preserve"> </w:t>
      </w:r>
      <w:r w:rsidRPr="00C8381C">
        <w:rPr>
          <w:rFonts w:ascii="Times New Roman" w:hAnsi="Times New Roman"/>
          <w:szCs w:val="22"/>
        </w:rPr>
        <w:t>rent</w:t>
      </w:r>
      <w:r w:rsidRPr="00C8381C">
        <w:rPr>
          <w:rFonts w:ascii="Times New Roman" w:hAnsi="Times New Roman"/>
          <w:spacing w:val="-5"/>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lease</w:t>
      </w:r>
      <w:r w:rsidRPr="00C8381C">
        <w:rPr>
          <w:rFonts w:ascii="Times New Roman" w:hAnsi="Times New Roman"/>
          <w:spacing w:val="-5"/>
          <w:szCs w:val="22"/>
        </w:rPr>
        <w:t xml:space="preserve"> </w:t>
      </w:r>
      <w:r w:rsidRPr="00C8381C">
        <w:rPr>
          <w:rFonts w:ascii="Times New Roman" w:hAnsi="Times New Roman"/>
          <w:szCs w:val="22"/>
        </w:rPr>
        <w:t>payments</w:t>
      </w:r>
      <w:r w:rsidRPr="00C8381C">
        <w:rPr>
          <w:rFonts w:ascii="Times New Roman" w:hAnsi="Times New Roman"/>
          <w:spacing w:val="-6"/>
          <w:szCs w:val="22"/>
        </w:rPr>
        <w:t xml:space="preserve"> </w:t>
      </w:r>
      <w:r w:rsidRPr="00C8381C">
        <w:rPr>
          <w:rFonts w:ascii="Times New Roman" w:hAnsi="Times New Roman"/>
          <w:szCs w:val="22"/>
        </w:rPr>
        <w:t>that</w:t>
      </w:r>
      <w:r w:rsidRPr="00C8381C">
        <w:rPr>
          <w:rFonts w:ascii="Times New Roman" w:hAnsi="Times New Roman"/>
          <w:spacing w:val="-5"/>
          <w:szCs w:val="22"/>
        </w:rPr>
        <w:t xml:space="preserve"> </w:t>
      </w:r>
      <w:r w:rsidRPr="00C8381C">
        <w:rPr>
          <w:rFonts w:ascii="Times New Roman" w:hAnsi="Times New Roman"/>
          <w:szCs w:val="22"/>
        </w:rPr>
        <w:t>are payable under this Lease except as otherwise expressly stated in this</w:t>
      </w:r>
      <w:r w:rsidRPr="00C8381C">
        <w:rPr>
          <w:rFonts w:ascii="Times New Roman" w:hAnsi="Times New Roman"/>
          <w:spacing w:val="-9"/>
          <w:szCs w:val="22"/>
        </w:rPr>
        <w:t xml:space="preserve"> </w:t>
      </w:r>
      <w:r w:rsidRPr="00C8381C">
        <w:rPr>
          <w:rFonts w:ascii="Times New Roman" w:hAnsi="Times New Roman"/>
          <w:szCs w:val="22"/>
        </w:rPr>
        <w:t>Lease.</w:t>
      </w:r>
    </w:p>
    <w:p w14:paraId="3A7BD1CB" w14:textId="77777777" w:rsidR="00C8381C" w:rsidRPr="00C8381C" w:rsidRDefault="00C8381C" w:rsidP="00C8381C">
      <w:pPr>
        <w:widowControl w:val="0"/>
        <w:autoSpaceDE w:val="0"/>
        <w:autoSpaceDN w:val="0"/>
        <w:spacing w:before="7"/>
        <w:rPr>
          <w:rFonts w:ascii="Times New Roman" w:hAnsi="Times New Roman"/>
        </w:rPr>
      </w:pPr>
    </w:p>
    <w:p w14:paraId="3B2C1A4F" w14:textId="77777777" w:rsidR="00C8381C" w:rsidRPr="00C8381C" w:rsidRDefault="00C8381C">
      <w:pPr>
        <w:widowControl w:val="0"/>
        <w:numPr>
          <w:ilvl w:val="0"/>
          <w:numId w:val="21"/>
        </w:numPr>
        <w:tabs>
          <w:tab w:val="left" w:pos="1539"/>
          <w:tab w:val="left" w:pos="1540"/>
        </w:tabs>
        <w:autoSpaceDE w:val="0"/>
        <w:autoSpaceDN w:val="0"/>
        <w:ind w:left="1540"/>
        <w:outlineLvl w:val="1"/>
        <w:rPr>
          <w:rFonts w:ascii="Times New Roman" w:hAnsi="Times New Roman"/>
          <w:b/>
          <w:bCs/>
          <w:i/>
        </w:rPr>
      </w:pPr>
      <w:r w:rsidRPr="00C8381C">
        <w:rPr>
          <w:rFonts w:ascii="Times New Roman" w:hAnsi="Times New Roman"/>
          <w:b/>
          <w:bCs/>
          <w:i/>
        </w:rPr>
        <w:t>Condition and Use of Demised</w:t>
      </w:r>
      <w:r w:rsidRPr="00C8381C">
        <w:rPr>
          <w:rFonts w:ascii="Times New Roman" w:hAnsi="Times New Roman"/>
          <w:b/>
          <w:bCs/>
          <w:i/>
          <w:spacing w:val="-2"/>
        </w:rPr>
        <w:t xml:space="preserve"> </w:t>
      </w:r>
      <w:r w:rsidRPr="00C8381C">
        <w:rPr>
          <w:rFonts w:ascii="Times New Roman" w:hAnsi="Times New Roman"/>
          <w:b/>
          <w:bCs/>
          <w:i/>
        </w:rPr>
        <w:t>Premises.</w:t>
      </w:r>
    </w:p>
    <w:p w14:paraId="25FA2011" w14:textId="77777777" w:rsidR="00C8381C" w:rsidRPr="00C8381C" w:rsidRDefault="00C8381C" w:rsidP="00C8381C">
      <w:pPr>
        <w:widowControl w:val="0"/>
        <w:autoSpaceDE w:val="0"/>
        <w:autoSpaceDN w:val="0"/>
        <w:rPr>
          <w:rFonts w:ascii="Times New Roman" w:hAnsi="Times New Roman"/>
          <w:b/>
          <w:i/>
        </w:rPr>
      </w:pPr>
    </w:p>
    <w:p w14:paraId="07ACFE13"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proofErr w:type="gramStart"/>
      <w:r w:rsidRPr="00C8381C">
        <w:rPr>
          <w:rFonts w:ascii="Times New Roman" w:hAnsi="Times New Roman"/>
          <w:szCs w:val="22"/>
        </w:rPr>
        <w:t>Tenant</w:t>
      </w:r>
      <w:proofErr w:type="gramEnd"/>
      <w:r w:rsidRPr="00C8381C">
        <w:rPr>
          <w:rFonts w:ascii="Times New Roman" w:hAnsi="Times New Roman"/>
          <w:spacing w:val="-14"/>
          <w:szCs w:val="22"/>
        </w:rPr>
        <w:t xml:space="preserve"> </w:t>
      </w:r>
      <w:r w:rsidRPr="00C8381C">
        <w:rPr>
          <w:rFonts w:ascii="Times New Roman" w:hAnsi="Times New Roman"/>
          <w:szCs w:val="22"/>
        </w:rPr>
        <w:t>may</w:t>
      </w:r>
      <w:r w:rsidRPr="00C8381C">
        <w:rPr>
          <w:rFonts w:ascii="Times New Roman" w:hAnsi="Times New Roman"/>
          <w:spacing w:val="-14"/>
          <w:szCs w:val="22"/>
        </w:rPr>
        <w:t xml:space="preserve"> </w:t>
      </w:r>
      <w:r w:rsidRPr="00C8381C">
        <w:rPr>
          <w:rFonts w:ascii="Times New Roman" w:hAnsi="Times New Roman"/>
          <w:szCs w:val="22"/>
        </w:rPr>
        <w:t>only</w:t>
      </w:r>
      <w:r w:rsidRPr="00C8381C">
        <w:rPr>
          <w:rFonts w:ascii="Times New Roman" w:hAnsi="Times New Roman"/>
          <w:spacing w:val="-14"/>
          <w:szCs w:val="22"/>
        </w:rPr>
        <w:t xml:space="preserve"> </w:t>
      </w:r>
      <w:r w:rsidRPr="00C8381C">
        <w:rPr>
          <w:rFonts w:ascii="Times New Roman" w:hAnsi="Times New Roman"/>
          <w:szCs w:val="22"/>
        </w:rPr>
        <w:t>use</w:t>
      </w:r>
      <w:r w:rsidRPr="00C8381C">
        <w:rPr>
          <w:rFonts w:ascii="Times New Roman" w:hAnsi="Times New Roman"/>
          <w:spacing w:val="-14"/>
          <w:szCs w:val="22"/>
        </w:rPr>
        <w:t xml:space="preserve"> </w:t>
      </w:r>
      <w:r w:rsidRPr="00C8381C">
        <w:rPr>
          <w:rFonts w:ascii="Times New Roman" w:hAnsi="Times New Roman"/>
          <w:szCs w:val="22"/>
        </w:rPr>
        <w:t>the</w:t>
      </w:r>
      <w:r w:rsidRPr="00C8381C">
        <w:rPr>
          <w:rFonts w:ascii="Times New Roman" w:hAnsi="Times New Roman"/>
          <w:spacing w:val="-14"/>
          <w:szCs w:val="22"/>
        </w:rPr>
        <w:t xml:space="preserve"> </w:t>
      </w:r>
      <w:r w:rsidRPr="00C8381C">
        <w:rPr>
          <w:rFonts w:ascii="Times New Roman" w:hAnsi="Times New Roman"/>
          <w:szCs w:val="22"/>
        </w:rPr>
        <w:t>Demised</w:t>
      </w:r>
      <w:r w:rsidRPr="00C8381C">
        <w:rPr>
          <w:rFonts w:ascii="Times New Roman" w:hAnsi="Times New Roman"/>
          <w:spacing w:val="-14"/>
          <w:szCs w:val="22"/>
        </w:rPr>
        <w:t xml:space="preserve"> </w:t>
      </w:r>
      <w:r w:rsidRPr="00C8381C">
        <w:rPr>
          <w:rFonts w:ascii="Times New Roman" w:hAnsi="Times New Roman"/>
          <w:szCs w:val="22"/>
        </w:rPr>
        <w:t>Premises</w:t>
      </w:r>
      <w:r w:rsidRPr="00C8381C">
        <w:rPr>
          <w:rFonts w:ascii="Times New Roman" w:hAnsi="Times New Roman"/>
          <w:spacing w:val="-14"/>
          <w:szCs w:val="22"/>
        </w:rPr>
        <w:t xml:space="preserve"> </w:t>
      </w:r>
      <w:r w:rsidRPr="00C8381C">
        <w:rPr>
          <w:rFonts w:ascii="Times New Roman" w:hAnsi="Times New Roman"/>
          <w:szCs w:val="22"/>
        </w:rPr>
        <w:t>for</w:t>
      </w:r>
      <w:r w:rsidRPr="00C8381C">
        <w:rPr>
          <w:rFonts w:ascii="Times New Roman" w:hAnsi="Times New Roman"/>
          <w:spacing w:val="-14"/>
          <w:szCs w:val="22"/>
        </w:rPr>
        <w:t xml:space="preserve"> </w:t>
      </w:r>
      <w:r w:rsidRPr="00C8381C">
        <w:rPr>
          <w:rFonts w:ascii="Times New Roman" w:hAnsi="Times New Roman"/>
          <w:szCs w:val="22"/>
        </w:rPr>
        <w:t>the</w:t>
      </w:r>
      <w:r w:rsidRPr="00C8381C">
        <w:rPr>
          <w:rFonts w:ascii="Times New Roman" w:hAnsi="Times New Roman"/>
          <w:spacing w:val="-13"/>
          <w:szCs w:val="22"/>
        </w:rPr>
        <w:t xml:space="preserve"> </w:t>
      </w:r>
      <w:r w:rsidRPr="00C8381C">
        <w:rPr>
          <w:rFonts w:ascii="Times New Roman" w:hAnsi="Times New Roman"/>
          <w:szCs w:val="22"/>
        </w:rPr>
        <w:t>operation</w:t>
      </w:r>
      <w:r w:rsidRPr="00C8381C">
        <w:rPr>
          <w:rFonts w:ascii="Times New Roman" w:hAnsi="Times New Roman"/>
          <w:spacing w:val="-14"/>
          <w:szCs w:val="22"/>
        </w:rPr>
        <w:t xml:space="preserve"> </w:t>
      </w:r>
      <w:r w:rsidRPr="00C8381C">
        <w:rPr>
          <w:rFonts w:ascii="Times New Roman" w:hAnsi="Times New Roman"/>
          <w:szCs w:val="22"/>
        </w:rPr>
        <w:t>of</w:t>
      </w:r>
      <w:r w:rsidRPr="00C8381C">
        <w:rPr>
          <w:rFonts w:ascii="Times New Roman" w:hAnsi="Times New Roman"/>
          <w:spacing w:val="-13"/>
          <w:szCs w:val="22"/>
        </w:rPr>
        <w:t xml:space="preserve"> </w:t>
      </w:r>
      <w:r w:rsidRPr="00C8381C">
        <w:rPr>
          <w:rFonts w:ascii="Times New Roman" w:hAnsi="Times New Roman"/>
          <w:szCs w:val="22"/>
        </w:rPr>
        <w:t>a</w:t>
      </w:r>
      <w:r w:rsidRPr="00C8381C">
        <w:rPr>
          <w:rFonts w:ascii="Times New Roman" w:hAnsi="Times New Roman"/>
          <w:spacing w:val="-14"/>
          <w:szCs w:val="22"/>
        </w:rPr>
        <w:t xml:space="preserve"> </w:t>
      </w:r>
      <w:r w:rsidRPr="00C8381C">
        <w:rPr>
          <w:rFonts w:ascii="Times New Roman" w:hAnsi="Times New Roman"/>
          <w:szCs w:val="22"/>
        </w:rPr>
        <w:t>short-term rental</w:t>
      </w:r>
      <w:r w:rsidRPr="00C8381C">
        <w:rPr>
          <w:rFonts w:ascii="Times New Roman" w:hAnsi="Times New Roman"/>
          <w:spacing w:val="-9"/>
          <w:szCs w:val="22"/>
        </w:rPr>
        <w:t xml:space="preserve"> </w:t>
      </w:r>
      <w:r w:rsidRPr="00C8381C">
        <w:rPr>
          <w:rFonts w:ascii="Times New Roman" w:hAnsi="Times New Roman"/>
          <w:szCs w:val="22"/>
        </w:rPr>
        <w:t>cabin</w:t>
      </w:r>
      <w:r w:rsidRPr="00C8381C">
        <w:rPr>
          <w:rFonts w:ascii="Times New Roman" w:hAnsi="Times New Roman"/>
          <w:spacing w:val="-9"/>
          <w:szCs w:val="22"/>
        </w:rPr>
        <w:t xml:space="preserve"> </w:t>
      </w:r>
      <w:r w:rsidRPr="00C8381C">
        <w:rPr>
          <w:rFonts w:ascii="Times New Roman" w:hAnsi="Times New Roman"/>
          <w:szCs w:val="22"/>
        </w:rPr>
        <w:t>located</w:t>
      </w:r>
      <w:r w:rsidRPr="00C8381C">
        <w:rPr>
          <w:rFonts w:ascii="Times New Roman" w:hAnsi="Times New Roman"/>
          <w:spacing w:val="-8"/>
          <w:szCs w:val="22"/>
        </w:rPr>
        <w:t xml:space="preserve"> </w:t>
      </w:r>
      <w:r w:rsidRPr="00C8381C">
        <w:rPr>
          <w:rFonts w:ascii="Times New Roman" w:hAnsi="Times New Roman"/>
          <w:szCs w:val="22"/>
        </w:rPr>
        <w:t>thereon</w:t>
      </w:r>
      <w:r w:rsidRPr="00C8381C">
        <w:rPr>
          <w:rFonts w:ascii="Times New Roman" w:hAnsi="Times New Roman"/>
          <w:spacing w:val="-9"/>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for</w:t>
      </w:r>
      <w:r w:rsidRPr="00C8381C">
        <w:rPr>
          <w:rFonts w:ascii="Times New Roman" w:hAnsi="Times New Roman"/>
          <w:spacing w:val="-9"/>
          <w:szCs w:val="22"/>
        </w:rPr>
        <w:t xml:space="preserve"> </w:t>
      </w:r>
      <w:r w:rsidRPr="00C8381C">
        <w:rPr>
          <w:rFonts w:ascii="Times New Roman" w:hAnsi="Times New Roman"/>
          <w:szCs w:val="22"/>
        </w:rPr>
        <w:t>no</w:t>
      </w:r>
      <w:r w:rsidRPr="00C8381C">
        <w:rPr>
          <w:rFonts w:ascii="Times New Roman" w:hAnsi="Times New Roman"/>
          <w:spacing w:val="-8"/>
          <w:szCs w:val="22"/>
        </w:rPr>
        <w:t xml:space="preserve"> </w:t>
      </w:r>
      <w:r w:rsidRPr="00C8381C">
        <w:rPr>
          <w:rFonts w:ascii="Times New Roman" w:hAnsi="Times New Roman"/>
          <w:szCs w:val="22"/>
        </w:rPr>
        <w:t>other</w:t>
      </w:r>
      <w:r w:rsidRPr="00C8381C">
        <w:rPr>
          <w:rFonts w:ascii="Times New Roman" w:hAnsi="Times New Roman"/>
          <w:spacing w:val="-9"/>
          <w:szCs w:val="22"/>
        </w:rPr>
        <w:t xml:space="preserve"> </w:t>
      </w:r>
      <w:r w:rsidRPr="00C8381C">
        <w:rPr>
          <w:rFonts w:ascii="Times New Roman" w:hAnsi="Times New Roman"/>
          <w:szCs w:val="22"/>
        </w:rPr>
        <w:t>purpose</w:t>
      </w:r>
      <w:r w:rsidRPr="00C8381C">
        <w:rPr>
          <w:rFonts w:ascii="Times New Roman" w:hAnsi="Times New Roman"/>
          <w:spacing w:val="-8"/>
          <w:szCs w:val="22"/>
        </w:rPr>
        <w:t xml:space="preserve"> </w:t>
      </w:r>
      <w:r w:rsidRPr="00C8381C">
        <w:rPr>
          <w:rFonts w:ascii="Times New Roman" w:hAnsi="Times New Roman"/>
          <w:szCs w:val="22"/>
        </w:rPr>
        <w:t>without</w:t>
      </w:r>
      <w:r w:rsidRPr="00C8381C">
        <w:rPr>
          <w:rFonts w:ascii="Times New Roman" w:hAnsi="Times New Roman"/>
          <w:spacing w:val="-9"/>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Landlord’s</w:t>
      </w:r>
      <w:r w:rsidRPr="00C8381C">
        <w:rPr>
          <w:rFonts w:ascii="Times New Roman" w:hAnsi="Times New Roman"/>
          <w:spacing w:val="-9"/>
          <w:szCs w:val="22"/>
        </w:rPr>
        <w:t xml:space="preserve"> </w:t>
      </w:r>
      <w:r w:rsidRPr="00C8381C">
        <w:rPr>
          <w:rFonts w:ascii="Times New Roman" w:hAnsi="Times New Roman"/>
          <w:szCs w:val="22"/>
        </w:rPr>
        <w:t>prior</w:t>
      </w:r>
      <w:r w:rsidRPr="00C8381C">
        <w:rPr>
          <w:rFonts w:ascii="Times New Roman" w:hAnsi="Times New Roman"/>
          <w:spacing w:val="-8"/>
          <w:szCs w:val="22"/>
        </w:rPr>
        <w:t xml:space="preserve"> </w:t>
      </w:r>
      <w:r w:rsidRPr="00C8381C">
        <w:rPr>
          <w:rFonts w:ascii="Times New Roman" w:hAnsi="Times New Roman"/>
          <w:szCs w:val="22"/>
        </w:rPr>
        <w:t>written</w:t>
      </w:r>
      <w:r w:rsidRPr="00C8381C">
        <w:rPr>
          <w:rFonts w:ascii="Times New Roman" w:hAnsi="Times New Roman"/>
          <w:spacing w:val="-9"/>
          <w:szCs w:val="22"/>
        </w:rPr>
        <w:t xml:space="preserve"> </w:t>
      </w:r>
      <w:r w:rsidRPr="00C8381C">
        <w:rPr>
          <w:rFonts w:ascii="Times New Roman" w:hAnsi="Times New Roman"/>
          <w:szCs w:val="22"/>
        </w:rPr>
        <w:t xml:space="preserve">consent. Tenant </w:t>
      </w:r>
      <w:proofErr w:type="gramStart"/>
      <w:r w:rsidRPr="00C8381C">
        <w:rPr>
          <w:rFonts w:ascii="Times New Roman" w:hAnsi="Times New Roman"/>
          <w:szCs w:val="22"/>
        </w:rPr>
        <w:t>shall at all times</w:t>
      </w:r>
      <w:proofErr w:type="gramEnd"/>
      <w:r w:rsidRPr="00C8381C">
        <w:rPr>
          <w:rFonts w:ascii="Times New Roman" w:hAnsi="Times New Roman"/>
          <w:szCs w:val="22"/>
        </w:rPr>
        <w:t xml:space="preserve"> in the use of the Demised Premises and the performance of this Lease comply with all laws, ordinances, decrees, orders, rules and regulations of any lawful authority, agency or governmental unit having jurisdiction over the Demised Premises required by any</w:t>
      </w:r>
      <w:r w:rsidRPr="00C8381C">
        <w:rPr>
          <w:rFonts w:ascii="Times New Roman" w:hAnsi="Times New Roman"/>
          <w:spacing w:val="-36"/>
          <w:szCs w:val="22"/>
        </w:rPr>
        <w:t xml:space="preserve"> </w:t>
      </w:r>
      <w:r w:rsidRPr="00C8381C">
        <w:rPr>
          <w:rFonts w:ascii="Times New Roman" w:hAnsi="Times New Roman"/>
          <w:szCs w:val="22"/>
        </w:rPr>
        <w:t>such authority, agency, or governmental unit and shall save Landlord harmless from penalties, fines, costs, expenses or damages resulting from failure to do so. Without limiting the generality of the foregoing, Tenant shall not do or permit any act or thing which might impair the value of the Demised Premises or any part thereof or which constitutes waste or public or private</w:t>
      </w:r>
      <w:r w:rsidRPr="00C8381C">
        <w:rPr>
          <w:rFonts w:ascii="Times New Roman" w:hAnsi="Times New Roman"/>
          <w:spacing w:val="-20"/>
          <w:szCs w:val="22"/>
        </w:rPr>
        <w:t xml:space="preserve"> </w:t>
      </w:r>
      <w:r w:rsidRPr="00C8381C">
        <w:rPr>
          <w:rFonts w:ascii="Times New Roman" w:hAnsi="Times New Roman"/>
          <w:szCs w:val="22"/>
        </w:rPr>
        <w:t>nuisance.</w:t>
      </w:r>
    </w:p>
    <w:p w14:paraId="129BE6D6" w14:textId="77777777" w:rsidR="00C8381C" w:rsidRPr="00C8381C" w:rsidRDefault="00C8381C" w:rsidP="00C8381C">
      <w:pPr>
        <w:widowControl w:val="0"/>
        <w:autoSpaceDE w:val="0"/>
        <w:autoSpaceDN w:val="0"/>
        <w:spacing w:before="1"/>
        <w:rPr>
          <w:rFonts w:ascii="Times New Roman" w:hAnsi="Times New Roman"/>
        </w:rPr>
      </w:pPr>
    </w:p>
    <w:p w14:paraId="01F3619C"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szCs w:val="22"/>
        </w:rPr>
        <w:t>Landlord</w:t>
      </w:r>
      <w:r w:rsidRPr="00C8381C">
        <w:rPr>
          <w:rFonts w:ascii="Times New Roman" w:hAnsi="Times New Roman"/>
          <w:spacing w:val="-6"/>
          <w:szCs w:val="22"/>
        </w:rPr>
        <w:t xml:space="preserve"> </w:t>
      </w:r>
      <w:r w:rsidRPr="00C8381C">
        <w:rPr>
          <w:rFonts w:ascii="Times New Roman" w:hAnsi="Times New Roman"/>
          <w:szCs w:val="22"/>
        </w:rPr>
        <w:t>makes</w:t>
      </w:r>
      <w:r w:rsidRPr="00C8381C">
        <w:rPr>
          <w:rFonts w:ascii="Times New Roman" w:hAnsi="Times New Roman"/>
          <w:spacing w:val="-6"/>
          <w:szCs w:val="22"/>
        </w:rPr>
        <w:t xml:space="preserve"> </w:t>
      </w:r>
      <w:r w:rsidRPr="00C8381C">
        <w:rPr>
          <w:rFonts w:ascii="Times New Roman" w:hAnsi="Times New Roman"/>
          <w:szCs w:val="22"/>
        </w:rPr>
        <w:t>no</w:t>
      </w:r>
      <w:r w:rsidRPr="00C8381C">
        <w:rPr>
          <w:rFonts w:ascii="Times New Roman" w:hAnsi="Times New Roman"/>
          <w:spacing w:val="-5"/>
          <w:szCs w:val="22"/>
        </w:rPr>
        <w:t xml:space="preserve"> </w:t>
      </w:r>
      <w:r w:rsidRPr="00C8381C">
        <w:rPr>
          <w:rFonts w:ascii="Times New Roman" w:hAnsi="Times New Roman"/>
          <w:szCs w:val="22"/>
        </w:rPr>
        <w:t>representation</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warranty</w:t>
      </w:r>
      <w:r w:rsidRPr="00C8381C">
        <w:rPr>
          <w:rFonts w:ascii="Times New Roman" w:hAnsi="Times New Roman"/>
          <w:spacing w:val="-6"/>
          <w:szCs w:val="22"/>
        </w:rPr>
        <w:t xml:space="preserve"> </w:t>
      </w:r>
      <w:r w:rsidRPr="00C8381C">
        <w:rPr>
          <w:rFonts w:ascii="Times New Roman" w:hAnsi="Times New Roman"/>
          <w:szCs w:val="22"/>
        </w:rPr>
        <w:t>with</w:t>
      </w:r>
      <w:r w:rsidRPr="00C8381C">
        <w:rPr>
          <w:rFonts w:ascii="Times New Roman" w:hAnsi="Times New Roman"/>
          <w:spacing w:val="-5"/>
          <w:szCs w:val="22"/>
        </w:rPr>
        <w:t xml:space="preserve"> </w:t>
      </w:r>
      <w:r w:rsidRPr="00C8381C">
        <w:rPr>
          <w:rFonts w:ascii="Times New Roman" w:hAnsi="Times New Roman"/>
          <w:szCs w:val="22"/>
        </w:rPr>
        <w:t>respect</w:t>
      </w:r>
      <w:r w:rsidRPr="00C8381C">
        <w:rPr>
          <w:rFonts w:ascii="Times New Roman" w:hAnsi="Times New Roman"/>
          <w:spacing w:val="-6"/>
          <w:szCs w:val="22"/>
        </w:rPr>
        <w:t xml:space="preserve"> </w:t>
      </w:r>
      <w:r w:rsidRPr="00C8381C">
        <w:rPr>
          <w:rFonts w:ascii="Times New Roman" w:hAnsi="Times New Roman"/>
          <w:szCs w:val="22"/>
        </w:rPr>
        <w:t>to</w:t>
      </w:r>
      <w:r w:rsidRPr="00C8381C">
        <w:rPr>
          <w:rFonts w:ascii="Times New Roman" w:hAnsi="Times New Roman"/>
          <w:spacing w:val="-5"/>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condition of the Demised Premises or its fitness or availability for any particular use or purpose and shall not be liable for any latent or patent defect therein. Tenant has occupied the Demised Premises prior to the Effective Date of this Lease and represents and warrants to Landlord that it has found the Demised Premises to be without fault and acceptable for its intended</w:t>
      </w:r>
      <w:r w:rsidRPr="00C8381C">
        <w:rPr>
          <w:rFonts w:ascii="Times New Roman" w:hAnsi="Times New Roman"/>
          <w:spacing w:val="-9"/>
          <w:szCs w:val="22"/>
        </w:rPr>
        <w:t xml:space="preserve"> </w:t>
      </w:r>
      <w:r w:rsidRPr="00C8381C">
        <w:rPr>
          <w:rFonts w:ascii="Times New Roman" w:hAnsi="Times New Roman"/>
          <w:szCs w:val="22"/>
        </w:rPr>
        <w:t>use.</w:t>
      </w:r>
    </w:p>
    <w:p w14:paraId="70F4442F" w14:textId="77777777" w:rsidR="00C8381C" w:rsidRPr="00C8381C" w:rsidRDefault="00C8381C" w:rsidP="00C8381C">
      <w:pPr>
        <w:widowControl w:val="0"/>
        <w:autoSpaceDE w:val="0"/>
        <w:autoSpaceDN w:val="0"/>
        <w:rPr>
          <w:rFonts w:ascii="Times New Roman" w:hAnsi="Times New Roman"/>
        </w:rPr>
      </w:pPr>
    </w:p>
    <w:p w14:paraId="65E8A6DA" w14:textId="77777777" w:rsidR="00C8381C" w:rsidRPr="00C8381C" w:rsidRDefault="00C8381C">
      <w:pPr>
        <w:widowControl w:val="0"/>
        <w:numPr>
          <w:ilvl w:val="0"/>
          <w:numId w:val="21"/>
        </w:numPr>
        <w:tabs>
          <w:tab w:val="left" w:pos="1540"/>
        </w:tabs>
        <w:autoSpaceDE w:val="0"/>
        <w:autoSpaceDN w:val="0"/>
        <w:ind w:right="117" w:firstLine="720"/>
        <w:jc w:val="both"/>
        <w:rPr>
          <w:rFonts w:ascii="Times New Roman" w:hAnsi="Times New Roman"/>
          <w:szCs w:val="22"/>
        </w:rPr>
      </w:pPr>
      <w:r w:rsidRPr="00C8381C">
        <w:rPr>
          <w:rFonts w:ascii="Times New Roman" w:hAnsi="Times New Roman"/>
          <w:b/>
          <w:i/>
          <w:szCs w:val="22"/>
        </w:rPr>
        <w:t>Taxes</w:t>
      </w:r>
      <w:r w:rsidRPr="00C8381C">
        <w:rPr>
          <w:rFonts w:ascii="Times New Roman" w:hAnsi="Times New Roman"/>
          <w:szCs w:val="22"/>
        </w:rPr>
        <w:t>. Tenant agrees to pay all Real Estate Taxes (hereinafter defined) payable with respect to the Demised Premises and all improvements or any other structures or improvements from time to time located on the Demised Premises (collectively, the “</w:t>
      </w:r>
      <w:r w:rsidRPr="00C8381C">
        <w:rPr>
          <w:rFonts w:ascii="Times New Roman" w:hAnsi="Times New Roman"/>
          <w:szCs w:val="22"/>
          <w:u w:val="single"/>
        </w:rPr>
        <w:t>Improvements</w:t>
      </w:r>
      <w:r w:rsidRPr="00C8381C">
        <w:rPr>
          <w:rFonts w:ascii="Times New Roman" w:hAnsi="Times New Roman"/>
          <w:szCs w:val="22"/>
        </w:rPr>
        <w:t>”) for each calendar year during the Term. “</w:t>
      </w:r>
      <w:r w:rsidRPr="00C8381C">
        <w:rPr>
          <w:rFonts w:ascii="Times New Roman" w:hAnsi="Times New Roman"/>
          <w:szCs w:val="22"/>
          <w:u w:val="single"/>
        </w:rPr>
        <w:t>Real Estate Taxes</w:t>
      </w:r>
      <w:r w:rsidRPr="00C8381C">
        <w:rPr>
          <w:rFonts w:ascii="Times New Roman" w:hAnsi="Times New Roman"/>
          <w:szCs w:val="22"/>
        </w:rPr>
        <w:t>” shall be all taxes and</w:t>
      </w:r>
      <w:r w:rsidRPr="00C8381C">
        <w:rPr>
          <w:rFonts w:ascii="Times New Roman" w:hAnsi="Times New Roman"/>
          <w:spacing w:val="-8"/>
          <w:szCs w:val="22"/>
        </w:rPr>
        <w:t xml:space="preserve"> </w:t>
      </w:r>
      <w:r w:rsidRPr="00C8381C">
        <w:rPr>
          <w:rFonts w:ascii="Times New Roman" w:hAnsi="Times New Roman"/>
          <w:szCs w:val="22"/>
        </w:rPr>
        <w:t>existing</w:t>
      </w:r>
      <w:r w:rsidRPr="00C8381C">
        <w:rPr>
          <w:rFonts w:ascii="Times New Roman" w:hAnsi="Times New Roman"/>
          <w:spacing w:val="-8"/>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future</w:t>
      </w:r>
      <w:r w:rsidRPr="00C8381C">
        <w:rPr>
          <w:rFonts w:ascii="Times New Roman" w:hAnsi="Times New Roman"/>
          <w:spacing w:val="-8"/>
          <w:szCs w:val="22"/>
        </w:rPr>
        <w:t xml:space="preserve"> </w:t>
      </w:r>
      <w:r w:rsidRPr="00C8381C">
        <w:rPr>
          <w:rFonts w:ascii="Times New Roman" w:hAnsi="Times New Roman"/>
          <w:szCs w:val="22"/>
        </w:rPr>
        <w:t>assessments,</w:t>
      </w:r>
      <w:r w:rsidRPr="00C8381C">
        <w:rPr>
          <w:rFonts w:ascii="Times New Roman" w:hAnsi="Times New Roman"/>
          <w:spacing w:val="-8"/>
          <w:szCs w:val="22"/>
        </w:rPr>
        <w:t xml:space="preserve"> </w:t>
      </w:r>
      <w:r w:rsidRPr="00C8381C">
        <w:rPr>
          <w:rFonts w:ascii="Times New Roman" w:hAnsi="Times New Roman"/>
          <w:szCs w:val="22"/>
        </w:rPr>
        <w:t>general</w:t>
      </w:r>
      <w:r w:rsidRPr="00C8381C">
        <w:rPr>
          <w:rFonts w:ascii="Times New Roman" w:hAnsi="Times New Roman"/>
          <w:spacing w:val="-8"/>
          <w:szCs w:val="22"/>
        </w:rPr>
        <w:t xml:space="preserve"> </w:t>
      </w:r>
      <w:r w:rsidRPr="00C8381C">
        <w:rPr>
          <w:rFonts w:ascii="Times New Roman" w:hAnsi="Times New Roman"/>
          <w:szCs w:val="22"/>
        </w:rPr>
        <w:t>and</w:t>
      </w:r>
      <w:r w:rsidRPr="00C8381C">
        <w:rPr>
          <w:rFonts w:ascii="Times New Roman" w:hAnsi="Times New Roman"/>
          <w:spacing w:val="-7"/>
          <w:szCs w:val="22"/>
        </w:rPr>
        <w:t xml:space="preserve"> </w:t>
      </w:r>
      <w:r w:rsidRPr="00C8381C">
        <w:rPr>
          <w:rFonts w:ascii="Times New Roman" w:hAnsi="Times New Roman"/>
          <w:szCs w:val="22"/>
        </w:rPr>
        <w:t>special,</w:t>
      </w:r>
      <w:r w:rsidRPr="00C8381C">
        <w:rPr>
          <w:rFonts w:ascii="Times New Roman" w:hAnsi="Times New Roman"/>
          <w:spacing w:val="-8"/>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governmental</w:t>
      </w:r>
      <w:r w:rsidRPr="00C8381C">
        <w:rPr>
          <w:rFonts w:ascii="Times New Roman" w:hAnsi="Times New Roman"/>
          <w:spacing w:val="-8"/>
          <w:szCs w:val="22"/>
        </w:rPr>
        <w:t xml:space="preserve"> </w:t>
      </w:r>
      <w:r w:rsidRPr="00C8381C">
        <w:rPr>
          <w:rFonts w:ascii="Times New Roman" w:hAnsi="Times New Roman"/>
          <w:szCs w:val="22"/>
        </w:rPr>
        <w:t>charges</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any</w:t>
      </w:r>
      <w:r w:rsidRPr="00C8381C">
        <w:rPr>
          <w:rFonts w:ascii="Times New Roman" w:hAnsi="Times New Roman"/>
          <w:spacing w:val="-7"/>
          <w:szCs w:val="22"/>
        </w:rPr>
        <w:t xml:space="preserve"> </w:t>
      </w:r>
      <w:r w:rsidRPr="00C8381C">
        <w:rPr>
          <w:rFonts w:ascii="Times New Roman" w:hAnsi="Times New Roman"/>
          <w:szCs w:val="22"/>
        </w:rPr>
        <w:t>kind</w:t>
      </w:r>
      <w:r w:rsidRPr="00C8381C">
        <w:rPr>
          <w:rFonts w:ascii="Times New Roman" w:hAnsi="Times New Roman"/>
          <w:spacing w:val="-8"/>
          <w:szCs w:val="22"/>
        </w:rPr>
        <w:t xml:space="preserve"> </w:t>
      </w:r>
      <w:r w:rsidRPr="00C8381C">
        <w:rPr>
          <w:rFonts w:ascii="Times New Roman" w:hAnsi="Times New Roman"/>
          <w:szCs w:val="22"/>
        </w:rPr>
        <w:t>or nature whatsoever, which may be payable during each calendar year of the Term for the Demised Premises, the Improvements and Tenant’s Property (hereinafter defined), including without limitation,</w:t>
      </w:r>
      <w:r w:rsidRPr="00C8381C">
        <w:rPr>
          <w:rFonts w:ascii="Times New Roman" w:hAnsi="Times New Roman"/>
          <w:spacing w:val="-8"/>
          <w:szCs w:val="22"/>
        </w:rPr>
        <w:t xml:space="preserve"> </w:t>
      </w:r>
      <w:r w:rsidRPr="00C8381C">
        <w:rPr>
          <w:rFonts w:ascii="Times New Roman" w:hAnsi="Times New Roman"/>
          <w:szCs w:val="22"/>
        </w:rPr>
        <w:t>all</w:t>
      </w:r>
      <w:r w:rsidRPr="00C8381C">
        <w:rPr>
          <w:rFonts w:ascii="Times New Roman" w:hAnsi="Times New Roman"/>
          <w:spacing w:val="-8"/>
          <w:szCs w:val="22"/>
        </w:rPr>
        <w:t xml:space="preserve"> </w:t>
      </w:r>
      <w:r w:rsidRPr="00C8381C">
        <w:rPr>
          <w:rFonts w:ascii="Times New Roman" w:hAnsi="Times New Roman"/>
          <w:szCs w:val="22"/>
        </w:rPr>
        <w:t>(</w:t>
      </w:r>
      <w:proofErr w:type="spellStart"/>
      <w:r w:rsidRPr="00C8381C">
        <w:rPr>
          <w:rFonts w:ascii="Times New Roman" w:hAnsi="Times New Roman"/>
          <w:szCs w:val="22"/>
        </w:rPr>
        <w:t>i</w:t>
      </w:r>
      <w:proofErr w:type="spellEnd"/>
      <w:r w:rsidRPr="00C8381C">
        <w:rPr>
          <w:rFonts w:ascii="Times New Roman" w:hAnsi="Times New Roman"/>
          <w:szCs w:val="22"/>
        </w:rPr>
        <w:t>)</w:t>
      </w:r>
      <w:r w:rsidRPr="00C8381C">
        <w:rPr>
          <w:rFonts w:ascii="Times New Roman" w:hAnsi="Times New Roman"/>
          <w:spacing w:val="-8"/>
          <w:szCs w:val="22"/>
        </w:rPr>
        <w:t xml:space="preserve"> </w:t>
      </w:r>
      <w:r w:rsidRPr="00C8381C">
        <w:rPr>
          <w:rFonts w:ascii="Times New Roman" w:hAnsi="Times New Roman"/>
          <w:szCs w:val="22"/>
        </w:rPr>
        <w:t>ad</w:t>
      </w:r>
      <w:r w:rsidRPr="00C8381C">
        <w:rPr>
          <w:rFonts w:ascii="Times New Roman" w:hAnsi="Times New Roman"/>
          <w:spacing w:val="-8"/>
          <w:szCs w:val="22"/>
        </w:rPr>
        <w:t xml:space="preserve"> </w:t>
      </w:r>
      <w:r w:rsidRPr="00C8381C">
        <w:rPr>
          <w:rFonts w:ascii="Times New Roman" w:hAnsi="Times New Roman"/>
          <w:szCs w:val="22"/>
        </w:rPr>
        <w:t>valorem</w:t>
      </w:r>
      <w:r w:rsidRPr="00C8381C">
        <w:rPr>
          <w:rFonts w:ascii="Times New Roman" w:hAnsi="Times New Roman"/>
          <w:spacing w:val="-8"/>
          <w:szCs w:val="22"/>
        </w:rPr>
        <w:t xml:space="preserve"> </w:t>
      </w:r>
      <w:r w:rsidRPr="00C8381C">
        <w:rPr>
          <w:rFonts w:ascii="Times New Roman" w:hAnsi="Times New Roman"/>
          <w:szCs w:val="22"/>
        </w:rPr>
        <w:t>real</w:t>
      </w:r>
      <w:r w:rsidRPr="00C8381C">
        <w:rPr>
          <w:rFonts w:ascii="Times New Roman" w:hAnsi="Times New Roman"/>
          <w:spacing w:val="-8"/>
          <w:szCs w:val="22"/>
        </w:rPr>
        <w:t xml:space="preserve"> </w:t>
      </w:r>
      <w:r w:rsidRPr="00C8381C">
        <w:rPr>
          <w:rFonts w:ascii="Times New Roman" w:hAnsi="Times New Roman"/>
          <w:szCs w:val="22"/>
        </w:rPr>
        <w:t>property</w:t>
      </w:r>
      <w:r w:rsidRPr="00C8381C">
        <w:rPr>
          <w:rFonts w:ascii="Times New Roman" w:hAnsi="Times New Roman"/>
          <w:spacing w:val="-8"/>
          <w:szCs w:val="22"/>
        </w:rPr>
        <w:t xml:space="preserve"> </w:t>
      </w:r>
      <w:r w:rsidRPr="00C8381C">
        <w:rPr>
          <w:rFonts w:ascii="Times New Roman" w:hAnsi="Times New Roman"/>
          <w:szCs w:val="22"/>
        </w:rPr>
        <w:t>taxes</w:t>
      </w:r>
      <w:r w:rsidRPr="00C8381C">
        <w:rPr>
          <w:rFonts w:ascii="Times New Roman" w:hAnsi="Times New Roman"/>
          <w:spacing w:val="-8"/>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assessments</w:t>
      </w:r>
      <w:r w:rsidRPr="00C8381C">
        <w:rPr>
          <w:rFonts w:ascii="Times New Roman" w:hAnsi="Times New Roman"/>
          <w:spacing w:val="-8"/>
          <w:szCs w:val="22"/>
        </w:rPr>
        <w:t xml:space="preserve"> </w:t>
      </w:r>
      <w:r w:rsidRPr="00C8381C">
        <w:rPr>
          <w:rFonts w:ascii="Times New Roman" w:hAnsi="Times New Roman"/>
          <w:szCs w:val="22"/>
        </w:rPr>
        <w:t>(including</w:t>
      </w:r>
      <w:r w:rsidRPr="00C8381C">
        <w:rPr>
          <w:rFonts w:ascii="Times New Roman" w:hAnsi="Times New Roman"/>
          <w:spacing w:val="-8"/>
          <w:szCs w:val="22"/>
        </w:rPr>
        <w:t xml:space="preserve"> </w:t>
      </w:r>
      <w:r w:rsidRPr="00C8381C">
        <w:rPr>
          <w:rFonts w:ascii="Times New Roman" w:hAnsi="Times New Roman"/>
          <w:szCs w:val="22"/>
        </w:rPr>
        <w:t>installments</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7"/>
          <w:szCs w:val="22"/>
        </w:rPr>
        <w:t xml:space="preserve"> </w:t>
      </w:r>
      <w:r w:rsidRPr="00C8381C">
        <w:rPr>
          <w:rFonts w:ascii="Times New Roman" w:hAnsi="Times New Roman"/>
          <w:szCs w:val="22"/>
        </w:rPr>
        <w:t>special assessments required to be paid during the calendar year). Tenant’s obligation to pay Real Estate Taxes,</w:t>
      </w:r>
      <w:r w:rsidRPr="00C8381C">
        <w:rPr>
          <w:rFonts w:ascii="Times New Roman" w:hAnsi="Times New Roman"/>
          <w:spacing w:val="36"/>
          <w:szCs w:val="22"/>
        </w:rPr>
        <w:t xml:space="preserve"> </w:t>
      </w:r>
      <w:r w:rsidRPr="00C8381C">
        <w:rPr>
          <w:rFonts w:ascii="Times New Roman" w:hAnsi="Times New Roman"/>
          <w:szCs w:val="22"/>
        </w:rPr>
        <w:t>or</w:t>
      </w:r>
      <w:r w:rsidRPr="00C8381C">
        <w:rPr>
          <w:rFonts w:ascii="Times New Roman" w:hAnsi="Times New Roman"/>
          <w:spacing w:val="36"/>
          <w:szCs w:val="22"/>
        </w:rPr>
        <w:t xml:space="preserve"> </w:t>
      </w:r>
      <w:r w:rsidRPr="00C8381C">
        <w:rPr>
          <w:rFonts w:ascii="Times New Roman" w:hAnsi="Times New Roman"/>
          <w:szCs w:val="22"/>
        </w:rPr>
        <w:t>any</w:t>
      </w:r>
      <w:r w:rsidRPr="00C8381C">
        <w:rPr>
          <w:rFonts w:ascii="Times New Roman" w:hAnsi="Times New Roman"/>
          <w:spacing w:val="37"/>
          <w:szCs w:val="22"/>
        </w:rPr>
        <w:t xml:space="preserve"> </w:t>
      </w:r>
      <w:r w:rsidRPr="00C8381C">
        <w:rPr>
          <w:rFonts w:ascii="Times New Roman" w:hAnsi="Times New Roman"/>
          <w:szCs w:val="22"/>
        </w:rPr>
        <w:t>other</w:t>
      </w:r>
      <w:r w:rsidRPr="00C8381C">
        <w:rPr>
          <w:rFonts w:ascii="Times New Roman" w:hAnsi="Times New Roman"/>
          <w:spacing w:val="36"/>
          <w:szCs w:val="22"/>
        </w:rPr>
        <w:t xml:space="preserve"> </w:t>
      </w:r>
      <w:r w:rsidRPr="00C8381C">
        <w:rPr>
          <w:rFonts w:ascii="Times New Roman" w:hAnsi="Times New Roman"/>
          <w:szCs w:val="22"/>
        </w:rPr>
        <w:t>taxes</w:t>
      </w:r>
      <w:r w:rsidRPr="00C8381C">
        <w:rPr>
          <w:rFonts w:ascii="Times New Roman" w:hAnsi="Times New Roman"/>
          <w:spacing w:val="37"/>
          <w:szCs w:val="22"/>
        </w:rPr>
        <w:t xml:space="preserve"> </w:t>
      </w:r>
      <w:r w:rsidRPr="00C8381C">
        <w:rPr>
          <w:rFonts w:ascii="Times New Roman" w:hAnsi="Times New Roman"/>
          <w:szCs w:val="22"/>
        </w:rPr>
        <w:t>or</w:t>
      </w:r>
      <w:r w:rsidRPr="00C8381C">
        <w:rPr>
          <w:rFonts w:ascii="Times New Roman" w:hAnsi="Times New Roman"/>
          <w:spacing w:val="36"/>
          <w:szCs w:val="22"/>
        </w:rPr>
        <w:t xml:space="preserve"> </w:t>
      </w:r>
      <w:r w:rsidRPr="00C8381C">
        <w:rPr>
          <w:rFonts w:ascii="Times New Roman" w:hAnsi="Times New Roman"/>
          <w:szCs w:val="22"/>
        </w:rPr>
        <w:t>charges</w:t>
      </w:r>
      <w:r w:rsidRPr="00C8381C">
        <w:rPr>
          <w:rFonts w:ascii="Times New Roman" w:hAnsi="Times New Roman"/>
          <w:spacing w:val="37"/>
          <w:szCs w:val="22"/>
        </w:rPr>
        <w:t xml:space="preserve"> </w:t>
      </w:r>
      <w:r w:rsidRPr="00C8381C">
        <w:rPr>
          <w:rFonts w:ascii="Times New Roman" w:hAnsi="Times New Roman"/>
          <w:szCs w:val="22"/>
        </w:rPr>
        <w:t>hereunder,</w:t>
      </w:r>
      <w:r w:rsidRPr="00C8381C">
        <w:rPr>
          <w:rFonts w:ascii="Times New Roman" w:hAnsi="Times New Roman"/>
          <w:spacing w:val="36"/>
          <w:szCs w:val="22"/>
        </w:rPr>
        <w:t xml:space="preserve"> </w:t>
      </w:r>
      <w:r w:rsidRPr="00C8381C">
        <w:rPr>
          <w:rFonts w:ascii="Times New Roman" w:hAnsi="Times New Roman"/>
          <w:szCs w:val="22"/>
        </w:rPr>
        <w:t>shall</w:t>
      </w:r>
      <w:r w:rsidRPr="00C8381C">
        <w:rPr>
          <w:rFonts w:ascii="Times New Roman" w:hAnsi="Times New Roman"/>
          <w:spacing w:val="37"/>
          <w:szCs w:val="22"/>
        </w:rPr>
        <w:t xml:space="preserve"> </w:t>
      </w:r>
      <w:r w:rsidRPr="00C8381C">
        <w:rPr>
          <w:rFonts w:ascii="Times New Roman" w:hAnsi="Times New Roman"/>
          <w:szCs w:val="22"/>
        </w:rPr>
        <w:t>in</w:t>
      </w:r>
      <w:r w:rsidRPr="00C8381C">
        <w:rPr>
          <w:rFonts w:ascii="Times New Roman" w:hAnsi="Times New Roman"/>
          <w:spacing w:val="36"/>
          <w:szCs w:val="22"/>
        </w:rPr>
        <w:t xml:space="preserve"> </w:t>
      </w:r>
      <w:r w:rsidRPr="00C8381C">
        <w:rPr>
          <w:rFonts w:ascii="Times New Roman" w:hAnsi="Times New Roman"/>
          <w:szCs w:val="22"/>
        </w:rPr>
        <w:t>no</w:t>
      </w:r>
      <w:r w:rsidRPr="00C8381C">
        <w:rPr>
          <w:rFonts w:ascii="Times New Roman" w:hAnsi="Times New Roman"/>
          <w:spacing w:val="37"/>
          <w:szCs w:val="22"/>
        </w:rPr>
        <w:t xml:space="preserve"> </w:t>
      </w:r>
      <w:r w:rsidRPr="00C8381C">
        <w:rPr>
          <w:rFonts w:ascii="Times New Roman" w:hAnsi="Times New Roman"/>
          <w:szCs w:val="22"/>
        </w:rPr>
        <w:t>event</w:t>
      </w:r>
      <w:r w:rsidRPr="00C8381C">
        <w:rPr>
          <w:rFonts w:ascii="Times New Roman" w:hAnsi="Times New Roman"/>
          <w:spacing w:val="36"/>
          <w:szCs w:val="22"/>
        </w:rPr>
        <w:t xml:space="preserve"> </w:t>
      </w:r>
      <w:r w:rsidRPr="00C8381C">
        <w:rPr>
          <w:rFonts w:ascii="Times New Roman" w:hAnsi="Times New Roman"/>
          <w:szCs w:val="22"/>
        </w:rPr>
        <w:t>include</w:t>
      </w:r>
      <w:r w:rsidRPr="00C8381C">
        <w:rPr>
          <w:rFonts w:ascii="Times New Roman" w:hAnsi="Times New Roman"/>
          <w:spacing w:val="37"/>
          <w:szCs w:val="22"/>
        </w:rPr>
        <w:t xml:space="preserve"> </w:t>
      </w:r>
      <w:r w:rsidRPr="00C8381C">
        <w:rPr>
          <w:rFonts w:ascii="Times New Roman" w:hAnsi="Times New Roman"/>
          <w:szCs w:val="22"/>
        </w:rPr>
        <w:t>Landlord’s</w:t>
      </w:r>
      <w:r w:rsidRPr="00C8381C">
        <w:rPr>
          <w:rFonts w:ascii="Times New Roman" w:hAnsi="Times New Roman"/>
          <w:spacing w:val="36"/>
          <w:szCs w:val="22"/>
        </w:rPr>
        <w:t xml:space="preserve"> </w:t>
      </w:r>
      <w:proofErr w:type="gramStart"/>
      <w:r w:rsidRPr="00C8381C">
        <w:rPr>
          <w:rFonts w:ascii="Times New Roman" w:hAnsi="Times New Roman"/>
          <w:szCs w:val="22"/>
        </w:rPr>
        <w:t>general</w:t>
      </w:r>
      <w:proofErr w:type="gramEnd"/>
    </w:p>
    <w:p w14:paraId="2955D9A1"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5D8AC68F" w14:textId="77777777" w:rsidR="00C8381C" w:rsidRPr="00C8381C" w:rsidRDefault="00C8381C" w:rsidP="00C8381C">
      <w:pPr>
        <w:widowControl w:val="0"/>
        <w:autoSpaceDE w:val="0"/>
        <w:autoSpaceDN w:val="0"/>
        <w:spacing w:before="76"/>
        <w:ind w:right="118"/>
        <w:jc w:val="both"/>
        <w:rPr>
          <w:rFonts w:ascii="Times New Roman" w:hAnsi="Times New Roman"/>
        </w:rPr>
      </w:pPr>
      <w:r w:rsidRPr="00C8381C">
        <w:rPr>
          <w:rFonts w:ascii="Times New Roman" w:hAnsi="Times New Roman"/>
        </w:rPr>
        <w:lastRenderedPageBreak/>
        <w:t xml:space="preserve">income taxes, inheritance, </w:t>
      </w:r>
      <w:proofErr w:type="gramStart"/>
      <w:r w:rsidRPr="00C8381C">
        <w:rPr>
          <w:rFonts w:ascii="Times New Roman" w:hAnsi="Times New Roman"/>
        </w:rPr>
        <w:t>estate</w:t>
      </w:r>
      <w:proofErr w:type="gramEnd"/>
      <w:r w:rsidRPr="00C8381C">
        <w:rPr>
          <w:rFonts w:ascii="Times New Roman" w:hAnsi="Times New Roman"/>
        </w:rPr>
        <w:t xml:space="preserve"> or gift taxes, if any. Tenant shall have the right to contest any Real Estate Taxes, at Tenant’s cost (provided Landlord shall cooperate with Tenant at no cost to Landlord), provided that no such contest shall defer or suspend Tenant’s payment of Real Estate Taxes</w:t>
      </w:r>
      <w:r w:rsidRPr="00C8381C">
        <w:rPr>
          <w:rFonts w:ascii="Times New Roman" w:hAnsi="Times New Roman"/>
          <w:spacing w:val="-12"/>
        </w:rPr>
        <w:t xml:space="preserve"> </w:t>
      </w:r>
      <w:r w:rsidRPr="00C8381C">
        <w:rPr>
          <w:rFonts w:ascii="Times New Roman" w:hAnsi="Times New Roman"/>
        </w:rPr>
        <w:t>pending</w:t>
      </w:r>
      <w:r w:rsidRPr="00C8381C">
        <w:rPr>
          <w:rFonts w:ascii="Times New Roman" w:hAnsi="Times New Roman"/>
          <w:spacing w:val="-11"/>
        </w:rPr>
        <w:t xml:space="preserve"> </w:t>
      </w:r>
      <w:r w:rsidRPr="00C8381C">
        <w:rPr>
          <w:rFonts w:ascii="Times New Roman" w:hAnsi="Times New Roman"/>
        </w:rPr>
        <w:t>the</w:t>
      </w:r>
      <w:r w:rsidRPr="00C8381C">
        <w:rPr>
          <w:rFonts w:ascii="Times New Roman" w:hAnsi="Times New Roman"/>
          <w:spacing w:val="-11"/>
        </w:rPr>
        <w:t xml:space="preserve"> </w:t>
      </w:r>
      <w:r w:rsidRPr="00C8381C">
        <w:rPr>
          <w:rFonts w:ascii="Times New Roman" w:hAnsi="Times New Roman"/>
        </w:rPr>
        <w:t>contest,</w:t>
      </w:r>
      <w:r w:rsidRPr="00C8381C">
        <w:rPr>
          <w:rFonts w:ascii="Times New Roman" w:hAnsi="Times New Roman"/>
          <w:spacing w:val="-11"/>
        </w:rPr>
        <w:t xml:space="preserve"> </w:t>
      </w:r>
      <w:r w:rsidRPr="00C8381C">
        <w:rPr>
          <w:rFonts w:ascii="Times New Roman" w:hAnsi="Times New Roman"/>
        </w:rPr>
        <w:t>but</w:t>
      </w:r>
      <w:r w:rsidRPr="00C8381C">
        <w:rPr>
          <w:rFonts w:ascii="Times New Roman" w:hAnsi="Times New Roman"/>
          <w:spacing w:val="-11"/>
        </w:rPr>
        <w:t xml:space="preserve"> </w:t>
      </w:r>
      <w:r w:rsidRPr="00C8381C">
        <w:rPr>
          <w:rFonts w:ascii="Times New Roman" w:hAnsi="Times New Roman"/>
        </w:rPr>
        <w:t>if</w:t>
      </w:r>
      <w:r w:rsidRPr="00C8381C">
        <w:rPr>
          <w:rFonts w:ascii="Times New Roman" w:hAnsi="Times New Roman"/>
          <w:spacing w:val="-12"/>
        </w:rPr>
        <w:t xml:space="preserve"> </w:t>
      </w:r>
      <w:r w:rsidRPr="00C8381C">
        <w:rPr>
          <w:rFonts w:ascii="Times New Roman" w:hAnsi="Times New Roman"/>
        </w:rPr>
        <w:t>by</w:t>
      </w:r>
      <w:r w:rsidRPr="00C8381C">
        <w:rPr>
          <w:rFonts w:ascii="Times New Roman" w:hAnsi="Times New Roman"/>
          <w:spacing w:val="-11"/>
        </w:rPr>
        <w:t xml:space="preserve"> </w:t>
      </w:r>
      <w:r w:rsidRPr="00C8381C">
        <w:rPr>
          <w:rFonts w:ascii="Times New Roman" w:hAnsi="Times New Roman"/>
        </w:rPr>
        <w:t>law</w:t>
      </w:r>
      <w:r w:rsidRPr="00C8381C">
        <w:rPr>
          <w:rFonts w:ascii="Times New Roman" w:hAnsi="Times New Roman"/>
          <w:spacing w:val="-11"/>
        </w:rPr>
        <w:t xml:space="preserve"> </w:t>
      </w:r>
      <w:r w:rsidRPr="00C8381C">
        <w:rPr>
          <w:rFonts w:ascii="Times New Roman" w:hAnsi="Times New Roman"/>
        </w:rPr>
        <w:t>it</w:t>
      </w:r>
      <w:r w:rsidRPr="00C8381C">
        <w:rPr>
          <w:rFonts w:ascii="Times New Roman" w:hAnsi="Times New Roman"/>
          <w:spacing w:val="-11"/>
        </w:rPr>
        <w:t xml:space="preserve"> </w:t>
      </w:r>
      <w:r w:rsidRPr="00C8381C">
        <w:rPr>
          <w:rFonts w:ascii="Times New Roman" w:hAnsi="Times New Roman"/>
        </w:rPr>
        <w:t>is</w:t>
      </w:r>
      <w:r w:rsidRPr="00C8381C">
        <w:rPr>
          <w:rFonts w:ascii="Times New Roman" w:hAnsi="Times New Roman"/>
          <w:spacing w:val="-11"/>
        </w:rPr>
        <w:t xml:space="preserve"> </w:t>
      </w:r>
      <w:r w:rsidRPr="00C8381C">
        <w:rPr>
          <w:rFonts w:ascii="Times New Roman" w:hAnsi="Times New Roman"/>
        </w:rPr>
        <w:t>necessary</w:t>
      </w:r>
      <w:r w:rsidRPr="00C8381C">
        <w:rPr>
          <w:rFonts w:ascii="Times New Roman" w:hAnsi="Times New Roman"/>
          <w:spacing w:val="-12"/>
        </w:rPr>
        <w:t xml:space="preserve"> </w:t>
      </w:r>
      <w:r w:rsidRPr="00C8381C">
        <w:rPr>
          <w:rFonts w:ascii="Times New Roman" w:hAnsi="Times New Roman"/>
        </w:rPr>
        <w:t>that</w:t>
      </w:r>
      <w:r w:rsidRPr="00C8381C">
        <w:rPr>
          <w:rFonts w:ascii="Times New Roman" w:hAnsi="Times New Roman"/>
          <w:spacing w:val="-11"/>
        </w:rPr>
        <w:t xml:space="preserve"> </w:t>
      </w:r>
      <w:r w:rsidRPr="00C8381C">
        <w:rPr>
          <w:rFonts w:ascii="Times New Roman" w:hAnsi="Times New Roman"/>
        </w:rPr>
        <w:t>such</w:t>
      </w:r>
      <w:r w:rsidRPr="00C8381C">
        <w:rPr>
          <w:rFonts w:ascii="Times New Roman" w:hAnsi="Times New Roman"/>
          <w:spacing w:val="-11"/>
        </w:rPr>
        <w:t xml:space="preserve"> </w:t>
      </w:r>
      <w:r w:rsidRPr="00C8381C">
        <w:rPr>
          <w:rFonts w:ascii="Times New Roman" w:hAnsi="Times New Roman"/>
        </w:rPr>
        <w:t>payment</w:t>
      </w:r>
      <w:r w:rsidRPr="00C8381C">
        <w:rPr>
          <w:rFonts w:ascii="Times New Roman" w:hAnsi="Times New Roman"/>
          <w:spacing w:val="-11"/>
        </w:rPr>
        <w:t xml:space="preserve"> </w:t>
      </w:r>
      <w:r w:rsidRPr="00C8381C">
        <w:rPr>
          <w:rFonts w:ascii="Times New Roman" w:hAnsi="Times New Roman"/>
        </w:rPr>
        <w:t>be</w:t>
      </w:r>
      <w:r w:rsidRPr="00C8381C">
        <w:rPr>
          <w:rFonts w:ascii="Times New Roman" w:hAnsi="Times New Roman"/>
          <w:spacing w:val="-11"/>
        </w:rPr>
        <w:t xml:space="preserve"> </w:t>
      </w:r>
      <w:r w:rsidRPr="00C8381C">
        <w:rPr>
          <w:rFonts w:ascii="Times New Roman" w:hAnsi="Times New Roman"/>
        </w:rPr>
        <w:t>suspended</w:t>
      </w:r>
      <w:r w:rsidRPr="00C8381C">
        <w:rPr>
          <w:rFonts w:ascii="Times New Roman" w:hAnsi="Times New Roman"/>
          <w:spacing w:val="-11"/>
        </w:rPr>
        <w:t xml:space="preserve"> </w:t>
      </w:r>
      <w:r w:rsidRPr="00C8381C">
        <w:rPr>
          <w:rFonts w:ascii="Times New Roman" w:hAnsi="Times New Roman"/>
        </w:rPr>
        <w:t>to</w:t>
      </w:r>
      <w:r w:rsidRPr="00C8381C">
        <w:rPr>
          <w:rFonts w:ascii="Times New Roman" w:hAnsi="Times New Roman"/>
          <w:spacing w:val="-12"/>
        </w:rPr>
        <w:t xml:space="preserve"> </w:t>
      </w:r>
      <w:r w:rsidRPr="00C8381C">
        <w:rPr>
          <w:rFonts w:ascii="Times New Roman" w:hAnsi="Times New Roman"/>
        </w:rPr>
        <w:t>preserve or protect Tenant’s contest, then the contest shall not be undertaken unless either: (a) there is first deposited</w:t>
      </w:r>
      <w:r w:rsidRPr="00C8381C">
        <w:rPr>
          <w:rFonts w:ascii="Times New Roman" w:hAnsi="Times New Roman"/>
          <w:spacing w:val="-4"/>
        </w:rPr>
        <w:t xml:space="preserve"> </w:t>
      </w:r>
      <w:r w:rsidRPr="00C8381C">
        <w:rPr>
          <w:rFonts w:ascii="Times New Roman" w:hAnsi="Times New Roman"/>
        </w:rPr>
        <w:t>with</w:t>
      </w:r>
      <w:r w:rsidRPr="00C8381C">
        <w:rPr>
          <w:rFonts w:ascii="Times New Roman" w:hAnsi="Times New Roman"/>
          <w:spacing w:val="-3"/>
        </w:rPr>
        <w:t xml:space="preserve"> </w:t>
      </w:r>
      <w:r w:rsidRPr="00C8381C">
        <w:rPr>
          <w:rFonts w:ascii="Times New Roman" w:hAnsi="Times New Roman"/>
        </w:rPr>
        <w:t>Landlord</w:t>
      </w:r>
      <w:r w:rsidRPr="00C8381C">
        <w:rPr>
          <w:rFonts w:ascii="Times New Roman" w:hAnsi="Times New Roman"/>
          <w:spacing w:val="-3"/>
        </w:rPr>
        <w:t xml:space="preserve"> </w:t>
      </w:r>
      <w:r w:rsidRPr="00C8381C">
        <w:rPr>
          <w:rFonts w:ascii="Times New Roman" w:hAnsi="Times New Roman"/>
        </w:rPr>
        <w:t>a</w:t>
      </w:r>
      <w:r w:rsidRPr="00C8381C">
        <w:rPr>
          <w:rFonts w:ascii="Times New Roman" w:hAnsi="Times New Roman"/>
          <w:spacing w:val="-3"/>
        </w:rPr>
        <w:t xml:space="preserve"> </w:t>
      </w:r>
      <w:r w:rsidRPr="00C8381C">
        <w:rPr>
          <w:rFonts w:ascii="Times New Roman" w:hAnsi="Times New Roman"/>
        </w:rPr>
        <w:t>sum</w:t>
      </w:r>
      <w:r w:rsidRPr="00C8381C">
        <w:rPr>
          <w:rFonts w:ascii="Times New Roman" w:hAnsi="Times New Roman"/>
          <w:spacing w:val="-3"/>
        </w:rPr>
        <w:t xml:space="preserve"> </w:t>
      </w:r>
      <w:r w:rsidRPr="00C8381C">
        <w:rPr>
          <w:rFonts w:ascii="Times New Roman" w:hAnsi="Times New Roman"/>
        </w:rPr>
        <w:t>equal</w:t>
      </w:r>
      <w:r w:rsidRPr="00C8381C">
        <w:rPr>
          <w:rFonts w:ascii="Times New Roman" w:hAnsi="Times New Roman"/>
          <w:spacing w:val="-3"/>
        </w:rPr>
        <w:t xml:space="preserve"> </w:t>
      </w:r>
      <w:r w:rsidRPr="00C8381C">
        <w:rPr>
          <w:rFonts w:ascii="Times New Roman" w:hAnsi="Times New Roman"/>
        </w:rPr>
        <w:t>to</w:t>
      </w:r>
      <w:r w:rsidRPr="00C8381C">
        <w:rPr>
          <w:rFonts w:ascii="Times New Roman" w:hAnsi="Times New Roman"/>
          <w:spacing w:val="-3"/>
        </w:rPr>
        <w:t xml:space="preserve"> </w:t>
      </w:r>
      <w:r w:rsidRPr="00C8381C">
        <w:rPr>
          <w:rFonts w:ascii="Times New Roman" w:hAnsi="Times New Roman"/>
        </w:rPr>
        <w:t>the</w:t>
      </w:r>
      <w:r w:rsidRPr="00C8381C">
        <w:rPr>
          <w:rFonts w:ascii="Times New Roman" w:hAnsi="Times New Roman"/>
          <w:spacing w:val="-3"/>
        </w:rPr>
        <w:t xml:space="preserve"> </w:t>
      </w:r>
      <w:r w:rsidRPr="00C8381C">
        <w:rPr>
          <w:rFonts w:ascii="Times New Roman" w:hAnsi="Times New Roman"/>
        </w:rPr>
        <w:t>amount</w:t>
      </w:r>
      <w:r w:rsidRPr="00C8381C">
        <w:rPr>
          <w:rFonts w:ascii="Times New Roman" w:hAnsi="Times New Roman"/>
          <w:spacing w:val="-3"/>
        </w:rPr>
        <w:t xml:space="preserve"> </w:t>
      </w:r>
      <w:r w:rsidRPr="00C8381C">
        <w:rPr>
          <w:rFonts w:ascii="Times New Roman" w:hAnsi="Times New Roman"/>
        </w:rPr>
        <w:t>of</w:t>
      </w:r>
      <w:r w:rsidRPr="00C8381C">
        <w:rPr>
          <w:rFonts w:ascii="Times New Roman" w:hAnsi="Times New Roman"/>
          <w:spacing w:val="-3"/>
        </w:rPr>
        <w:t xml:space="preserve"> </w:t>
      </w:r>
      <w:r w:rsidRPr="00C8381C">
        <w:rPr>
          <w:rFonts w:ascii="Times New Roman" w:hAnsi="Times New Roman"/>
        </w:rPr>
        <w:t>the</w:t>
      </w:r>
      <w:r w:rsidRPr="00C8381C">
        <w:rPr>
          <w:rFonts w:ascii="Times New Roman" w:hAnsi="Times New Roman"/>
          <w:spacing w:val="-4"/>
        </w:rPr>
        <w:t xml:space="preserve"> </w:t>
      </w:r>
      <w:r w:rsidRPr="00C8381C">
        <w:rPr>
          <w:rFonts w:ascii="Times New Roman" w:hAnsi="Times New Roman"/>
        </w:rPr>
        <w:t>Real</w:t>
      </w:r>
      <w:r w:rsidRPr="00C8381C">
        <w:rPr>
          <w:rFonts w:ascii="Times New Roman" w:hAnsi="Times New Roman"/>
          <w:spacing w:val="-3"/>
        </w:rPr>
        <w:t xml:space="preserve"> </w:t>
      </w:r>
      <w:r w:rsidRPr="00C8381C">
        <w:rPr>
          <w:rFonts w:ascii="Times New Roman" w:hAnsi="Times New Roman"/>
        </w:rPr>
        <w:t>Estate</w:t>
      </w:r>
      <w:r w:rsidRPr="00C8381C">
        <w:rPr>
          <w:rFonts w:ascii="Times New Roman" w:hAnsi="Times New Roman"/>
          <w:spacing w:val="-3"/>
        </w:rPr>
        <w:t xml:space="preserve"> </w:t>
      </w:r>
      <w:r w:rsidRPr="00C8381C">
        <w:rPr>
          <w:rFonts w:ascii="Times New Roman" w:hAnsi="Times New Roman"/>
        </w:rPr>
        <w:t>Taxes,</w:t>
      </w:r>
      <w:r w:rsidRPr="00C8381C">
        <w:rPr>
          <w:rFonts w:ascii="Times New Roman" w:hAnsi="Times New Roman"/>
          <w:spacing w:val="-3"/>
        </w:rPr>
        <w:t xml:space="preserve"> </w:t>
      </w:r>
      <w:r w:rsidRPr="00C8381C">
        <w:rPr>
          <w:rFonts w:ascii="Times New Roman" w:hAnsi="Times New Roman"/>
        </w:rPr>
        <w:t>penalty,</w:t>
      </w:r>
      <w:r w:rsidRPr="00C8381C">
        <w:rPr>
          <w:rFonts w:ascii="Times New Roman" w:hAnsi="Times New Roman"/>
          <w:spacing w:val="-3"/>
        </w:rPr>
        <w:t xml:space="preserve"> </w:t>
      </w:r>
      <w:r w:rsidRPr="00C8381C">
        <w:rPr>
          <w:rFonts w:ascii="Times New Roman" w:hAnsi="Times New Roman"/>
        </w:rPr>
        <w:t>interest</w:t>
      </w:r>
      <w:r w:rsidRPr="00C8381C">
        <w:rPr>
          <w:rFonts w:ascii="Times New Roman" w:hAnsi="Times New Roman"/>
          <w:spacing w:val="-3"/>
        </w:rPr>
        <w:t xml:space="preserve"> </w:t>
      </w:r>
      <w:r w:rsidRPr="00C8381C">
        <w:rPr>
          <w:rFonts w:ascii="Times New Roman" w:hAnsi="Times New Roman"/>
        </w:rPr>
        <w:t>and any</w:t>
      </w:r>
      <w:r w:rsidRPr="00C8381C">
        <w:rPr>
          <w:rFonts w:ascii="Times New Roman" w:hAnsi="Times New Roman"/>
          <w:spacing w:val="-6"/>
        </w:rPr>
        <w:t xml:space="preserve"> </w:t>
      </w:r>
      <w:r w:rsidRPr="00C8381C">
        <w:rPr>
          <w:rFonts w:ascii="Times New Roman" w:hAnsi="Times New Roman"/>
        </w:rPr>
        <w:t>costs</w:t>
      </w:r>
      <w:r w:rsidRPr="00C8381C">
        <w:rPr>
          <w:rFonts w:ascii="Times New Roman" w:hAnsi="Times New Roman"/>
          <w:spacing w:val="-5"/>
        </w:rPr>
        <w:t xml:space="preserve"> </w:t>
      </w:r>
      <w:r w:rsidRPr="00C8381C">
        <w:rPr>
          <w:rFonts w:ascii="Times New Roman" w:hAnsi="Times New Roman"/>
        </w:rPr>
        <w:t>that</w:t>
      </w:r>
      <w:r w:rsidRPr="00C8381C">
        <w:rPr>
          <w:rFonts w:ascii="Times New Roman" w:hAnsi="Times New Roman"/>
          <w:spacing w:val="-5"/>
        </w:rPr>
        <w:t xml:space="preserve"> </w:t>
      </w:r>
      <w:r w:rsidRPr="00C8381C">
        <w:rPr>
          <w:rFonts w:ascii="Times New Roman" w:hAnsi="Times New Roman"/>
        </w:rPr>
        <w:t>are</w:t>
      </w:r>
      <w:r w:rsidRPr="00C8381C">
        <w:rPr>
          <w:rFonts w:ascii="Times New Roman" w:hAnsi="Times New Roman"/>
          <w:spacing w:val="-5"/>
        </w:rPr>
        <w:t xml:space="preserve"> </w:t>
      </w:r>
      <w:r w:rsidRPr="00C8381C">
        <w:rPr>
          <w:rFonts w:ascii="Times New Roman" w:hAnsi="Times New Roman"/>
        </w:rPr>
        <w:t>the</w:t>
      </w:r>
      <w:r w:rsidRPr="00C8381C">
        <w:rPr>
          <w:rFonts w:ascii="Times New Roman" w:hAnsi="Times New Roman"/>
          <w:spacing w:val="-5"/>
        </w:rPr>
        <w:t xml:space="preserve"> </w:t>
      </w:r>
      <w:r w:rsidRPr="00C8381C">
        <w:rPr>
          <w:rFonts w:ascii="Times New Roman" w:hAnsi="Times New Roman"/>
        </w:rPr>
        <w:t>subject</w:t>
      </w:r>
      <w:r w:rsidRPr="00C8381C">
        <w:rPr>
          <w:rFonts w:ascii="Times New Roman" w:hAnsi="Times New Roman"/>
          <w:spacing w:val="-5"/>
        </w:rPr>
        <w:t xml:space="preserve"> </w:t>
      </w:r>
      <w:r w:rsidRPr="00C8381C">
        <w:rPr>
          <w:rFonts w:ascii="Times New Roman" w:hAnsi="Times New Roman"/>
        </w:rPr>
        <w:t>of</w:t>
      </w:r>
      <w:r w:rsidRPr="00C8381C">
        <w:rPr>
          <w:rFonts w:ascii="Times New Roman" w:hAnsi="Times New Roman"/>
          <w:spacing w:val="-5"/>
        </w:rPr>
        <w:t xml:space="preserve"> </w:t>
      </w:r>
      <w:r w:rsidRPr="00C8381C">
        <w:rPr>
          <w:rFonts w:ascii="Times New Roman" w:hAnsi="Times New Roman"/>
        </w:rPr>
        <w:t>the</w:t>
      </w:r>
      <w:r w:rsidRPr="00C8381C">
        <w:rPr>
          <w:rFonts w:ascii="Times New Roman" w:hAnsi="Times New Roman"/>
          <w:spacing w:val="-5"/>
        </w:rPr>
        <w:t xml:space="preserve"> </w:t>
      </w:r>
      <w:r w:rsidRPr="00C8381C">
        <w:rPr>
          <w:rFonts w:ascii="Times New Roman" w:hAnsi="Times New Roman"/>
        </w:rPr>
        <w:t>contest</w:t>
      </w:r>
      <w:r w:rsidRPr="00C8381C">
        <w:rPr>
          <w:rFonts w:ascii="Times New Roman" w:hAnsi="Times New Roman"/>
          <w:spacing w:val="-5"/>
        </w:rPr>
        <w:t xml:space="preserve"> </w:t>
      </w:r>
      <w:r w:rsidRPr="00C8381C">
        <w:rPr>
          <w:rFonts w:ascii="Times New Roman" w:hAnsi="Times New Roman"/>
        </w:rPr>
        <w:t>to</w:t>
      </w:r>
      <w:r w:rsidRPr="00C8381C">
        <w:rPr>
          <w:rFonts w:ascii="Times New Roman" w:hAnsi="Times New Roman"/>
          <w:spacing w:val="-5"/>
        </w:rPr>
        <w:t xml:space="preserve"> </w:t>
      </w:r>
      <w:r w:rsidRPr="00C8381C">
        <w:rPr>
          <w:rFonts w:ascii="Times New Roman" w:hAnsi="Times New Roman"/>
        </w:rPr>
        <w:t>be</w:t>
      </w:r>
      <w:r w:rsidRPr="00C8381C">
        <w:rPr>
          <w:rFonts w:ascii="Times New Roman" w:hAnsi="Times New Roman"/>
          <w:spacing w:val="-5"/>
        </w:rPr>
        <w:t xml:space="preserve"> </w:t>
      </w:r>
      <w:r w:rsidRPr="00C8381C">
        <w:rPr>
          <w:rFonts w:ascii="Times New Roman" w:hAnsi="Times New Roman"/>
        </w:rPr>
        <w:t>held</w:t>
      </w:r>
      <w:r w:rsidRPr="00C8381C">
        <w:rPr>
          <w:rFonts w:ascii="Times New Roman" w:hAnsi="Times New Roman"/>
          <w:spacing w:val="-5"/>
        </w:rPr>
        <w:t xml:space="preserve"> </w:t>
      </w:r>
      <w:r w:rsidRPr="00C8381C">
        <w:rPr>
          <w:rFonts w:ascii="Times New Roman" w:hAnsi="Times New Roman"/>
        </w:rPr>
        <w:t>by</w:t>
      </w:r>
      <w:r w:rsidRPr="00C8381C">
        <w:rPr>
          <w:rFonts w:ascii="Times New Roman" w:hAnsi="Times New Roman"/>
          <w:spacing w:val="-5"/>
        </w:rPr>
        <w:t xml:space="preserve"> </w:t>
      </w:r>
      <w:r w:rsidRPr="00C8381C">
        <w:rPr>
          <w:rFonts w:ascii="Times New Roman" w:hAnsi="Times New Roman"/>
        </w:rPr>
        <w:t>Landlord</w:t>
      </w:r>
      <w:r w:rsidRPr="00C8381C">
        <w:rPr>
          <w:rFonts w:ascii="Times New Roman" w:hAnsi="Times New Roman"/>
          <w:spacing w:val="-5"/>
        </w:rPr>
        <w:t xml:space="preserve"> </w:t>
      </w:r>
      <w:r w:rsidRPr="00C8381C">
        <w:rPr>
          <w:rFonts w:ascii="Times New Roman" w:hAnsi="Times New Roman"/>
        </w:rPr>
        <w:t>as</w:t>
      </w:r>
      <w:r w:rsidRPr="00C8381C">
        <w:rPr>
          <w:rFonts w:ascii="Times New Roman" w:hAnsi="Times New Roman"/>
          <w:spacing w:val="-5"/>
        </w:rPr>
        <w:t xml:space="preserve"> </w:t>
      </w:r>
      <w:r w:rsidRPr="00C8381C">
        <w:rPr>
          <w:rFonts w:ascii="Times New Roman" w:hAnsi="Times New Roman"/>
        </w:rPr>
        <w:t>indemnity</w:t>
      </w:r>
      <w:r w:rsidRPr="00C8381C">
        <w:rPr>
          <w:rFonts w:ascii="Times New Roman" w:hAnsi="Times New Roman"/>
          <w:spacing w:val="-5"/>
        </w:rPr>
        <w:t xml:space="preserve"> </w:t>
      </w:r>
      <w:r w:rsidRPr="00C8381C">
        <w:rPr>
          <w:rFonts w:ascii="Times New Roman" w:hAnsi="Times New Roman"/>
        </w:rPr>
        <w:t>to</w:t>
      </w:r>
      <w:r w:rsidRPr="00C8381C">
        <w:rPr>
          <w:rFonts w:ascii="Times New Roman" w:hAnsi="Times New Roman"/>
          <w:spacing w:val="-5"/>
        </w:rPr>
        <w:t xml:space="preserve"> </w:t>
      </w:r>
      <w:r w:rsidRPr="00C8381C">
        <w:rPr>
          <w:rFonts w:ascii="Times New Roman" w:hAnsi="Times New Roman"/>
        </w:rPr>
        <w:t>pay</w:t>
      </w:r>
      <w:r w:rsidRPr="00C8381C">
        <w:rPr>
          <w:rFonts w:ascii="Times New Roman" w:hAnsi="Times New Roman"/>
          <w:spacing w:val="-4"/>
        </w:rPr>
        <w:t xml:space="preserve"> </w:t>
      </w:r>
      <w:r w:rsidRPr="00C8381C">
        <w:rPr>
          <w:rFonts w:ascii="Times New Roman" w:hAnsi="Times New Roman"/>
        </w:rPr>
        <w:t>such</w:t>
      </w:r>
      <w:r w:rsidRPr="00C8381C">
        <w:rPr>
          <w:rFonts w:ascii="Times New Roman" w:hAnsi="Times New Roman"/>
          <w:spacing w:val="-5"/>
        </w:rPr>
        <w:t xml:space="preserve"> </w:t>
      </w:r>
      <w:r w:rsidRPr="00C8381C">
        <w:rPr>
          <w:rFonts w:ascii="Times New Roman" w:hAnsi="Times New Roman"/>
        </w:rPr>
        <w:t>taxes; or (b) a bond or similar indemnity is posted with and accepted by the Governmental Authority assessing</w:t>
      </w:r>
      <w:r w:rsidRPr="00C8381C">
        <w:rPr>
          <w:rFonts w:ascii="Times New Roman" w:hAnsi="Times New Roman"/>
          <w:spacing w:val="-2"/>
        </w:rPr>
        <w:t xml:space="preserve"> </w:t>
      </w:r>
      <w:r w:rsidRPr="00C8381C">
        <w:rPr>
          <w:rFonts w:ascii="Times New Roman" w:hAnsi="Times New Roman"/>
        </w:rPr>
        <w:t>such</w:t>
      </w:r>
      <w:r w:rsidRPr="00C8381C">
        <w:rPr>
          <w:rFonts w:ascii="Times New Roman" w:hAnsi="Times New Roman"/>
          <w:spacing w:val="-6"/>
        </w:rPr>
        <w:t xml:space="preserve"> </w:t>
      </w:r>
      <w:r w:rsidRPr="00C8381C">
        <w:rPr>
          <w:rFonts w:ascii="Times New Roman" w:hAnsi="Times New Roman"/>
        </w:rPr>
        <w:t>taxes</w:t>
      </w:r>
      <w:r w:rsidRPr="00C8381C">
        <w:rPr>
          <w:rFonts w:ascii="Times New Roman" w:hAnsi="Times New Roman"/>
          <w:spacing w:val="-5"/>
        </w:rPr>
        <w:t xml:space="preserve"> </w:t>
      </w:r>
      <w:r w:rsidRPr="00C8381C">
        <w:rPr>
          <w:rFonts w:ascii="Times New Roman" w:hAnsi="Times New Roman"/>
        </w:rPr>
        <w:t>which</w:t>
      </w:r>
      <w:r w:rsidRPr="00C8381C">
        <w:rPr>
          <w:rFonts w:ascii="Times New Roman" w:hAnsi="Times New Roman"/>
          <w:spacing w:val="-6"/>
        </w:rPr>
        <w:t xml:space="preserve"> </w:t>
      </w:r>
      <w:r w:rsidRPr="00C8381C">
        <w:rPr>
          <w:rFonts w:ascii="Times New Roman" w:hAnsi="Times New Roman"/>
        </w:rPr>
        <w:t>shall</w:t>
      </w:r>
      <w:r w:rsidRPr="00C8381C">
        <w:rPr>
          <w:rFonts w:ascii="Times New Roman" w:hAnsi="Times New Roman"/>
          <w:spacing w:val="-5"/>
        </w:rPr>
        <w:t xml:space="preserve"> </w:t>
      </w:r>
      <w:r w:rsidRPr="00C8381C">
        <w:rPr>
          <w:rFonts w:ascii="Times New Roman" w:hAnsi="Times New Roman"/>
        </w:rPr>
        <w:t>operate</w:t>
      </w:r>
      <w:r w:rsidRPr="00C8381C">
        <w:rPr>
          <w:rFonts w:ascii="Times New Roman" w:hAnsi="Times New Roman"/>
          <w:spacing w:val="-6"/>
        </w:rPr>
        <w:t xml:space="preserve"> </w:t>
      </w:r>
      <w:r w:rsidRPr="00C8381C">
        <w:rPr>
          <w:rFonts w:ascii="Times New Roman" w:hAnsi="Times New Roman"/>
        </w:rPr>
        <w:t>to</w:t>
      </w:r>
      <w:r w:rsidRPr="00C8381C">
        <w:rPr>
          <w:rFonts w:ascii="Times New Roman" w:hAnsi="Times New Roman"/>
          <w:spacing w:val="-5"/>
        </w:rPr>
        <w:t xml:space="preserve"> </w:t>
      </w:r>
      <w:r w:rsidRPr="00C8381C">
        <w:rPr>
          <w:rFonts w:ascii="Times New Roman" w:hAnsi="Times New Roman"/>
        </w:rPr>
        <w:t>release</w:t>
      </w:r>
      <w:r w:rsidRPr="00C8381C">
        <w:rPr>
          <w:rFonts w:ascii="Times New Roman" w:hAnsi="Times New Roman"/>
          <w:spacing w:val="-6"/>
        </w:rPr>
        <w:t xml:space="preserve"> </w:t>
      </w:r>
      <w:r w:rsidRPr="00C8381C">
        <w:rPr>
          <w:rFonts w:ascii="Times New Roman" w:hAnsi="Times New Roman"/>
        </w:rPr>
        <w:t>the</w:t>
      </w:r>
      <w:r w:rsidRPr="00C8381C">
        <w:rPr>
          <w:rFonts w:ascii="Times New Roman" w:hAnsi="Times New Roman"/>
          <w:spacing w:val="-6"/>
        </w:rPr>
        <w:t xml:space="preserve"> </w:t>
      </w:r>
      <w:r w:rsidRPr="00C8381C">
        <w:rPr>
          <w:rFonts w:ascii="Times New Roman" w:hAnsi="Times New Roman"/>
        </w:rPr>
        <w:t>Demised</w:t>
      </w:r>
      <w:r w:rsidRPr="00C8381C">
        <w:rPr>
          <w:rFonts w:ascii="Times New Roman" w:hAnsi="Times New Roman"/>
          <w:spacing w:val="-5"/>
        </w:rPr>
        <w:t xml:space="preserve"> </w:t>
      </w:r>
      <w:r w:rsidRPr="00C8381C">
        <w:rPr>
          <w:rFonts w:ascii="Times New Roman" w:hAnsi="Times New Roman"/>
        </w:rPr>
        <w:t>Premises</w:t>
      </w:r>
      <w:r w:rsidRPr="00C8381C">
        <w:rPr>
          <w:rFonts w:ascii="Times New Roman" w:hAnsi="Times New Roman"/>
          <w:spacing w:val="-6"/>
        </w:rPr>
        <w:t xml:space="preserve"> </w:t>
      </w:r>
      <w:r w:rsidRPr="00C8381C">
        <w:rPr>
          <w:rFonts w:ascii="Times New Roman" w:hAnsi="Times New Roman"/>
        </w:rPr>
        <w:t>(and</w:t>
      </w:r>
      <w:r w:rsidRPr="00C8381C">
        <w:rPr>
          <w:rFonts w:ascii="Times New Roman" w:hAnsi="Times New Roman"/>
          <w:spacing w:val="-5"/>
        </w:rPr>
        <w:t xml:space="preserve"> </w:t>
      </w:r>
      <w:r w:rsidRPr="00C8381C">
        <w:rPr>
          <w:rFonts w:ascii="Times New Roman" w:hAnsi="Times New Roman"/>
        </w:rPr>
        <w:t>Landlord’s</w:t>
      </w:r>
      <w:r w:rsidRPr="00C8381C">
        <w:rPr>
          <w:rFonts w:ascii="Times New Roman" w:hAnsi="Times New Roman"/>
          <w:spacing w:val="-6"/>
        </w:rPr>
        <w:t xml:space="preserve"> </w:t>
      </w:r>
      <w:r w:rsidRPr="00C8381C">
        <w:rPr>
          <w:rFonts w:ascii="Times New Roman" w:hAnsi="Times New Roman"/>
        </w:rPr>
        <w:t>interest therein) from the lien of the Real Estate</w:t>
      </w:r>
      <w:r w:rsidRPr="00C8381C">
        <w:rPr>
          <w:rFonts w:ascii="Times New Roman" w:hAnsi="Times New Roman"/>
          <w:spacing w:val="-5"/>
        </w:rPr>
        <w:t xml:space="preserve"> </w:t>
      </w:r>
      <w:r w:rsidRPr="00C8381C">
        <w:rPr>
          <w:rFonts w:ascii="Times New Roman" w:hAnsi="Times New Roman"/>
        </w:rPr>
        <w:t>Taxes.</w:t>
      </w:r>
    </w:p>
    <w:p w14:paraId="2FF04A52" w14:textId="77777777" w:rsidR="00C8381C" w:rsidRPr="00C8381C" w:rsidRDefault="00C8381C" w:rsidP="00C8381C">
      <w:pPr>
        <w:widowControl w:val="0"/>
        <w:autoSpaceDE w:val="0"/>
        <w:autoSpaceDN w:val="0"/>
        <w:spacing w:before="10"/>
        <w:rPr>
          <w:rFonts w:ascii="Times New Roman" w:hAnsi="Times New Roman"/>
          <w:sz w:val="23"/>
        </w:rPr>
      </w:pPr>
    </w:p>
    <w:p w14:paraId="305FF49F"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Utilities</w:t>
      </w:r>
      <w:r w:rsidRPr="00C8381C">
        <w:rPr>
          <w:rFonts w:ascii="Times New Roman" w:hAnsi="Times New Roman"/>
          <w:szCs w:val="22"/>
        </w:rPr>
        <w:t>. During the term of this Lease, Tenant shall pay for all electricity, gas, water, heat, air conditioning, sewerage, janitorial, garbage disposal, lawn and grounds maintenance, brush removal, snow removal, and all other utilities or services relating to its use or occupancy of the Demised</w:t>
      </w:r>
      <w:r w:rsidRPr="00C8381C">
        <w:rPr>
          <w:rFonts w:ascii="Times New Roman" w:hAnsi="Times New Roman"/>
          <w:spacing w:val="-2"/>
          <w:szCs w:val="22"/>
        </w:rPr>
        <w:t xml:space="preserve"> </w:t>
      </w:r>
      <w:r w:rsidRPr="00C8381C">
        <w:rPr>
          <w:rFonts w:ascii="Times New Roman" w:hAnsi="Times New Roman"/>
          <w:szCs w:val="22"/>
        </w:rPr>
        <w:t>Premises.</w:t>
      </w:r>
    </w:p>
    <w:p w14:paraId="6C384084" w14:textId="77777777" w:rsidR="00C8381C" w:rsidRPr="00C8381C" w:rsidRDefault="00C8381C" w:rsidP="00C8381C">
      <w:pPr>
        <w:widowControl w:val="0"/>
        <w:autoSpaceDE w:val="0"/>
        <w:autoSpaceDN w:val="0"/>
        <w:spacing w:before="2"/>
        <w:rPr>
          <w:rFonts w:ascii="Times New Roman" w:hAnsi="Times New Roman"/>
        </w:rPr>
      </w:pPr>
    </w:p>
    <w:p w14:paraId="450FF01A" w14:textId="77777777" w:rsidR="00C8381C" w:rsidRPr="00C8381C" w:rsidRDefault="00C8381C">
      <w:pPr>
        <w:widowControl w:val="0"/>
        <w:numPr>
          <w:ilvl w:val="0"/>
          <w:numId w:val="21"/>
        </w:numPr>
        <w:tabs>
          <w:tab w:val="left" w:pos="1539"/>
          <w:tab w:val="left" w:pos="1540"/>
        </w:tabs>
        <w:autoSpaceDE w:val="0"/>
        <w:autoSpaceDN w:val="0"/>
        <w:ind w:left="1540"/>
        <w:outlineLvl w:val="1"/>
        <w:rPr>
          <w:rFonts w:ascii="Times New Roman" w:hAnsi="Times New Roman"/>
          <w:b/>
          <w:bCs/>
          <w:i/>
        </w:rPr>
      </w:pPr>
      <w:r w:rsidRPr="00C8381C">
        <w:rPr>
          <w:rFonts w:ascii="Times New Roman" w:hAnsi="Times New Roman"/>
          <w:b/>
          <w:bCs/>
          <w:i/>
        </w:rPr>
        <w:t>Insurance and</w:t>
      </w:r>
      <w:r w:rsidRPr="00C8381C">
        <w:rPr>
          <w:rFonts w:ascii="Times New Roman" w:hAnsi="Times New Roman"/>
          <w:b/>
          <w:bCs/>
          <w:i/>
          <w:spacing w:val="-2"/>
        </w:rPr>
        <w:t xml:space="preserve"> </w:t>
      </w:r>
      <w:r w:rsidRPr="00C8381C">
        <w:rPr>
          <w:rFonts w:ascii="Times New Roman" w:hAnsi="Times New Roman"/>
          <w:b/>
          <w:bCs/>
          <w:i/>
        </w:rPr>
        <w:t>Indemnity.</w:t>
      </w:r>
    </w:p>
    <w:p w14:paraId="0F7B01DF" w14:textId="77777777" w:rsidR="00C8381C" w:rsidRPr="00C8381C" w:rsidRDefault="00C8381C" w:rsidP="00C8381C">
      <w:pPr>
        <w:widowControl w:val="0"/>
        <w:autoSpaceDE w:val="0"/>
        <w:autoSpaceDN w:val="0"/>
        <w:rPr>
          <w:rFonts w:ascii="Times New Roman" w:hAnsi="Times New Roman"/>
          <w:b/>
          <w:i/>
        </w:rPr>
      </w:pPr>
    </w:p>
    <w:p w14:paraId="7D03751D"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Liability Insurance. </w:t>
      </w:r>
      <w:r w:rsidRPr="00C8381C">
        <w:rPr>
          <w:rFonts w:ascii="Times New Roman" w:hAnsi="Times New Roman"/>
          <w:szCs w:val="22"/>
        </w:rPr>
        <w:t>Tenant shall, at its sole cost and expense, during the entire</w:t>
      </w:r>
      <w:r w:rsidRPr="00C8381C">
        <w:rPr>
          <w:rFonts w:ascii="Times New Roman" w:hAnsi="Times New Roman"/>
          <w:spacing w:val="-13"/>
          <w:szCs w:val="22"/>
        </w:rPr>
        <w:t xml:space="preserve"> </w:t>
      </w:r>
      <w:r w:rsidRPr="00C8381C">
        <w:rPr>
          <w:rFonts w:ascii="Times New Roman" w:hAnsi="Times New Roman"/>
          <w:szCs w:val="22"/>
        </w:rPr>
        <w:t>term</w:t>
      </w:r>
      <w:r w:rsidRPr="00C8381C">
        <w:rPr>
          <w:rFonts w:ascii="Times New Roman" w:hAnsi="Times New Roman"/>
          <w:spacing w:val="-13"/>
          <w:szCs w:val="22"/>
        </w:rPr>
        <w:t xml:space="preserve"> </w:t>
      </w:r>
      <w:r w:rsidRPr="00C8381C">
        <w:rPr>
          <w:rFonts w:ascii="Times New Roman" w:hAnsi="Times New Roman"/>
          <w:szCs w:val="22"/>
        </w:rPr>
        <w:t>hereof,</w:t>
      </w:r>
      <w:r w:rsidRPr="00C8381C">
        <w:rPr>
          <w:rFonts w:ascii="Times New Roman" w:hAnsi="Times New Roman"/>
          <w:spacing w:val="-12"/>
          <w:szCs w:val="22"/>
        </w:rPr>
        <w:t xml:space="preserve"> </w:t>
      </w:r>
      <w:r w:rsidRPr="00C8381C">
        <w:rPr>
          <w:rFonts w:ascii="Times New Roman" w:hAnsi="Times New Roman"/>
          <w:szCs w:val="22"/>
        </w:rPr>
        <w:t>keep</w:t>
      </w:r>
      <w:r w:rsidRPr="00C8381C">
        <w:rPr>
          <w:rFonts w:ascii="Times New Roman" w:hAnsi="Times New Roman"/>
          <w:spacing w:val="-13"/>
          <w:szCs w:val="22"/>
        </w:rPr>
        <w:t xml:space="preserve"> </w:t>
      </w:r>
      <w:r w:rsidRPr="00C8381C">
        <w:rPr>
          <w:rFonts w:ascii="Times New Roman" w:hAnsi="Times New Roman"/>
          <w:szCs w:val="22"/>
        </w:rPr>
        <w:t>in</w:t>
      </w:r>
      <w:r w:rsidRPr="00C8381C">
        <w:rPr>
          <w:rFonts w:ascii="Times New Roman" w:hAnsi="Times New Roman"/>
          <w:spacing w:val="-12"/>
          <w:szCs w:val="22"/>
        </w:rPr>
        <w:t xml:space="preserve"> </w:t>
      </w:r>
      <w:r w:rsidRPr="00C8381C">
        <w:rPr>
          <w:rFonts w:ascii="Times New Roman" w:hAnsi="Times New Roman"/>
          <w:szCs w:val="22"/>
        </w:rPr>
        <w:t>full</w:t>
      </w:r>
      <w:r w:rsidRPr="00C8381C">
        <w:rPr>
          <w:rFonts w:ascii="Times New Roman" w:hAnsi="Times New Roman"/>
          <w:spacing w:val="-13"/>
          <w:szCs w:val="22"/>
        </w:rPr>
        <w:t xml:space="preserve"> </w:t>
      </w:r>
      <w:r w:rsidRPr="00C8381C">
        <w:rPr>
          <w:rFonts w:ascii="Times New Roman" w:hAnsi="Times New Roman"/>
          <w:szCs w:val="22"/>
        </w:rPr>
        <w:t>force</w:t>
      </w:r>
      <w:r w:rsidRPr="00C8381C">
        <w:rPr>
          <w:rFonts w:ascii="Times New Roman" w:hAnsi="Times New Roman"/>
          <w:spacing w:val="-12"/>
          <w:szCs w:val="22"/>
        </w:rPr>
        <w:t xml:space="preserve"> </w:t>
      </w:r>
      <w:r w:rsidRPr="00C8381C">
        <w:rPr>
          <w:rFonts w:ascii="Times New Roman" w:hAnsi="Times New Roman"/>
          <w:szCs w:val="22"/>
        </w:rPr>
        <w:t>and</w:t>
      </w:r>
      <w:r w:rsidRPr="00C8381C">
        <w:rPr>
          <w:rFonts w:ascii="Times New Roman" w:hAnsi="Times New Roman"/>
          <w:spacing w:val="-13"/>
          <w:szCs w:val="22"/>
        </w:rPr>
        <w:t xml:space="preserve"> </w:t>
      </w:r>
      <w:r w:rsidRPr="00C8381C">
        <w:rPr>
          <w:rFonts w:ascii="Times New Roman" w:hAnsi="Times New Roman"/>
          <w:szCs w:val="22"/>
        </w:rPr>
        <w:t>effect</w:t>
      </w:r>
      <w:r w:rsidRPr="00C8381C">
        <w:rPr>
          <w:rFonts w:ascii="Times New Roman" w:hAnsi="Times New Roman"/>
          <w:spacing w:val="-12"/>
          <w:szCs w:val="22"/>
        </w:rPr>
        <w:t xml:space="preserve"> </w:t>
      </w:r>
      <w:r w:rsidRPr="00C8381C">
        <w:rPr>
          <w:rFonts w:ascii="Times New Roman" w:hAnsi="Times New Roman"/>
          <w:szCs w:val="22"/>
        </w:rPr>
        <w:t>a</w:t>
      </w:r>
      <w:r w:rsidRPr="00C8381C">
        <w:rPr>
          <w:rFonts w:ascii="Times New Roman" w:hAnsi="Times New Roman"/>
          <w:spacing w:val="-13"/>
          <w:szCs w:val="22"/>
        </w:rPr>
        <w:t xml:space="preserve"> </w:t>
      </w:r>
      <w:r w:rsidRPr="00C8381C">
        <w:rPr>
          <w:rFonts w:ascii="Times New Roman" w:hAnsi="Times New Roman"/>
          <w:szCs w:val="22"/>
        </w:rPr>
        <w:t>policy</w:t>
      </w:r>
      <w:r w:rsidRPr="00C8381C">
        <w:rPr>
          <w:rFonts w:ascii="Times New Roman" w:hAnsi="Times New Roman"/>
          <w:spacing w:val="-12"/>
          <w:szCs w:val="22"/>
        </w:rPr>
        <w:t xml:space="preserve"> </w:t>
      </w:r>
      <w:r w:rsidRPr="00C8381C">
        <w:rPr>
          <w:rFonts w:ascii="Times New Roman" w:hAnsi="Times New Roman"/>
          <w:szCs w:val="22"/>
        </w:rPr>
        <w:t>of</w:t>
      </w:r>
      <w:r w:rsidRPr="00C8381C">
        <w:rPr>
          <w:rFonts w:ascii="Times New Roman" w:hAnsi="Times New Roman"/>
          <w:spacing w:val="-13"/>
          <w:szCs w:val="22"/>
        </w:rPr>
        <w:t xml:space="preserve"> </w:t>
      </w:r>
      <w:r w:rsidRPr="00C8381C">
        <w:rPr>
          <w:rFonts w:ascii="Times New Roman" w:hAnsi="Times New Roman"/>
          <w:szCs w:val="22"/>
        </w:rPr>
        <w:t>commercial</w:t>
      </w:r>
      <w:r w:rsidRPr="00C8381C">
        <w:rPr>
          <w:rFonts w:ascii="Times New Roman" w:hAnsi="Times New Roman"/>
          <w:spacing w:val="-13"/>
          <w:szCs w:val="22"/>
        </w:rPr>
        <w:t xml:space="preserve"> </w:t>
      </w:r>
      <w:r w:rsidRPr="00C8381C">
        <w:rPr>
          <w:rFonts w:ascii="Times New Roman" w:hAnsi="Times New Roman"/>
          <w:szCs w:val="22"/>
        </w:rPr>
        <w:t>public</w:t>
      </w:r>
      <w:r w:rsidRPr="00C8381C">
        <w:rPr>
          <w:rFonts w:ascii="Times New Roman" w:hAnsi="Times New Roman"/>
          <w:spacing w:val="-12"/>
          <w:szCs w:val="22"/>
        </w:rPr>
        <w:t xml:space="preserve"> </w:t>
      </w:r>
      <w:r w:rsidRPr="00C8381C">
        <w:rPr>
          <w:rFonts w:ascii="Times New Roman" w:hAnsi="Times New Roman"/>
          <w:szCs w:val="22"/>
        </w:rPr>
        <w:t>liability</w:t>
      </w:r>
      <w:r w:rsidRPr="00C8381C">
        <w:rPr>
          <w:rFonts w:ascii="Times New Roman" w:hAnsi="Times New Roman"/>
          <w:spacing w:val="-12"/>
          <w:szCs w:val="22"/>
        </w:rPr>
        <w:t xml:space="preserve"> </w:t>
      </w:r>
      <w:r w:rsidRPr="00C8381C">
        <w:rPr>
          <w:rFonts w:ascii="Times New Roman" w:hAnsi="Times New Roman"/>
          <w:szCs w:val="22"/>
        </w:rPr>
        <w:t>and</w:t>
      </w:r>
      <w:r w:rsidRPr="00C8381C">
        <w:rPr>
          <w:rFonts w:ascii="Times New Roman" w:hAnsi="Times New Roman"/>
          <w:spacing w:val="-12"/>
          <w:szCs w:val="22"/>
        </w:rPr>
        <w:t xml:space="preserve"> </w:t>
      </w:r>
      <w:r w:rsidRPr="00C8381C">
        <w:rPr>
          <w:rFonts w:ascii="Times New Roman" w:hAnsi="Times New Roman"/>
          <w:szCs w:val="22"/>
        </w:rPr>
        <w:t>property damage insurance with respect to the Demised Premises, the Improvements and Tenant’s use, including steam boiler insurance if applicable, with limits of $1,000,000. per occurrence for personal injury and property damage. Landlord shall be an additional named insured in such policy.</w:t>
      </w:r>
    </w:p>
    <w:p w14:paraId="08B0E714" w14:textId="77777777" w:rsidR="00C8381C" w:rsidRPr="00C8381C" w:rsidRDefault="00C8381C">
      <w:pPr>
        <w:widowControl w:val="0"/>
        <w:numPr>
          <w:ilvl w:val="1"/>
          <w:numId w:val="21"/>
        </w:numPr>
        <w:tabs>
          <w:tab w:val="left" w:pos="2260"/>
        </w:tabs>
        <w:autoSpaceDE w:val="0"/>
        <w:autoSpaceDN w:val="0"/>
        <w:spacing w:before="10"/>
        <w:ind w:right="118" w:firstLine="1440"/>
        <w:jc w:val="both"/>
        <w:rPr>
          <w:rFonts w:ascii="Times New Roman" w:hAnsi="Times New Roman"/>
          <w:sz w:val="23"/>
          <w:szCs w:val="22"/>
        </w:rPr>
      </w:pPr>
      <w:r w:rsidRPr="00C8381C">
        <w:rPr>
          <w:rFonts w:ascii="Times New Roman" w:hAnsi="Times New Roman"/>
          <w:i/>
          <w:szCs w:val="22"/>
        </w:rPr>
        <w:t xml:space="preserve">Casualty Insurance. </w:t>
      </w:r>
      <w:r w:rsidRPr="00C8381C">
        <w:rPr>
          <w:rFonts w:ascii="Times New Roman" w:hAnsi="Times New Roman"/>
          <w:szCs w:val="22"/>
        </w:rPr>
        <w:t>Tenant agrees to carry, at its expense, insurance against fire, vandalism, windstorm, malicious mischief, and other such perils as are from time to time included in a standard “all risk” insurance policy with extended coverage endorsement, insuring the Demised Premises, the Improvements and Tenant’s Property in an amount equal to the full replacement cost thereof and to furnish Landlord, upon request from Landlord, with a certificate evidencing such coverages. Tenant</w:t>
      </w:r>
      <w:r w:rsidRPr="00C8381C">
        <w:rPr>
          <w:rFonts w:ascii="Times New Roman" w:hAnsi="Times New Roman"/>
          <w:spacing w:val="-12"/>
          <w:szCs w:val="22"/>
        </w:rPr>
        <w:t xml:space="preserve"> </w:t>
      </w:r>
      <w:r w:rsidRPr="00C8381C">
        <w:rPr>
          <w:rFonts w:ascii="Times New Roman" w:hAnsi="Times New Roman"/>
          <w:szCs w:val="22"/>
        </w:rPr>
        <w:t>has</w:t>
      </w:r>
      <w:r w:rsidRPr="00C8381C">
        <w:rPr>
          <w:rFonts w:ascii="Times New Roman" w:hAnsi="Times New Roman"/>
          <w:spacing w:val="-13"/>
          <w:szCs w:val="22"/>
        </w:rPr>
        <w:t xml:space="preserve"> </w:t>
      </w:r>
      <w:r w:rsidRPr="00C8381C">
        <w:rPr>
          <w:rFonts w:ascii="Times New Roman" w:hAnsi="Times New Roman"/>
          <w:szCs w:val="22"/>
        </w:rPr>
        <w:t>an</w:t>
      </w:r>
      <w:r w:rsidRPr="00C8381C">
        <w:rPr>
          <w:rFonts w:ascii="Times New Roman" w:hAnsi="Times New Roman"/>
          <w:spacing w:val="-12"/>
          <w:szCs w:val="22"/>
        </w:rPr>
        <w:t xml:space="preserve"> </w:t>
      </w:r>
      <w:r w:rsidRPr="00C8381C">
        <w:rPr>
          <w:rFonts w:ascii="Times New Roman" w:hAnsi="Times New Roman"/>
          <w:szCs w:val="22"/>
        </w:rPr>
        <w:t>obligation</w:t>
      </w:r>
      <w:r w:rsidRPr="00C8381C">
        <w:rPr>
          <w:rFonts w:ascii="Times New Roman" w:hAnsi="Times New Roman"/>
          <w:spacing w:val="-12"/>
          <w:szCs w:val="22"/>
        </w:rPr>
        <w:t xml:space="preserve"> </w:t>
      </w:r>
      <w:r w:rsidRPr="00C8381C">
        <w:rPr>
          <w:rFonts w:ascii="Times New Roman" w:hAnsi="Times New Roman"/>
          <w:szCs w:val="22"/>
        </w:rPr>
        <w:t>to</w:t>
      </w:r>
      <w:r w:rsidRPr="00C8381C">
        <w:rPr>
          <w:rFonts w:ascii="Times New Roman" w:hAnsi="Times New Roman"/>
          <w:spacing w:val="-12"/>
          <w:szCs w:val="22"/>
        </w:rPr>
        <w:t xml:space="preserve"> </w:t>
      </w:r>
      <w:r w:rsidRPr="00C8381C">
        <w:rPr>
          <w:rFonts w:ascii="Times New Roman" w:hAnsi="Times New Roman"/>
          <w:szCs w:val="22"/>
        </w:rPr>
        <w:t>repair</w:t>
      </w:r>
      <w:r w:rsidRPr="00C8381C">
        <w:rPr>
          <w:rFonts w:ascii="Times New Roman" w:hAnsi="Times New Roman"/>
          <w:spacing w:val="-13"/>
          <w:szCs w:val="22"/>
        </w:rPr>
        <w:t xml:space="preserve"> </w:t>
      </w:r>
      <w:r w:rsidRPr="00C8381C">
        <w:rPr>
          <w:rFonts w:ascii="Times New Roman" w:hAnsi="Times New Roman"/>
          <w:szCs w:val="22"/>
        </w:rPr>
        <w:t>or</w:t>
      </w:r>
      <w:r w:rsidRPr="00C8381C">
        <w:rPr>
          <w:rFonts w:ascii="Times New Roman" w:hAnsi="Times New Roman"/>
          <w:spacing w:val="-12"/>
          <w:szCs w:val="22"/>
        </w:rPr>
        <w:t xml:space="preserve"> </w:t>
      </w:r>
      <w:r w:rsidRPr="00C8381C">
        <w:rPr>
          <w:rFonts w:ascii="Times New Roman" w:hAnsi="Times New Roman"/>
          <w:szCs w:val="22"/>
        </w:rPr>
        <w:t>restore</w:t>
      </w:r>
      <w:r w:rsidRPr="00C8381C">
        <w:rPr>
          <w:rFonts w:ascii="Times New Roman" w:hAnsi="Times New Roman"/>
          <w:spacing w:val="-12"/>
          <w:szCs w:val="22"/>
        </w:rPr>
        <w:t xml:space="preserve"> </w:t>
      </w:r>
      <w:r w:rsidRPr="00C8381C">
        <w:rPr>
          <w:rFonts w:ascii="Times New Roman" w:hAnsi="Times New Roman"/>
          <w:szCs w:val="22"/>
        </w:rPr>
        <w:t>the</w:t>
      </w:r>
      <w:r w:rsidRPr="00C8381C">
        <w:rPr>
          <w:rFonts w:ascii="Times New Roman" w:hAnsi="Times New Roman"/>
          <w:spacing w:val="-13"/>
          <w:szCs w:val="22"/>
        </w:rPr>
        <w:t xml:space="preserve"> </w:t>
      </w:r>
      <w:r w:rsidRPr="00C8381C">
        <w:rPr>
          <w:rFonts w:ascii="Times New Roman" w:hAnsi="Times New Roman"/>
          <w:szCs w:val="22"/>
        </w:rPr>
        <w:t>Improvements,</w:t>
      </w:r>
      <w:r w:rsidRPr="00C8381C">
        <w:rPr>
          <w:rFonts w:ascii="Times New Roman" w:hAnsi="Times New Roman"/>
          <w:spacing w:val="-12"/>
          <w:szCs w:val="22"/>
        </w:rPr>
        <w:t xml:space="preserve"> and </w:t>
      </w:r>
      <w:r w:rsidRPr="00C8381C">
        <w:rPr>
          <w:rFonts w:ascii="Times New Roman" w:hAnsi="Times New Roman"/>
          <w:szCs w:val="22"/>
        </w:rPr>
        <w:t>all</w:t>
      </w:r>
      <w:r w:rsidRPr="00C8381C">
        <w:rPr>
          <w:rFonts w:ascii="Times New Roman" w:hAnsi="Times New Roman"/>
          <w:spacing w:val="-12"/>
          <w:szCs w:val="22"/>
        </w:rPr>
        <w:t xml:space="preserve"> </w:t>
      </w:r>
      <w:r w:rsidRPr="00C8381C">
        <w:rPr>
          <w:rFonts w:ascii="Times New Roman" w:hAnsi="Times New Roman"/>
          <w:szCs w:val="22"/>
        </w:rPr>
        <w:t>insurance</w:t>
      </w:r>
      <w:r w:rsidRPr="00C8381C">
        <w:rPr>
          <w:rFonts w:ascii="Times New Roman" w:hAnsi="Times New Roman"/>
          <w:spacing w:val="-12"/>
          <w:szCs w:val="22"/>
        </w:rPr>
        <w:t xml:space="preserve"> </w:t>
      </w:r>
      <w:r w:rsidRPr="00C8381C">
        <w:rPr>
          <w:rFonts w:ascii="Times New Roman" w:hAnsi="Times New Roman"/>
          <w:szCs w:val="22"/>
        </w:rPr>
        <w:t>proceeds</w:t>
      </w:r>
      <w:r w:rsidRPr="00C8381C">
        <w:rPr>
          <w:rFonts w:ascii="Times New Roman" w:hAnsi="Times New Roman"/>
          <w:spacing w:val="-13"/>
          <w:szCs w:val="22"/>
        </w:rPr>
        <w:t xml:space="preserve"> </w:t>
      </w:r>
      <w:r w:rsidRPr="00C8381C">
        <w:rPr>
          <w:rFonts w:ascii="Times New Roman" w:hAnsi="Times New Roman"/>
          <w:szCs w:val="22"/>
        </w:rPr>
        <w:t>made</w:t>
      </w:r>
      <w:r w:rsidRPr="00C8381C">
        <w:rPr>
          <w:rFonts w:ascii="Times New Roman" w:hAnsi="Times New Roman"/>
          <w:spacing w:val="-11"/>
          <w:szCs w:val="22"/>
        </w:rPr>
        <w:t xml:space="preserve"> </w:t>
      </w:r>
      <w:r w:rsidRPr="00C8381C">
        <w:rPr>
          <w:rFonts w:ascii="Times New Roman" w:hAnsi="Times New Roman"/>
          <w:szCs w:val="22"/>
        </w:rPr>
        <w:t>available</w:t>
      </w:r>
      <w:r w:rsidRPr="00C8381C">
        <w:rPr>
          <w:rFonts w:ascii="Times New Roman" w:hAnsi="Times New Roman"/>
          <w:spacing w:val="-11"/>
          <w:szCs w:val="22"/>
        </w:rPr>
        <w:t xml:space="preserve"> </w:t>
      </w:r>
      <w:r w:rsidRPr="00C8381C">
        <w:rPr>
          <w:rFonts w:ascii="Times New Roman" w:hAnsi="Times New Roman"/>
          <w:szCs w:val="22"/>
        </w:rPr>
        <w:t>to</w:t>
      </w:r>
      <w:r w:rsidRPr="00C8381C">
        <w:rPr>
          <w:rFonts w:ascii="Times New Roman" w:hAnsi="Times New Roman"/>
          <w:spacing w:val="-11"/>
          <w:szCs w:val="22"/>
        </w:rPr>
        <w:t xml:space="preserve"> </w:t>
      </w:r>
      <w:r w:rsidRPr="00C8381C">
        <w:rPr>
          <w:rFonts w:ascii="Times New Roman" w:hAnsi="Times New Roman"/>
          <w:szCs w:val="22"/>
        </w:rPr>
        <w:t>Tenant</w:t>
      </w:r>
      <w:r w:rsidRPr="00C8381C">
        <w:rPr>
          <w:rFonts w:ascii="Times New Roman" w:hAnsi="Times New Roman"/>
          <w:spacing w:val="-11"/>
          <w:szCs w:val="22"/>
        </w:rPr>
        <w:t xml:space="preserve"> </w:t>
      </w:r>
      <w:r w:rsidRPr="00C8381C">
        <w:rPr>
          <w:rFonts w:ascii="Times New Roman" w:hAnsi="Times New Roman"/>
          <w:szCs w:val="22"/>
        </w:rPr>
        <w:t>shall</w:t>
      </w:r>
      <w:r w:rsidRPr="00C8381C">
        <w:rPr>
          <w:rFonts w:ascii="Times New Roman" w:hAnsi="Times New Roman"/>
          <w:spacing w:val="-11"/>
          <w:szCs w:val="22"/>
        </w:rPr>
        <w:t xml:space="preserve"> </w:t>
      </w:r>
      <w:r w:rsidRPr="00C8381C">
        <w:rPr>
          <w:rFonts w:ascii="Times New Roman" w:hAnsi="Times New Roman"/>
          <w:szCs w:val="22"/>
        </w:rPr>
        <w:t>be</w:t>
      </w:r>
      <w:r w:rsidRPr="00C8381C">
        <w:rPr>
          <w:rFonts w:ascii="Times New Roman" w:hAnsi="Times New Roman"/>
          <w:spacing w:val="-11"/>
          <w:szCs w:val="22"/>
        </w:rPr>
        <w:t xml:space="preserve"> </w:t>
      </w:r>
      <w:r w:rsidRPr="00C8381C">
        <w:rPr>
          <w:rFonts w:ascii="Times New Roman" w:hAnsi="Times New Roman"/>
          <w:szCs w:val="22"/>
        </w:rPr>
        <w:t>used</w:t>
      </w:r>
      <w:r w:rsidRPr="00C8381C">
        <w:rPr>
          <w:rFonts w:ascii="Times New Roman" w:hAnsi="Times New Roman"/>
          <w:spacing w:val="-11"/>
          <w:szCs w:val="22"/>
        </w:rPr>
        <w:t xml:space="preserve"> </w:t>
      </w:r>
      <w:r w:rsidRPr="00C8381C">
        <w:rPr>
          <w:rFonts w:ascii="Times New Roman" w:hAnsi="Times New Roman"/>
          <w:szCs w:val="22"/>
        </w:rPr>
        <w:t>by</w:t>
      </w:r>
      <w:r w:rsidRPr="00C8381C">
        <w:rPr>
          <w:rFonts w:ascii="Times New Roman" w:hAnsi="Times New Roman"/>
          <w:spacing w:val="-12"/>
          <w:szCs w:val="22"/>
        </w:rPr>
        <w:t xml:space="preserve"> </w:t>
      </w:r>
      <w:r w:rsidRPr="00C8381C">
        <w:rPr>
          <w:rFonts w:ascii="Times New Roman" w:hAnsi="Times New Roman"/>
          <w:szCs w:val="22"/>
        </w:rPr>
        <w:t>Tenant</w:t>
      </w:r>
      <w:r w:rsidRPr="00C8381C">
        <w:rPr>
          <w:rFonts w:ascii="Times New Roman" w:hAnsi="Times New Roman"/>
          <w:spacing w:val="-11"/>
          <w:szCs w:val="22"/>
        </w:rPr>
        <w:t xml:space="preserve"> </w:t>
      </w:r>
      <w:r w:rsidRPr="00C8381C">
        <w:rPr>
          <w:rFonts w:ascii="Times New Roman" w:hAnsi="Times New Roman"/>
          <w:szCs w:val="22"/>
        </w:rPr>
        <w:t>for</w:t>
      </w:r>
      <w:r w:rsidRPr="00C8381C">
        <w:rPr>
          <w:rFonts w:ascii="Times New Roman" w:hAnsi="Times New Roman"/>
          <w:spacing w:val="-11"/>
          <w:szCs w:val="22"/>
        </w:rPr>
        <w:t xml:space="preserve"> </w:t>
      </w:r>
      <w:r w:rsidRPr="00C8381C">
        <w:rPr>
          <w:rFonts w:ascii="Times New Roman" w:hAnsi="Times New Roman"/>
          <w:szCs w:val="22"/>
        </w:rPr>
        <w:t>repair</w:t>
      </w:r>
      <w:r w:rsidRPr="00C8381C">
        <w:rPr>
          <w:rFonts w:ascii="Times New Roman" w:hAnsi="Times New Roman"/>
          <w:spacing w:val="-11"/>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restoration</w:t>
      </w:r>
      <w:r w:rsidRPr="00C8381C">
        <w:rPr>
          <w:rFonts w:ascii="Times New Roman" w:hAnsi="Times New Roman"/>
          <w:spacing w:val="-12"/>
          <w:szCs w:val="22"/>
        </w:rPr>
        <w:t xml:space="preserve"> </w:t>
      </w:r>
      <w:r w:rsidRPr="00C8381C">
        <w:rPr>
          <w:rFonts w:ascii="Times New Roman" w:hAnsi="Times New Roman"/>
          <w:szCs w:val="22"/>
        </w:rPr>
        <w:t>of</w:t>
      </w:r>
      <w:r w:rsidRPr="00C8381C">
        <w:rPr>
          <w:rFonts w:ascii="Times New Roman" w:hAnsi="Times New Roman"/>
          <w:spacing w:val="-11"/>
          <w:szCs w:val="22"/>
        </w:rPr>
        <w:t xml:space="preserve"> </w:t>
      </w:r>
      <w:r w:rsidRPr="00C8381C">
        <w:rPr>
          <w:rFonts w:ascii="Times New Roman" w:hAnsi="Times New Roman"/>
          <w:szCs w:val="22"/>
        </w:rPr>
        <w:t xml:space="preserve">Improvements. </w:t>
      </w:r>
    </w:p>
    <w:p w14:paraId="059DA264"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Policy Requirements. </w:t>
      </w:r>
      <w:r w:rsidRPr="00C8381C">
        <w:rPr>
          <w:rFonts w:ascii="Times New Roman" w:hAnsi="Times New Roman"/>
          <w:szCs w:val="22"/>
        </w:rPr>
        <w:t>The company or companies writing any insurance which Tenant is required to take out and maintain or cause to be taken out or maintained</w:t>
      </w:r>
      <w:r w:rsidRPr="00C8381C">
        <w:rPr>
          <w:rFonts w:ascii="Times New Roman" w:hAnsi="Times New Roman"/>
          <w:spacing w:val="-43"/>
          <w:szCs w:val="22"/>
        </w:rPr>
        <w:t xml:space="preserve"> </w:t>
      </w:r>
      <w:r w:rsidRPr="00C8381C">
        <w:rPr>
          <w:rFonts w:ascii="Times New Roman" w:hAnsi="Times New Roman"/>
          <w:szCs w:val="22"/>
        </w:rPr>
        <w:t xml:space="preserve">pursuant to this Lease, as well as the form of such insurance, </w:t>
      </w:r>
      <w:proofErr w:type="gramStart"/>
      <w:r w:rsidRPr="00C8381C">
        <w:rPr>
          <w:rFonts w:ascii="Times New Roman" w:hAnsi="Times New Roman"/>
          <w:szCs w:val="22"/>
        </w:rPr>
        <w:t>shall at all times</w:t>
      </w:r>
      <w:proofErr w:type="gramEnd"/>
      <w:r w:rsidRPr="00C8381C">
        <w:rPr>
          <w:rFonts w:ascii="Times New Roman" w:hAnsi="Times New Roman"/>
          <w:szCs w:val="22"/>
        </w:rPr>
        <w:t xml:space="preserve"> be subject to Landlord’s reasonable, good faith approval, which approval by Landlord shall not be unreasonably withheld, delayed or conditioned. Each policy evidencing such insurance shall name Landlord and/or its designee as additional insured(s) (or, in the case of mortgagees, as mortgagee under a standard mortgage clause) and shall also contain a provision by which the insurer agrees that such policy shall not be canceled except after thirty (30) days written notice to Landlord or its designee. A copy of each paid policy evidencing such insurance or a certificate of insurance certifying as to the issuance of such policy shall be delivered to Landlord prior to commencement of Tenant’s work</w:t>
      </w:r>
      <w:r w:rsidRPr="00C8381C">
        <w:rPr>
          <w:rFonts w:ascii="Times New Roman" w:hAnsi="Times New Roman"/>
          <w:spacing w:val="21"/>
          <w:szCs w:val="22"/>
        </w:rPr>
        <w:t xml:space="preserve"> </w:t>
      </w:r>
      <w:r w:rsidRPr="00C8381C">
        <w:rPr>
          <w:rFonts w:ascii="Times New Roman" w:hAnsi="Times New Roman"/>
          <w:szCs w:val="22"/>
        </w:rPr>
        <w:t>on</w:t>
      </w:r>
      <w:r w:rsidRPr="00C8381C">
        <w:rPr>
          <w:rFonts w:ascii="Times New Roman" w:hAnsi="Times New Roman"/>
          <w:spacing w:val="21"/>
          <w:szCs w:val="22"/>
        </w:rPr>
        <w:t xml:space="preserve"> </w:t>
      </w:r>
      <w:r w:rsidRPr="00C8381C">
        <w:rPr>
          <w:rFonts w:ascii="Times New Roman" w:hAnsi="Times New Roman"/>
          <w:szCs w:val="22"/>
        </w:rPr>
        <w:t>the</w:t>
      </w:r>
      <w:r w:rsidRPr="00C8381C">
        <w:rPr>
          <w:rFonts w:ascii="Times New Roman" w:hAnsi="Times New Roman"/>
          <w:spacing w:val="21"/>
          <w:szCs w:val="22"/>
        </w:rPr>
        <w:t xml:space="preserve"> </w:t>
      </w:r>
      <w:r w:rsidRPr="00C8381C">
        <w:rPr>
          <w:rFonts w:ascii="Times New Roman" w:hAnsi="Times New Roman"/>
          <w:szCs w:val="22"/>
        </w:rPr>
        <w:t>Demised</w:t>
      </w:r>
      <w:r w:rsidRPr="00C8381C">
        <w:rPr>
          <w:rFonts w:ascii="Times New Roman" w:hAnsi="Times New Roman"/>
          <w:spacing w:val="21"/>
          <w:szCs w:val="22"/>
        </w:rPr>
        <w:t xml:space="preserve"> </w:t>
      </w:r>
      <w:r w:rsidRPr="00C8381C">
        <w:rPr>
          <w:rFonts w:ascii="Times New Roman" w:hAnsi="Times New Roman"/>
          <w:szCs w:val="22"/>
        </w:rPr>
        <w:t>Premises</w:t>
      </w:r>
      <w:r w:rsidRPr="00C8381C">
        <w:rPr>
          <w:rFonts w:ascii="Times New Roman" w:hAnsi="Times New Roman"/>
          <w:spacing w:val="21"/>
          <w:szCs w:val="22"/>
        </w:rPr>
        <w:t xml:space="preserve"> </w:t>
      </w:r>
      <w:r w:rsidRPr="00C8381C">
        <w:rPr>
          <w:rFonts w:ascii="Times New Roman" w:hAnsi="Times New Roman"/>
          <w:szCs w:val="22"/>
        </w:rPr>
        <w:t>and,</w:t>
      </w:r>
      <w:r w:rsidRPr="00C8381C">
        <w:rPr>
          <w:rFonts w:ascii="Times New Roman" w:hAnsi="Times New Roman"/>
          <w:spacing w:val="21"/>
          <w:szCs w:val="22"/>
        </w:rPr>
        <w:t xml:space="preserve"> </w:t>
      </w:r>
      <w:r w:rsidRPr="00C8381C">
        <w:rPr>
          <w:rFonts w:ascii="Times New Roman" w:hAnsi="Times New Roman"/>
          <w:szCs w:val="22"/>
        </w:rPr>
        <w:t>upon</w:t>
      </w:r>
      <w:r w:rsidRPr="00C8381C">
        <w:rPr>
          <w:rFonts w:ascii="Times New Roman" w:hAnsi="Times New Roman"/>
          <w:spacing w:val="22"/>
          <w:szCs w:val="22"/>
        </w:rPr>
        <w:t xml:space="preserve"> </w:t>
      </w:r>
      <w:r w:rsidRPr="00C8381C">
        <w:rPr>
          <w:rFonts w:ascii="Times New Roman" w:hAnsi="Times New Roman"/>
          <w:szCs w:val="22"/>
        </w:rPr>
        <w:t>renewals,</w:t>
      </w:r>
      <w:r w:rsidRPr="00C8381C">
        <w:rPr>
          <w:rFonts w:ascii="Times New Roman" w:hAnsi="Times New Roman"/>
          <w:spacing w:val="21"/>
          <w:szCs w:val="22"/>
        </w:rPr>
        <w:t xml:space="preserve"> </w:t>
      </w:r>
      <w:r w:rsidRPr="00C8381C">
        <w:rPr>
          <w:rFonts w:ascii="Times New Roman" w:hAnsi="Times New Roman"/>
          <w:szCs w:val="22"/>
        </w:rPr>
        <w:t>not</w:t>
      </w:r>
      <w:r w:rsidRPr="00C8381C">
        <w:rPr>
          <w:rFonts w:ascii="Times New Roman" w:hAnsi="Times New Roman"/>
          <w:spacing w:val="21"/>
          <w:szCs w:val="22"/>
        </w:rPr>
        <w:t xml:space="preserve"> </w:t>
      </w:r>
      <w:r w:rsidRPr="00C8381C">
        <w:rPr>
          <w:rFonts w:ascii="Times New Roman" w:hAnsi="Times New Roman"/>
          <w:szCs w:val="22"/>
        </w:rPr>
        <w:t>less</w:t>
      </w:r>
      <w:r w:rsidRPr="00C8381C">
        <w:rPr>
          <w:rFonts w:ascii="Times New Roman" w:hAnsi="Times New Roman"/>
          <w:spacing w:val="21"/>
          <w:szCs w:val="22"/>
        </w:rPr>
        <w:t xml:space="preserve"> </w:t>
      </w:r>
      <w:r w:rsidRPr="00C8381C">
        <w:rPr>
          <w:rFonts w:ascii="Times New Roman" w:hAnsi="Times New Roman"/>
          <w:szCs w:val="22"/>
        </w:rPr>
        <w:t>than</w:t>
      </w:r>
      <w:r w:rsidRPr="00C8381C">
        <w:rPr>
          <w:rFonts w:ascii="Times New Roman" w:hAnsi="Times New Roman"/>
          <w:spacing w:val="21"/>
          <w:szCs w:val="22"/>
        </w:rPr>
        <w:t xml:space="preserve"> </w:t>
      </w:r>
      <w:r w:rsidRPr="00C8381C">
        <w:rPr>
          <w:rFonts w:ascii="Times New Roman" w:hAnsi="Times New Roman"/>
          <w:szCs w:val="22"/>
        </w:rPr>
        <w:t>fifteen</w:t>
      </w:r>
      <w:r w:rsidRPr="00C8381C">
        <w:rPr>
          <w:rFonts w:ascii="Times New Roman" w:hAnsi="Times New Roman"/>
          <w:spacing w:val="21"/>
          <w:szCs w:val="22"/>
        </w:rPr>
        <w:t xml:space="preserve"> </w:t>
      </w:r>
      <w:r w:rsidRPr="00C8381C">
        <w:rPr>
          <w:rFonts w:ascii="Times New Roman" w:hAnsi="Times New Roman"/>
          <w:szCs w:val="22"/>
        </w:rPr>
        <w:t>(15)</w:t>
      </w:r>
      <w:r w:rsidRPr="00C8381C">
        <w:rPr>
          <w:rFonts w:ascii="Times New Roman" w:hAnsi="Times New Roman"/>
          <w:spacing w:val="21"/>
          <w:szCs w:val="22"/>
        </w:rPr>
        <w:t xml:space="preserve"> </w:t>
      </w:r>
      <w:r w:rsidRPr="00C8381C">
        <w:rPr>
          <w:rFonts w:ascii="Times New Roman" w:hAnsi="Times New Roman"/>
          <w:szCs w:val="22"/>
        </w:rPr>
        <w:t>days</w:t>
      </w:r>
      <w:r w:rsidRPr="00C8381C">
        <w:rPr>
          <w:rFonts w:ascii="Times New Roman" w:hAnsi="Times New Roman"/>
          <w:spacing w:val="21"/>
          <w:szCs w:val="22"/>
        </w:rPr>
        <w:t xml:space="preserve"> </w:t>
      </w:r>
      <w:r w:rsidRPr="00C8381C">
        <w:rPr>
          <w:rFonts w:ascii="Times New Roman" w:hAnsi="Times New Roman"/>
          <w:szCs w:val="22"/>
        </w:rPr>
        <w:t>prior</w:t>
      </w:r>
      <w:r w:rsidRPr="00C8381C">
        <w:rPr>
          <w:rFonts w:ascii="Times New Roman" w:hAnsi="Times New Roman"/>
          <w:spacing w:val="22"/>
          <w:szCs w:val="22"/>
        </w:rPr>
        <w:t xml:space="preserve"> </w:t>
      </w:r>
      <w:r w:rsidRPr="00C8381C">
        <w:rPr>
          <w:rFonts w:ascii="Times New Roman" w:hAnsi="Times New Roman"/>
          <w:szCs w:val="22"/>
        </w:rPr>
        <w:t>to</w:t>
      </w:r>
      <w:r w:rsidRPr="00C8381C">
        <w:rPr>
          <w:rFonts w:ascii="Times New Roman" w:hAnsi="Times New Roman"/>
          <w:spacing w:val="21"/>
          <w:szCs w:val="22"/>
        </w:rPr>
        <w:t xml:space="preserve"> </w:t>
      </w:r>
      <w:r w:rsidRPr="00C8381C">
        <w:rPr>
          <w:rFonts w:ascii="Times New Roman" w:hAnsi="Times New Roman"/>
          <w:szCs w:val="22"/>
        </w:rPr>
        <w:t>the</w:t>
      </w:r>
    </w:p>
    <w:p w14:paraId="0B6B8BAE"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37DA5247" w14:textId="77777777" w:rsidR="00C8381C" w:rsidRPr="00C8381C" w:rsidRDefault="00C8381C" w:rsidP="00C8381C">
      <w:pPr>
        <w:widowControl w:val="0"/>
        <w:autoSpaceDE w:val="0"/>
        <w:autoSpaceDN w:val="0"/>
        <w:spacing w:before="76"/>
        <w:ind w:right="118"/>
        <w:jc w:val="both"/>
        <w:rPr>
          <w:rFonts w:ascii="Times New Roman" w:hAnsi="Times New Roman"/>
        </w:rPr>
      </w:pPr>
      <w:r w:rsidRPr="00C8381C">
        <w:rPr>
          <w:rFonts w:ascii="Times New Roman" w:hAnsi="Times New Roman"/>
        </w:rPr>
        <w:lastRenderedPageBreak/>
        <w:t>expiration</w:t>
      </w:r>
      <w:r w:rsidRPr="00C8381C">
        <w:rPr>
          <w:rFonts w:ascii="Times New Roman" w:hAnsi="Times New Roman"/>
          <w:spacing w:val="-12"/>
        </w:rPr>
        <w:t xml:space="preserve"> </w:t>
      </w:r>
      <w:r w:rsidRPr="00C8381C">
        <w:rPr>
          <w:rFonts w:ascii="Times New Roman" w:hAnsi="Times New Roman"/>
        </w:rPr>
        <w:t>of</w:t>
      </w:r>
      <w:r w:rsidRPr="00C8381C">
        <w:rPr>
          <w:rFonts w:ascii="Times New Roman" w:hAnsi="Times New Roman"/>
          <w:spacing w:val="-11"/>
        </w:rPr>
        <w:t xml:space="preserve"> </w:t>
      </w:r>
      <w:r w:rsidRPr="00C8381C">
        <w:rPr>
          <w:rFonts w:ascii="Times New Roman" w:hAnsi="Times New Roman"/>
        </w:rPr>
        <w:t>such</w:t>
      </w:r>
      <w:r w:rsidRPr="00C8381C">
        <w:rPr>
          <w:rFonts w:ascii="Times New Roman" w:hAnsi="Times New Roman"/>
          <w:spacing w:val="-11"/>
        </w:rPr>
        <w:t xml:space="preserve"> </w:t>
      </w:r>
      <w:r w:rsidRPr="00C8381C">
        <w:rPr>
          <w:rFonts w:ascii="Times New Roman" w:hAnsi="Times New Roman"/>
        </w:rPr>
        <w:t>coverage.</w:t>
      </w:r>
      <w:r w:rsidRPr="00C8381C">
        <w:rPr>
          <w:rFonts w:ascii="Times New Roman" w:hAnsi="Times New Roman"/>
          <w:spacing w:val="-11"/>
        </w:rPr>
        <w:t xml:space="preserve"> </w:t>
      </w:r>
      <w:r w:rsidRPr="00C8381C">
        <w:rPr>
          <w:rFonts w:ascii="Times New Roman" w:hAnsi="Times New Roman"/>
        </w:rPr>
        <w:t>If</w:t>
      </w:r>
      <w:r w:rsidRPr="00C8381C">
        <w:rPr>
          <w:rFonts w:ascii="Times New Roman" w:hAnsi="Times New Roman"/>
          <w:spacing w:val="-12"/>
        </w:rPr>
        <w:t xml:space="preserve"> </w:t>
      </w:r>
      <w:r w:rsidRPr="00C8381C">
        <w:rPr>
          <w:rFonts w:ascii="Times New Roman" w:hAnsi="Times New Roman"/>
        </w:rPr>
        <w:t>Tenant</w:t>
      </w:r>
      <w:r w:rsidRPr="00C8381C">
        <w:rPr>
          <w:rFonts w:ascii="Times New Roman" w:hAnsi="Times New Roman"/>
          <w:spacing w:val="-11"/>
        </w:rPr>
        <w:t xml:space="preserve"> </w:t>
      </w:r>
      <w:r w:rsidRPr="00C8381C">
        <w:rPr>
          <w:rFonts w:ascii="Times New Roman" w:hAnsi="Times New Roman"/>
        </w:rPr>
        <w:t>shall</w:t>
      </w:r>
      <w:r w:rsidRPr="00C8381C">
        <w:rPr>
          <w:rFonts w:ascii="Times New Roman" w:hAnsi="Times New Roman"/>
          <w:spacing w:val="-11"/>
        </w:rPr>
        <w:t xml:space="preserve"> </w:t>
      </w:r>
      <w:r w:rsidRPr="00C8381C">
        <w:rPr>
          <w:rFonts w:ascii="Times New Roman" w:hAnsi="Times New Roman"/>
        </w:rPr>
        <w:t>fail</w:t>
      </w:r>
      <w:r w:rsidRPr="00C8381C">
        <w:rPr>
          <w:rFonts w:ascii="Times New Roman" w:hAnsi="Times New Roman"/>
          <w:spacing w:val="-11"/>
        </w:rPr>
        <w:t xml:space="preserve"> </w:t>
      </w:r>
      <w:r w:rsidRPr="00C8381C">
        <w:rPr>
          <w:rFonts w:ascii="Times New Roman" w:hAnsi="Times New Roman"/>
        </w:rPr>
        <w:t>to</w:t>
      </w:r>
      <w:r w:rsidRPr="00C8381C">
        <w:rPr>
          <w:rFonts w:ascii="Times New Roman" w:hAnsi="Times New Roman"/>
          <w:spacing w:val="-11"/>
        </w:rPr>
        <w:t xml:space="preserve"> </w:t>
      </w:r>
      <w:r w:rsidRPr="00C8381C">
        <w:rPr>
          <w:rFonts w:ascii="Times New Roman" w:hAnsi="Times New Roman"/>
        </w:rPr>
        <w:t>perform</w:t>
      </w:r>
      <w:r w:rsidRPr="00C8381C">
        <w:rPr>
          <w:rFonts w:ascii="Times New Roman" w:hAnsi="Times New Roman"/>
          <w:spacing w:val="-12"/>
        </w:rPr>
        <w:t xml:space="preserve"> </w:t>
      </w:r>
      <w:r w:rsidRPr="00C8381C">
        <w:rPr>
          <w:rFonts w:ascii="Times New Roman" w:hAnsi="Times New Roman"/>
        </w:rPr>
        <w:t>any</w:t>
      </w:r>
      <w:r w:rsidRPr="00C8381C">
        <w:rPr>
          <w:rFonts w:ascii="Times New Roman" w:hAnsi="Times New Roman"/>
          <w:spacing w:val="-11"/>
        </w:rPr>
        <w:t xml:space="preserve"> </w:t>
      </w:r>
      <w:r w:rsidRPr="00C8381C">
        <w:rPr>
          <w:rFonts w:ascii="Times New Roman" w:hAnsi="Times New Roman"/>
        </w:rPr>
        <w:t>of</w:t>
      </w:r>
      <w:r w:rsidRPr="00C8381C">
        <w:rPr>
          <w:rFonts w:ascii="Times New Roman" w:hAnsi="Times New Roman"/>
          <w:spacing w:val="-11"/>
        </w:rPr>
        <w:t xml:space="preserve"> </w:t>
      </w:r>
      <w:r w:rsidRPr="00C8381C">
        <w:rPr>
          <w:rFonts w:ascii="Times New Roman" w:hAnsi="Times New Roman"/>
        </w:rPr>
        <w:t>its</w:t>
      </w:r>
      <w:r w:rsidRPr="00C8381C">
        <w:rPr>
          <w:rFonts w:ascii="Times New Roman" w:hAnsi="Times New Roman"/>
          <w:spacing w:val="-11"/>
        </w:rPr>
        <w:t xml:space="preserve"> </w:t>
      </w:r>
      <w:r w:rsidRPr="00C8381C">
        <w:rPr>
          <w:rFonts w:ascii="Times New Roman" w:hAnsi="Times New Roman"/>
        </w:rPr>
        <w:t>obligations</w:t>
      </w:r>
      <w:r w:rsidRPr="00C8381C">
        <w:rPr>
          <w:rFonts w:ascii="Times New Roman" w:hAnsi="Times New Roman"/>
          <w:spacing w:val="-11"/>
        </w:rPr>
        <w:t xml:space="preserve"> </w:t>
      </w:r>
      <w:r w:rsidRPr="00C8381C">
        <w:rPr>
          <w:rFonts w:ascii="Times New Roman" w:hAnsi="Times New Roman"/>
        </w:rPr>
        <w:t>under</w:t>
      </w:r>
      <w:r w:rsidRPr="00C8381C">
        <w:rPr>
          <w:rFonts w:ascii="Times New Roman" w:hAnsi="Times New Roman"/>
          <w:spacing w:val="-12"/>
        </w:rPr>
        <w:t xml:space="preserve"> </w:t>
      </w:r>
      <w:r w:rsidRPr="00C8381C">
        <w:rPr>
          <w:rFonts w:ascii="Times New Roman" w:hAnsi="Times New Roman"/>
        </w:rPr>
        <w:t>this</w:t>
      </w:r>
      <w:r w:rsidRPr="00C8381C">
        <w:rPr>
          <w:rFonts w:ascii="Times New Roman" w:hAnsi="Times New Roman"/>
          <w:spacing w:val="-10"/>
        </w:rPr>
        <w:t xml:space="preserve"> </w:t>
      </w:r>
      <w:r w:rsidRPr="00C8381C">
        <w:rPr>
          <w:rFonts w:ascii="Times New Roman" w:hAnsi="Times New Roman"/>
        </w:rPr>
        <w:t>Section 7,</w:t>
      </w:r>
      <w:r w:rsidRPr="00C8381C">
        <w:rPr>
          <w:rFonts w:ascii="Times New Roman" w:hAnsi="Times New Roman"/>
          <w:spacing w:val="-5"/>
        </w:rPr>
        <w:t xml:space="preserve"> </w:t>
      </w:r>
      <w:r w:rsidRPr="00C8381C">
        <w:rPr>
          <w:rFonts w:ascii="Times New Roman" w:hAnsi="Times New Roman"/>
        </w:rPr>
        <w:t>Landlord</w:t>
      </w:r>
      <w:r w:rsidRPr="00C8381C">
        <w:rPr>
          <w:rFonts w:ascii="Times New Roman" w:hAnsi="Times New Roman"/>
          <w:spacing w:val="-4"/>
        </w:rPr>
        <w:t xml:space="preserve"> </w:t>
      </w:r>
      <w:r w:rsidRPr="00C8381C">
        <w:rPr>
          <w:rFonts w:ascii="Times New Roman" w:hAnsi="Times New Roman"/>
        </w:rPr>
        <w:t>may</w:t>
      </w:r>
      <w:r w:rsidRPr="00C8381C">
        <w:rPr>
          <w:rFonts w:ascii="Times New Roman" w:hAnsi="Times New Roman"/>
          <w:spacing w:val="-4"/>
        </w:rPr>
        <w:t xml:space="preserve"> </w:t>
      </w:r>
      <w:r w:rsidRPr="00C8381C">
        <w:rPr>
          <w:rFonts w:ascii="Times New Roman" w:hAnsi="Times New Roman"/>
        </w:rPr>
        <w:t>perform</w:t>
      </w:r>
      <w:r w:rsidRPr="00C8381C">
        <w:rPr>
          <w:rFonts w:ascii="Times New Roman" w:hAnsi="Times New Roman"/>
          <w:spacing w:val="-5"/>
        </w:rPr>
        <w:t xml:space="preserve"> </w:t>
      </w:r>
      <w:r w:rsidRPr="00C8381C">
        <w:rPr>
          <w:rFonts w:ascii="Times New Roman" w:hAnsi="Times New Roman"/>
        </w:rPr>
        <w:t>the</w:t>
      </w:r>
      <w:r w:rsidRPr="00C8381C">
        <w:rPr>
          <w:rFonts w:ascii="Times New Roman" w:hAnsi="Times New Roman"/>
          <w:spacing w:val="-5"/>
        </w:rPr>
        <w:t xml:space="preserve"> </w:t>
      </w:r>
      <w:r w:rsidRPr="00C8381C">
        <w:rPr>
          <w:rFonts w:ascii="Times New Roman" w:hAnsi="Times New Roman"/>
        </w:rPr>
        <w:t>same</w:t>
      </w:r>
      <w:r w:rsidRPr="00C8381C">
        <w:rPr>
          <w:rFonts w:ascii="Times New Roman" w:hAnsi="Times New Roman"/>
          <w:spacing w:val="-4"/>
        </w:rPr>
        <w:t xml:space="preserve"> </w:t>
      </w:r>
      <w:r w:rsidRPr="00C8381C">
        <w:rPr>
          <w:rFonts w:ascii="Times New Roman" w:hAnsi="Times New Roman"/>
        </w:rPr>
        <w:t>and</w:t>
      </w:r>
      <w:r w:rsidRPr="00C8381C">
        <w:rPr>
          <w:rFonts w:ascii="Times New Roman" w:hAnsi="Times New Roman"/>
          <w:spacing w:val="-4"/>
        </w:rPr>
        <w:t xml:space="preserve"> </w:t>
      </w:r>
      <w:r w:rsidRPr="00C8381C">
        <w:rPr>
          <w:rFonts w:ascii="Times New Roman" w:hAnsi="Times New Roman"/>
        </w:rPr>
        <w:t>the</w:t>
      </w:r>
      <w:r w:rsidRPr="00C8381C">
        <w:rPr>
          <w:rFonts w:ascii="Times New Roman" w:hAnsi="Times New Roman"/>
          <w:spacing w:val="-5"/>
        </w:rPr>
        <w:t xml:space="preserve"> </w:t>
      </w:r>
      <w:r w:rsidRPr="00C8381C">
        <w:rPr>
          <w:rFonts w:ascii="Times New Roman" w:hAnsi="Times New Roman"/>
        </w:rPr>
        <w:t>cost</w:t>
      </w:r>
      <w:r w:rsidRPr="00C8381C">
        <w:rPr>
          <w:rFonts w:ascii="Times New Roman" w:hAnsi="Times New Roman"/>
          <w:spacing w:val="-4"/>
        </w:rPr>
        <w:t xml:space="preserve"> </w:t>
      </w:r>
      <w:r w:rsidRPr="00C8381C">
        <w:rPr>
          <w:rFonts w:ascii="Times New Roman" w:hAnsi="Times New Roman"/>
        </w:rPr>
        <w:t>of</w:t>
      </w:r>
      <w:r w:rsidRPr="00C8381C">
        <w:rPr>
          <w:rFonts w:ascii="Times New Roman" w:hAnsi="Times New Roman"/>
          <w:spacing w:val="-4"/>
        </w:rPr>
        <w:t xml:space="preserve"> </w:t>
      </w:r>
      <w:r w:rsidRPr="00C8381C">
        <w:rPr>
          <w:rFonts w:ascii="Times New Roman" w:hAnsi="Times New Roman"/>
        </w:rPr>
        <w:t>same</w:t>
      </w:r>
      <w:r w:rsidRPr="00C8381C">
        <w:rPr>
          <w:rFonts w:ascii="Times New Roman" w:hAnsi="Times New Roman"/>
          <w:spacing w:val="-4"/>
        </w:rPr>
        <w:t xml:space="preserve"> </w:t>
      </w:r>
      <w:r w:rsidRPr="00C8381C">
        <w:rPr>
          <w:rFonts w:ascii="Times New Roman" w:hAnsi="Times New Roman"/>
        </w:rPr>
        <w:t>shall</w:t>
      </w:r>
      <w:r w:rsidRPr="00C8381C">
        <w:rPr>
          <w:rFonts w:ascii="Times New Roman" w:hAnsi="Times New Roman"/>
          <w:spacing w:val="-4"/>
        </w:rPr>
        <w:t xml:space="preserve"> </w:t>
      </w:r>
      <w:r w:rsidRPr="00C8381C">
        <w:rPr>
          <w:rFonts w:ascii="Times New Roman" w:hAnsi="Times New Roman"/>
        </w:rPr>
        <w:t>be</w:t>
      </w:r>
      <w:r w:rsidRPr="00C8381C">
        <w:rPr>
          <w:rFonts w:ascii="Times New Roman" w:hAnsi="Times New Roman"/>
          <w:spacing w:val="-5"/>
        </w:rPr>
        <w:t xml:space="preserve"> </w:t>
      </w:r>
      <w:r w:rsidRPr="00C8381C">
        <w:rPr>
          <w:rFonts w:ascii="Times New Roman" w:hAnsi="Times New Roman"/>
        </w:rPr>
        <w:t>deemed</w:t>
      </w:r>
      <w:r w:rsidRPr="00C8381C">
        <w:rPr>
          <w:rFonts w:ascii="Times New Roman" w:hAnsi="Times New Roman"/>
          <w:spacing w:val="-4"/>
        </w:rPr>
        <w:t xml:space="preserve"> </w:t>
      </w:r>
      <w:r w:rsidRPr="00C8381C">
        <w:rPr>
          <w:rFonts w:ascii="Times New Roman" w:hAnsi="Times New Roman"/>
        </w:rPr>
        <w:t>additional</w:t>
      </w:r>
      <w:r w:rsidRPr="00C8381C">
        <w:rPr>
          <w:rFonts w:ascii="Times New Roman" w:hAnsi="Times New Roman"/>
          <w:spacing w:val="-4"/>
        </w:rPr>
        <w:t xml:space="preserve"> </w:t>
      </w:r>
      <w:r w:rsidRPr="00C8381C">
        <w:rPr>
          <w:rFonts w:ascii="Times New Roman" w:hAnsi="Times New Roman"/>
        </w:rPr>
        <w:t>Rent</w:t>
      </w:r>
      <w:r w:rsidRPr="00C8381C">
        <w:rPr>
          <w:rFonts w:ascii="Times New Roman" w:hAnsi="Times New Roman"/>
          <w:spacing w:val="-5"/>
        </w:rPr>
        <w:t xml:space="preserve"> </w:t>
      </w:r>
      <w:r w:rsidRPr="00C8381C">
        <w:rPr>
          <w:rFonts w:ascii="Times New Roman" w:hAnsi="Times New Roman"/>
        </w:rPr>
        <w:t>and</w:t>
      </w:r>
      <w:r w:rsidRPr="00C8381C">
        <w:rPr>
          <w:rFonts w:ascii="Times New Roman" w:hAnsi="Times New Roman"/>
          <w:spacing w:val="-4"/>
        </w:rPr>
        <w:t xml:space="preserve"> </w:t>
      </w:r>
      <w:r w:rsidRPr="00C8381C">
        <w:rPr>
          <w:rFonts w:ascii="Times New Roman" w:hAnsi="Times New Roman"/>
        </w:rPr>
        <w:t>shall be payable upon Landlord’s</w:t>
      </w:r>
      <w:r w:rsidRPr="00C8381C">
        <w:rPr>
          <w:rFonts w:ascii="Times New Roman" w:hAnsi="Times New Roman"/>
          <w:spacing w:val="-3"/>
        </w:rPr>
        <w:t xml:space="preserve"> </w:t>
      </w:r>
      <w:r w:rsidRPr="00C8381C">
        <w:rPr>
          <w:rFonts w:ascii="Times New Roman" w:hAnsi="Times New Roman"/>
        </w:rPr>
        <w:t>demand.</w:t>
      </w:r>
    </w:p>
    <w:p w14:paraId="4D932CE2" w14:textId="77777777" w:rsidR="00C8381C" w:rsidRPr="00C8381C" w:rsidRDefault="00C8381C" w:rsidP="00C8381C">
      <w:pPr>
        <w:widowControl w:val="0"/>
        <w:autoSpaceDE w:val="0"/>
        <w:autoSpaceDN w:val="0"/>
        <w:rPr>
          <w:rFonts w:ascii="Times New Roman" w:hAnsi="Times New Roman"/>
        </w:rPr>
      </w:pPr>
    </w:p>
    <w:p w14:paraId="222DB1B2" w14:textId="77777777" w:rsidR="00C8381C" w:rsidRPr="00C8381C" w:rsidRDefault="00C8381C">
      <w:pPr>
        <w:widowControl w:val="0"/>
        <w:numPr>
          <w:ilvl w:val="1"/>
          <w:numId w:val="21"/>
        </w:numPr>
        <w:tabs>
          <w:tab w:val="left" w:pos="2260"/>
        </w:tabs>
        <w:autoSpaceDE w:val="0"/>
        <w:autoSpaceDN w:val="0"/>
        <w:spacing w:before="1"/>
        <w:ind w:right="117" w:firstLine="1440"/>
        <w:jc w:val="both"/>
        <w:rPr>
          <w:rFonts w:ascii="Times New Roman" w:hAnsi="Times New Roman"/>
          <w:szCs w:val="22"/>
        </w:rPr>
      </w:pPr>
      <w:r w:rsidRPr="00C8381C">
        <w:rPr>
          <w:rFonts w:ascii="Times New Roman" w:hAnsi="Times New Roman"/>
          <w:i/>
          <w:szCs w:val="22"/>
        </w:rPr>
        <w:t>Indemnity</w:t>
      </w:r>
      <w:r w:rsidRPr="00C8381C">
        <w:rPr>
          <w:rFonts w:ascii="Times New Roman" w:hAnsi="Times New Roman"/>
          <w:szCs w:val="22"/>
        </w:rPr>
        <w:t>. Except for loss, injury or damage caused by the gross negligence, omissions or willful misconduct of Landlord, its employees, contractors, invitees or agents, Tenant covenants to indemnify Landlord, and save it harmless, from and against any and all claims, actions, damages, injuries, accidents, liability and expense, including reasonable attorneys’ fees, in connection with or arising from, or occasioned wholly or in part by, any act or omission of Tenant, its agents, contractors, employees or invitees occurring at the Demised Premises.</w:t>
      </w:r>
    </w:p>
    <w:p w14:paraId="4E06BA1A" w14:textId="77777777" w:rsidR="00C8381C" w:rsidRPr="00C8381C" w:rsidRDefault="00C8381C" w:rsidP="00C8381C">
      <w:pPr>
        <w:widowControl w:val="0"/>
        <w:autoSpaceDE w:val="0"/>
        <w:autoSpaceDN w:val="0"/>
        <w:rPr>
          <w:rFonts w:ascii="Times New Roman" w:hAnsi="Times New Roman"/>
        </w:rPr>
      </w:pPr>
    </w:p>
    <w:p w14:paraId="731E5960"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 xml:space="preserve">Maintenance; Repairs; Alterations; Reconstruction. </w:t>
      </w:r>
      <w:proofErr w:type="gramStart"/>
      <w:r w:rsidRPr="00C8381C">
        <w:rPr>
          <w:rFonts w:ascii="Times New Roman" w:hAnsi="Times New Roman"/>
          <w:szCs w:val="22"/>
        </w:rPr>
        <w:t>Tenant</w:t>
      </w:r>
      <w:proofErr w:type="gramEnd"/>
      <w:r w:rsidRPr="00C8381C">
        <w:rPr>
          <w:rFonts w:ascii="Times New Roman" w:hAnsi="Times New Roman"/>
          <w:szCs w:val="22"/>
        </w:rPr>
        <w:t xml:space="preserve"> shall promptly and diligently repair, restore, replace, or remedy all damage to or destruction of all or any part of the Demised Premises. Except (</w:t>
      </w:r>
      <w:proofErr w:type="spellStart"/>
      <w:r w:rsidRPr="00C8381C">
        <w:rPr>
          <w:rFonts w:ascii="Times New Roman" w:hAnsi="Times New Roman"/>
          <w:szCs w:val="22"/>
        </w:rPr>
        <w:t>i</w:t>
      </w:r>
      <w:proofErr w:type="spellEnd"/>
      <w:r w:rsidRPr="00C8381C">
        <w:rPr>
          <w:rFonts w:ascii="Times New Roman" w:hAnsi="Times New Roman"/>
          <w:szCs w:val="22"/>
        </w:rPr>
        <w:t>) where due to the negligence of Landlord, its agents, or contractors, or (ii) pursuant to a separate written agreement between Landlord and Tenant, Landlord shall not be</w:t>
      </w:r>
      <w:r w:rsidRPr="00C8381C">
        <w:rPr>
          <w:rFonts w:ascii="Times New Roman" w:hAnsi="Times New Roman"/>
          <w:spacing w:val="-4"/>
          <w:szCs w:val="22"/>
        </w:rPr>
        <w:t xml:space="preserve"> </w:t>
      </w:r>
      <w:r w:rsidRPr="00C8381C">
        <w:rPr>
          <w:rFonts w:ascii="Times New Roman" w:hAnsi="Times New Roman"/>
          <w:szCs w:val="22"/>
        </w:rPr>
        <w:t>required</w:t>
      </w:r>
      <w:r w:rsidRPr="00C8381C">
        <w:rPr>
          <w:rFonts w:ascii="Times New Roman" w:hAnsi="Times New Roman"/>
          <w:spacing w:val="-3"/>
          <w:szCs w:val="22"/>
        </w:rPr>
        <w:t xml:space="preserve"> </w:t>
      </w:r>
      <w:r w:rsidRPr="00C8381C">
        <w:rPr>
          <w:rFonts w:ascii="Times New Roman" w:hAnsi="Times New Roman"/>
          <w:szCs w:val="22"/>
        </w:rPr>
        <w:t>to</w:t>
      </w:r>
      <w:r w:rsidRPr="00C8381C">
        <w:rPr>
          <w:rFonts w:ascii="Times New Roman" w:hAnsi="Times New Roman"/>
          <w:spacing w:val="-3"/>
          <w:szCs w:val="22"/>
        </w:rPr>
        <w:t xml:space="preserve"> </w:t>
      </w:r>
      <w:r w:rsidRPr="00C8381C">
        <w:rPr>
          <w:rFonts w:ascii="Times New Roman" w:hAnsi="Times New Roman"/>
          <w:szCs w:val="22"/>
        </w:rPr>
        <w:t>furnish</w:t>
      </w:r>
      <w:r w:rsidRPr="00C8381C">
        <w:rPr>
          <w:rFonts w:ascii="Times New Roman" w:hAnsi="Times New Roman"/>
          <w:spacing w:val="-3"/>
          <w:szCs w:val="22"/>
        </w:rPr>
        <w:t xml:space="preserve"> </w:t>
      </w:r>
      <w:r w:rsidRPr="00C8381C">
        <w:rPr>
          <w:rFonts w:ascii="Times New Roman" w:hAnsi="Times New Roman"/>
          <w:szCs w:val="22"/>
        </w:rPr>
        <w:t>any</w:t>
      </w:r>
      <w:r w:rsidRPr="00C8381C">
        <w:rPr>
          <w:rFonts w:ascii="Times New Roman" w:hAnsi="Times New Roman"/>
          <w:spacing w:val="-3"/>
          <w:szCs w:val="22"/>
        </w:rPr>
        <w:t xml:space="preserve"> </w:t>
      </w:r>
      <w:r w:rsidRPr="00C8381C">
        <w:rPr>
          <w:rFonts w:ascii="Times New Roman" w:hAnsi="Times New Roman"/>
          <w:szCs w:val="22"/>
        </w:rPr>
        <w:t>services</w:t>
      </w:r>
      <w:r w:rsidRPr="00C8381C">
        <w:rPr>
          <w:rFonts w:ascii="Times New Roman" w:hAnsi="Times New Roman"/>
          <w:spacing w:val="-3"/>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facilities</w:t>
      </w:r>
      <w:r w:rsidRPr="00C8381C">
        <w:rPr>
          <w:rFonts w:ascii="Times New Roman" w:hAnsi="Times New Roman"/>
          <w:spacing w:val="-4"/>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to</w:t>
      </w:r>
      <w:r w:rsidRPr="00C8381C">
        <w:rPr>
          <w:rFonts w:ascii="Times New Roman" w:hAnsi="Times New Roman"/>
          <w:spacing w:val="-3"/>
          <w:szCs w:val="22"/>
        </w:rPr>
        <w:t xml:space="preserve"> </w:t>
      </w:r>
      <w:r w:rsidRPr="00C8381C">
        <w:rPr>
          <w:rFonts w:ascii="Times New Roman" w:hAnsi="Times New Roman"/>
          <w:szCs w:val="22"/>
        </w:rPr>
        <w:t>make</w:t>
      </w:r>
      <w:r w:rsidRPr="00C8381C">
        <w:rPr>
          <w:rFonts w:ascii="Times New Roman" w:hAnsi="Times New Roman"/>
          <w:spacing w:val="-3"/>
          <w:szCs w:val="22"/>
        </w:rPr>
        <w:t xml:space="preserve"> </w:t>
      </w:r>
      <w:r w:rsidRPr="00C8381C">
        <w:rPr>
          <w:rFonts w:ascii="Times New Roman" w:hAnsi="Times New Roman"/>
          <w:szCs w:val="22"/>
        </w:rPr>
        <w:t>any</w:t>
      </w:r>
      <w:r w:rsidRPr="00C8381C">
        <w:rPr>
          <w:rFonts w:ascii="Times New Roman" w:hAnsi="Times New Roman"/>
          <w:spacing w:val="-3"/>
          <w:szCs w:val="22"/>
        </w:rPr>
        <w:t xml:space="preserve"> </w:t>
      </w:r>
      <w:r w:rsidRPr="00C8381C">
        <w:rPr>
          <w:rFonts w:ascii="Times New Roman" w:hAnsi="Times New Roman"/>
          <w:szCs w:val="22"/>
        </w:rPr>
        <w:t>repairs</w:t>
      </w:r>
      <w:r w:rsidRPr="00C8381C">
        <w:rPr>
          <w:rFonts w:ascii="Times New Roman" w:hAnsi="Times New Roman"/>
          <w:spacing w:val="-3"/>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alterations</w:t>
      </w:r>
      <w:r w:rsidRPr="00C8381C">
        <w:rPr>
          <w:rFonts w:ascii="Times New Roman" w:hAnsi="Times New Roman"/>
          <w:spacing w:val="-3"/>
          <w:szCs w:val="22"/>
        </w:rPr>
        <w:t xml:space="preserve"> </w:t>
      </w:r>
      <w:r w:rsidRPr="00C8381C">
        <w:rPr>
          <w:rFonts w:ascii="Times New Roman" w:hAnsi="Times New Roman"/>
          <w:szCs w:val="22"/>
        </w:rPr>
        <w:t>of</w:t>
      </w:r>
      <w:r w:rsidRPr="00C8381C">
        <w:rPr>
          <w:rFonts w:ascii="Times New Roman" w:hAnsi="Times New Roman"/>
          <w:spacing w:val="-4"/>
          <w:szCs w:val="22"/>
        </w:rPr>
        <w:t xml:space="preserve"> </w:t>
      </w:r>
      <w:r w:rsidRPr="00C8381C">
        <w:rPr>
          <w:rFonts w:ascii="Times New Roman" w:hAnsi="Times New Roman"/>
          <w:szCs w:val="22"/>
        </w:rPr>
        <w:t>any</w:t>
      </w:r>
      <w:r w:rsidRPr="00C8381C">
        <w:rPr>
          <w:rFonts w:ascii="Times New Roman" w:hAnsi="Times New Roman"/>
          <w:spacing w:val="-3"/>
          <w:szCs w:val="22"/>
        </w:rPr>
        <w:t xml:space="preserve"> </w:t>
      </w:r>
      <w:r w:rsidRPr="00C8381C">
        <w:rPr>
          <w:rFonts w:ascii="Times New Roman" w:hAnsi="Times New Roman"/>
          <w:szCs w:val="22"/>
        </w:rPr>
        <w:t>kind</w:t>
      </w:r>
      <w:r w:rsidRPr="00C8381C">
        <w:rPr>
          <w:rFonts w:ascii="Times New Roman" w:hAnsi="Times New Roman"/>
          <w:spacing w:val="-3"/>
          <w:szCs w:val="22"/>
        </w:rPr>
        <w:t xml:space="preserve"> </w:t>
      </w:r>
      <w:r w:rsidRPr="00C8381C">
        <w:rPr>
          <w:rFonts w:ascii="Times New Roman" w:hAnsi="Times New Roman"/>
          <w:szCs w:val="22"/>
        </w:rPr>
        <w:t>in or on the Demised Premises, all such matters being the sole duty and responsibility of</w:t>
      </w:r>
      <w:r w:rsidRPr="00C8381C">
        <w:rPr>
          <w:rFonts w:ascii="Times New Roman" w:hAnsi="Times New Roman"/>
          <w:spacing w:val="-16"/>
          <w:szCs w:val="22"/>
        </w:rPr>
        <w:t xml:space="preserve"> </w:t>
      </w:r>
      <w:r w:rsidRPr="00C8381C">
        <w:rPr>
          <w:rFonts w:ascii="Times New Roman" w:hAnsi="Times New Roman"/>
          <w:szCs w:val="22"/>
        </w:rPr>
        <w:t>Tenant.</w:t>
      </w:r>
    </w:p>
    <w:p w14:paraId="6E57A139" w14:textId="77777777" w:rsidR="00C8381C" w:rsidRPr="00C8381C" w:rsidRDefault="00C8381C" w:rsidP="00C8381C">
      <w:pPr>
        <w:widowControl w:val="0"/>
        <w:autoSpaceDE w:val="0"/>
        <w:autoSpaceDN w:val="0"/>
        <w:spacing w:before="9"/>
        <w:rPr>
          <w:rFonts w:ascii="Times New Roman" w:hAnsi="Times New Roman"/>
          <w:sz w:val="23"/>
        </w:rPr>
      </w:pPr>
    </w:p>
    <w:p w14:paraId="32D0F088"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Ownership of Improvements; Removal</w:t>
      </w:r>
      <w:r w:rsidRPr="00C8381C">
        <w:rPr>
          <w:rFonts w:ascii="Times New Roman" w:hAnsi="Times New Roman"/>
          <w:i/>
          <w:szCs w:val="22"/>
        </w:rPr>
        <w:t xml:space="preserve">. </w:t>
      </w:r>
      <w:r w:rsidRPr="00C8381C">
        <w:rPr>
          <w:rFonts w:ascii="Times New Roman" w:hAnsi="Times New Roman"/>
          <w:szCs w:val="22"/>
        </w:rPr>
        <w:t xml:space="preserve">All improvements, including the </w:t>
      </w:r>
      <w:proofErr w:type="gramStart"/>
      <w:r w:rsidRPr="00C8381C">
        <w:rPr>
          <w:rFonts w:ascii="Times New Roman" w:hAnsi="Times New Roman"/>
          <w:szCs w:val="22"/>
        </w:rPr>
        <w:t>building,</w:t>
      </w:r>
      <w:proofErr w:type="gramEnd"/>
      <w:r w:rsidRPr="00C8381C">
        <w:rPr>
          <w:rFonts w:ascii="Times New Roman" w:hAnsi="Times New Roman"/>
          <w:szCs w:val="22"/>
        </w:rPr>
        <w:t xml:space="preserve"> constructed on the Demised Premises by Tenant as permitted by this Lease shall be owned by Tenant unless Tenant is in default of this lease. Upon default of this lease, Tenant shall remove Tenant’s goods, wares, inventory, merchandise, trade fixtures,</w:t>
      </w:r>
      <w:r w:rsidRPr="00C8381C">
        <w:rPr>
          <w:rFonts w:ascii="Times New Roman" w:hAnsi="Times New Roman"/>
          <w:spacing w:val="-7"/>
          <w:szCs w:val="22"/>
        </w:rPr>
        <w:t xml:space="preserve"> </w:t>
      </w:r>
      <w:r w:rsidRPr="00C8381C">
        <w:rPr>
          <w:rFonts w:ascii="Times New Roman" w:hAnsi="Times New Roman"/>
          <w:szCs w:val="22"/>
        </w:rPr>
        <w:t>furniture,</w:t>
      </w:r>
      <w:r w:rsidRPr="00C8381C">
        <w:rPr>
          <w:rFonts w:ascii="Times New Roman" w:hAnsi="Times New Roman"/>
          <w:spacing w:val="-7"/>
          <w:szCs w:val="22"/>
        </w:rPr>
        <w:t xml:space="preserve"> </w:t>
      </w:r>
      <w:r w:rsidRPr="00C8381C">
        <w:rPr>
          <w:rFonts w:ascii="Times New Roman" w:hAnsi="Times New Roman"/>
          <w:szCs w:val="22"/>
        </w:rPr>
        <w:t>accessories,</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7"/>
          <w:szCs w:val="22"/>
        </w:rPr>
        <w:t xml:space="preserve"> </w:t>
      </w:r>
      <w:r w:rsidRPr="00C8381C">
        <w:rPr>
          <w:rFonts w:ascii="Times New Roman" w:hAnsi="Times New Roman"/>
          <w:szCs w:val="22"/>
        </w:rPr>
        <w:t>signage</w:t>
      </w:r>
      <w:r w:rsidRPr="00C8381C">
        <w:rPr>
          <w:rFonts w:ascii="Times New Roman" w:hAnsi="Times New Roman"/>
          <w:spacing w:val="-7"/>
          <w:szCs w:val="22"/>
        </w:rPr>
        <w:t xml:space="preserve"> </w:t>
      </w:r>
      <w:r w:rsidRPr="00C8381C">
        <w:rPr>
          <w:rFonts w:ascii="Times New Roman" w:hAnsi="Times New Roman"/>
          <w:szCs w:val="22"/>
        </w:rPr>
        <w:t>located</w:t>
      </w:r>
      <w:r w:rsidRPr="00C8381C">
        <w:rPr>
          <w:rFonts w:ascii="Times New Roman" w:hAnsi="Times New Roman"/>
          <w:spacing w:val="-7"/>
          <w:szCs w:val="22"/>
        </w:rPr>
        <w:t xml:space="preserve"> </w:t>
      </w:r>
      <w:r w:rsidRPr="00C8381C">
        <w:rPr>
          <w:rFonts w:ascii="Times New Roman" w:hAnsi="Times New Roman"/>
          <w:szCs w:val="22"/>
        </w:rPr>
        <w:t>on</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7"/>
          <w:szCs w:val="22"/>
        </w:rPr>
        <w:t xml:space="preserve"> </w:t>
      </w:r>
      <w:r w:rsidRPr="00C8381C">
        <w:rPr>
          <w:rFonts w:ascii="Times New Roman" w:hAnsi="Times New Roman"/>
          <w:szCs w:val="22"/>
        </w:rPr>
        <w:t>within</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Demised</w:t>
      </w:r>
      <w:r w:rsidRPr="00C8381C">
        <w:rPr>
          <w:rFonts w:ascii="Times New Roman" w:hAnsi="Times New Roman"/>
          <w:spacing w:val="-7"/>
          <w:szCs w:val="22"/>
        </w:rPr>
        <w:t xml:space="preserve"> </w:t>
      </w:r>
      <w:r w:rsidRPr="00C8381C">
        <w:rPr>
          <w:rFonts w:ascii="Times New Roman" w:hAnsi="Times New Roman"/>
          <w:szCs w:val="22"/>
        </w:rPr>
        <w:t>Premises</w:t>
      </w:r>
      <w:r w:rsidRPr="00C8381C">
        <w:rPr>
          <w:rFonts w:ascii="Times New Roman" w:hAnsi="Times New Roman"/>
          <w:spacing w:val="-7"/>
          <w:szCs w:val="22"/>
        </w:rPr>
        <w:t xml:space="preserve"> </w:t>
      </w:r>
      <w:r w:rsidRPr="00C8381C">
        <w:rPr>
          <w:rFonts w:ascii="Times New Roman" w:hAnsi="Times New Roman"/>
          <w:szCs w:val="22"/>
        </w:rPr>
        <w:t xml:space="preserve">(“Tenant’s Property”). Property </w:t>
      </w:r>
      <w:proofErr w:type="gramStart"/>
      <w:r w:rsidRPr="00C8381C">
        <w:rPr>
          <w:rFonts w:ascii="Times New Roman" w:hAnsi="Times New Roman"/>
          <w:szCs w:val="22"/>
        </w:rPr>
        <w:t>in the nature of fixtures</w:t>
      </w:r>
      <w:proofErr w:type="gramEnd"/>
      <w:r w:rsidRPr="00C8381C">
        <w:rPr>
          <w:rFonts w:ascii="Times New Roman" w:hAnsi="Times New Roman"/>
          <w:szCs w:val="22"/>
        </w:rPr>
        <w:t xml:space="preserve"> to the Demised Premises such as installed appliances, cabinetry, HVAC components, electronic security apparatus, and the like, shall remain with the Demised Premises and shall, without compensation to Tenant, then become the property of Landlord, free and clear of all claims to or against them by Tenant, or any third person. The Premises shall be delivered clean, with all equipment in working order and pest free. At </w:t>
      </w:r>
      <w:proofErr w:type="gramStart"/>
      <w:r w:rsidRPr="00C8381C">
        <w:rPr>
          <w:rFonts w:ascii="Times New Roman" w:hAnsi="Times New Roman"/>
          <w:szCs w:val="22"/>
        </w:rPr>
        <w:t>Landlord’s</w:t>
      </w:r>
      <w:proofErr w:type="gramEnd"/>
      <w:r w:rsidRPr="00C8381C">
        <w:rPr>
          <w:rFonts w:ascii="Times New Roman" w:hAnsi="Times New Roman"/>
          <w:szCs w:val="22"/>
        </w:rPr>
        <w:t xml:space="preserve"> option, upon expiration of the Term or termination of this Lease, Tenant may be required to remove and level all Improvements on the Leased Premises at Tenant’s</w:t>
      </w:r>
      <w:r w:rsidRPr="00C8381C">
        <w:rPr>
          <w:rFonts w:ascii="Times New Roman" w:hAnsi="Times New Roman"/>
          <w:spacing w:val="-3"/>
          <w:szCs w:val="22"/>
        </w:rPr>
        <w:t xml:space="preserve"> </w:t>
      </w:r>
      <w:r w:rsidRPr="00C8381C">
        <w:rPr>
          <w:rFonts w:ascii="Times New Roman" w:hAnsi="Times New Roman"/>
          <w:szCs w:val="22"/>
        </w:rPr>
        <w:t xml:space="preserve">expense.  Disposition of the property should this lease not be renewed for any reason other than default </w:t>
      </w:r>
      <w:proofErr w:type="gramStart"/>
      <w:r w:rsidRPr="00C8381C">
        <w:rPr>
          <w:rFonts w:ascii="Times New Roman" w:hAnsi="Times New Roman"/>
          <w:szCs w:val="22"/>
        </w:rPr>
        <w:t>of</w:t>
      </w:r>
      <w:proofErr w:type="gramEnd"/>
      <w:r w:rsidRPr="00C8381C">
        <w:rPr>
          <w:rFonts w:ascii="Times New Roman" w:hAnsi="Times New Roman"/>
          <w:szCs w:val="22"/>
        </w:rPr>
        <w:t xml:space="preserve"> this lease will be subject to agreement of both parties as to an equitable division.</w:t>
      </w:r>
    </w:p>
    <w:p w14:paraId="14A86FBE" w14:textId="77777777" w:rsidR="00C8381C" w:rsidRPr="00C8381C" w:rsidRDefault="00C8381C" w:rsidP="00C8381C">
      <w:pPr>
        <w:widowControl w:val="0"/>
        <w:autoSpaceDE w:val="0"/>
        <w:autoSpaceDN w:val="0"/>
        <w:rPr>
          <w:rFonts w:ascii="Times New Roman" w:hAnsi="Times New Roman"/>
        </w:rPr>
      </w:pPr>
    </w:p>
    <w:p w14:paraId="1CD399CD"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Assignment</w:t>
      </w:r>
      <w:r w:rsidRPr="00C8381C">
        <w:rPr>
          <w:rFonts w:ascii="Times New Roman" w:hAnsi="Times New Roman"/>
          <w:b/>
          <w:i/>
          <w:spacing w:val="-14"/>
          <w:szCs w:val="22"/>
        </w:rPr>
        <w:t xml:space="preserve"> </w:t>
      </w:r>
      <w:r w:rsidRPr="00C8381C">
        <w:rPr>
          <w:rFonts w:ascii="Times New Roman" w:hAnsi="Times New Roman"/>
          <w:b/>
          <w:i/>
          <w:szCs w:val="22"/>
        </w:rPr>
        <w:t>and</w:t>
      </w:r>
      <w:r w:rsidRPr="00C8381C">
        <w:rPr>
          <w:rFonts w:ascii="Times New Roman" w:hAnsi="Times New Roman"/>
          <w:b/>
          <w:i/>
          <w:spacing w:val="-13"/>
          <w:szCs w:val="22"/>
        </w:rPr>
        <w:t xml:space="preserve"> </w:t>
      </w:r>
      <w:r w:rsidRPr="00C8381C">
        <w:rPr>
          <w:rFonts w:ascii="Times New Roman" w:hAnsi="Times New Roman"/>
          <w:b/>
          <w:i/>
          <w:szCs w:val="22"/>
        </w:rPr>
        <w:t>Subletting</w:t>
      </w:r>
      <w:r w:rsidRPr="00C8381C">
        <w:rPr>
          <w:rFonts w:ascii="Times New Roman" w:hAnsi="Times New Roman"/>
          <w:i/>
          <w:szCs w:val="22"/>
        </w:rPr>
        <w:t>.</w:t>
      </w:r>
      <w:r w:rsidRPr="00C8381C">
        <w:rPr>
          <w:rFonts w:ascii="Times New Roman" w:hAnsi="Times New Roman"/>
          <w:i/>
          <w:spacing w:val="34"/>
          <w:szCs w:val="22"/>
        </w:rPr>
        <w:t xml:space="preserve"> </w:t>
      </w:r>
      <w:r w:rsidRPr="00C8381C">
        <w:rPr>
          <w:rFonts w:ascii="Times New Roman" w:hAnsi="Times New Roman"/>
          <w:szCs w:val="22"/>
        </w:rPr>
        <w:t>Except</w:t>
      </w:r>
      <w:r w:rsidRPr="00C8381C">
        <w:rPr>
          <w:rFonts w:ascii="Times New Roman" w:hAnsi="Times New Roman"/>
          <w:spacing w:val="-14"/>
          <w:szCs w:val="22"/>
        </w:rPr>
        <w:t xml:space="preserve"> </w:t>
      </w:r>
      <w:r w:rsidRPr="00C8381C">
        <w:rPr>
          <w:rFonts w:ascii="Times New Roman" w:hAnsi="Times New Roman"/>
          <w:szCs w:val="22"/>
        </w:rPr>
        <w:t>as</w:t>
      </w:r>
      <w:r w:rsidRPr="00C8381C">
        <w:rPr>
          <w:rFonts w:ascii="Times New Roman" w:hAnsi="Times New Roman"/>
          <w:spacing w:val="-13"/>
          <w:szCs w:val="22"/>
        </w:rPr>
        <w:t xml:space="preserve"> </w:t>
      </w:r>
      <w:r w:rsidRPr="00C8381C">
        <w:rPr>
          <w:rFonts w:ascii="Times New Roman" w:hAnsi="Times New Roman"/>
          <w:szCs w:val="22"/>
        </w:rPr>
        <w:t>expressly</w:t>
      </w:r>
      <w:r w:rsidRPr="00C8381C">
        <w:rPr>
          <w:rFonts w:ascii="Times New Roman" w:hAnsi="Times New Roman"/>
          <w:spacing w:val="-14"/>
          <w:szCs w:val="22"/>
        </w:rPr>
        <w:t xml:space="preserve"> </w:t>
      </w:r>
      <w:r w:rsidRPr="00C8381C">
        <w:rPr>
          <w:rFonts w:ascii="Times New Roman" w:hAnsi="Times New Roman"/>
          <w:szCs w:val="22"/>
        </w:rPr>
        <w:t>permitted</w:t>
      </w:r>
      <w:r w:rsidRPr="00C8381C">
        <w:rPr>
          <w:rFonts w:ascii="Times New Roman" w:hAnsi="Times New Roman"/>
          <w:spacing w:val="-13"/>
          <w:szCs w:val="22"/>
        </w:rPr>
        <w:t xml:space="preserve"> </w:t>
      </w:r>
      <w:r w:rsidRPr="00C8381C">
        <w:rPr>
          <w:rFonts w:ascii="Times New Roman" w:hAnsi="Times New Roman"/>
          <w:szCs w:val="22"/>
        </w:rPr>
        <w:t>herein,</w:t>
      </w:r>
      <w:r w:rsidRPr="00C8381C">
        <w:rPr>
          <w:rFonts w:ascii="Times New Roman" w:hAnsi="Times New Roman"/>
          <w:spacing w:val="-14"/>
          <w:szCs w:val="22"/>
        </w:rPr>
        <w:t xml:space="preserve"> </w:t>
      </w:r>
      <w:r w:rsidRPr="00C8381C">
        <w:rPr>
          <w:rFonts w:ascii="Times New Roman" w:hAnsi="Times New Roman"/>
          <w:szCs w:val="22"/>
        </w:rPr>
        <w:t>Tenant</w:t>
      </w:r>
      <w:r w:rsidRPr="00C8381C">
        <w:rPr>
          <w:rFonts w:ascii="Times New Roman" w:hAnsi="Times New Roman"/>
          <w:spacing w:val="-13"/>
          <w:szCs w:val="22"/>
        </w:rPr>
        <w:t xml:space="preserve"> </w:t>
      </w:r>
      <w:r w:rsidRPr="00C8381C">
        <w:rPr>
          <w:rFonts w:ascii="Times New Roman" w:hAnsi="Times New Roman"/>
          <w:szCs w:val="22"/>
        </w:rPr>
        <w:t>shall</w:t>
      </w:r>
      <w:r w:rsidRPr="00C8381C">
        <w:rPr>
          <w:rFonts w:ascii="Times New Roman" w:hAnsi="Times New Roman"/>
          <w:spacing w:val="-13"/>
          <w:szCs w:val="22"/>
        </w:rPr>
        <w:t xml:space="preserve"> </w:t>
      </w:r>
      <w:r w:rsidRPr="00C8381C">
        <w:rPr>
          <w:rFonts w:ascii="Times New Roman" w:hAnsi="Times New Roman"/>
          <w:szCs w:val="22"/>
        </w:rPr>
        <w:t>not assign,</w:t>
      </w:r>
      <w:r w:rsidRPr="00C8381C">
        <w:rPr>
          <w:rFonts w:ascii="Times New Roman" w:hAnsi="Times New Roman"/>
          <w:spacing w:val="-7"/>
          <w:szCs w:val="22"/>
        </w:rPr>
        <w:t xml:space="preserve"> </w:t>
      </w:r>
      <w:r w:rsidRPr="00C8381C">
        <w:rPr>
          <w:rFonts w:ascii="Times New Roman" w:hAnsi="Times New Roman"/>
          <w:szCs w:val="22"/>
        </w:rPr>
        <w:t>mortgage,</w:t>
      </w:r>
      <w:r w:rsidRPr="00C8381C">
        <w:rPr>
          <w:rFonts w:ascii="Times New Roman" w:hAnsi="Times New Roman"/>
          <w:spacing w:val="-6"/>
          <w:szCs w:val="22"/>
        </w:rPr>
        <w:t xml:space="preserve"> </w:t>
      </w:r>
      <w:r w:rsidRPr="00C8381C">
        <w:rPr>
          <w:rFonts w:ascii="Times New Roman" w:hAnsi="Times New Roman"/>
          <w:szCs w:val="22"/>
        </w:rPr>
        <w:t>encumber</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6"/>
          <w:szCs w:val="22"/>
        </w:rPr>
        <w:t xml:space="preserve"> </w:t>
      </w:r>
      <w:r w:rsidRPr="00C8381C">
        <w:rPr>
          <w:rFonts w:ascii="Times New Roman" w:hAnsi="Times New Roman"/>
          <w:szCs w:val="22"/>
        </w:rPr>
        <w:t>in</w:t>
      </w:r>
      <w:r w:rsidRPr="00C8381C">
        <w:rPr>
          <w:rFonts w:ascii="Times New Roman" w:hAnsi="Times New Roman"/>
          <w:spacing w:val="-7"/>
          <w:szCs w:val="22"/>
        </w:rPr>
        <w:t xml:space="preserve"> </w:t>
      </w:r>
      <w:r w:rsidRPr="00C8381C">
        <w:rPr>
          <w:rFonts w:ascii="Times New Roman" w:hAnsi="Times New Roman"/>
          <w:szCs w:val="22"/>
        </w:rPr>
        <w:t>any</w:t>
      </w:r>
      <w:r w:rsidRPr="00C8381C">
        <w:rPr>
          <w:rFonts w:ascii="Times New Roman" w:hAnsi="Times New Roman"/>
          <w:spacing w:val="-6"/>
          <w:szCs w:val="22"/>
        </w:rPr>
        <w:t xml:space="preserve"> </w:t>
      </w:r>
      <w:r w:rsidRPr="00C8381C">
        <w:rPr>
          <w:rFonts w:ascii="Times New Roman" w:hAnsi="Times New Roman"/>
          <w:szCs w:val="22"/>
        </w:rPr>
        <w:t>manner</w:t>
      </w:r>
      <w:r w:rsidRPr="00C8381C">
        <w:rPr>
          <w:rFonts w:ascii="Times New Roman" w:hAnsi="Times New Roman"/>
          <w:spacing w:val="-6"/>
          <w:szCs w:val="22"/>
        </w:rPr>
        <w:t xml:space="preserve"> </w:t>
      </w:r>
      <w:r w:rsidRPr="00C8381C">
        <w:rPr>
          <w:rFonts w:ascii="Times New Roman" w:hAnsi="Times New Roman"/>
          <w:szCs w:val="22"/>
        </w:rPr>
        <w:t>transfer,</w:t>
      </w:r>
      <w:r w:rsidRPr="00C8381C">
        <w:rPr>
          <w:rFonts w:ascii="Times New Roman" w:hAnsi="Times New Roman"/>
          <w:spacing w:val="-6"/>
          <w:szCs w:val="22"/>
        </w:rPr>
        <w:t xml:space="preserve"> </w:t>
      </w:r>
      <w:r w:rsidRPr="00C8381C">
        <w:rPr>
          <w:rFonts w:ascii="Times New Roman" w:hAnsi="Times New Roman"/>
          <w:szCs w:val="22"/>
        </w:rPr>
        <w:t>in</w:t>
      </w:r>
      <w:r w:rsidRPr="00C8381C">
        <w:rPr>
          <w:rFonts w:ascii="Times New Roman" w:hAnsi="Times New Roman"/>
          <w:spacing w:val="-7"/>
          <w:szCs w:val="22"/>
        </w:rPr>
        <w:t xml:space="preserve"> </w:t>
      </w:r>
      <w:r w:rsidRPr="00C8381C">
        <w:rPr>
          <w:rFonts w:ascii="Times New Roman" w:hAnsi="Times New Roman"/>
          <w:szCs w:val="22"/>
        </w:rPr>
        <w:t>whole</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6"/>
          <w:szCs w:val="22"/>
        </w:rPr>
        <w:t xml:space="preserve"> </w:t>
      </w:r>
      <w:r w:rsidRPr="00C8381C">
        <w:rPr>
          <w:rFonts w:ascii="Times New Roman" w:hAnsi="Times New Roman"/>
          <w:szCs w:val="22"/>
        </w:rPr>
        <w:t>in</w:t>
      </w:r>
      <w:r w:rsidRPr="00C8381C">
        <w:rPr>
          <w:rFonts w:ascii="Times New Roman" w:hAnsi="Times New Roman"/>
          <w:spacing w:val="-6"/>
          <w:szCs w:val="22"/>
        </w:rPr>
        <w:t xml:space="preserve"> </w:t>
      </w:r>
      <w:r w:rsidRPr="00C8381C">
        <w:rPr>
          <w:rFonts w:ascii="Times New Roman" w:hAnsi="Times New Roman"/>
          <w:szCs w:val="22"/>
        </w:rPr>
        <w:t>part,</w:t>
      </w:r>
      <w:r w:rsidRPr="00C8381C">
        <w:rPr>
          <w:rFonts w:ascii="Times New Roman" w:hAnsi="Times New Roman"/>
          <w:spacing w:val="-7"/>
          <w:szCs w:val="22"/>
        </w:rPr>
        <w:t xml:space="preserve"> </w:t>
      </w:r>
      <w:r w:rsidRPr="00C8381C">
        <w:rPr>
          <w:rFonts w:ascii="Times New Roman" w:hAnsi="Times New Roman"/>
          <w:szCs w:val="22"/>
        </w:rPr>
        <w:t>this</w:t>
      </w:r>
      <w:r w:rsidRPr="00C8381C">
        <w:rPr>
          <w:rFonts w:ascii="Times New Roman" w:hAnsi="Times New Roman"/>
          <w:spacing w:val="-6"/>
          <w:szCs w:val="22"/>
        </w:rPr>
        <w:t xml:space="preserve"> </w:t>
      </w:r>
      <w:r w:rsidRPr="00C8381C">
        <w:rPr>
          <w:rFonts w:ascii="Times New Roman" w:hAnsi="Times New Roman"/>
          <w:szCs w:val="22"/>
        </w:rPr>
        <w:t>Lease</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6"/>
          <w:szCs w:val="22"/>
        </w:rPr>
        <w:t xml:space="preserve"> </w:t>
      </w:r>
      <w:r w:rsidRPr="00C8381C">
        <w:rPr>
          <w:rFonts w:ascii="Times New Roman" w:hAnsi="Times New Roman"/>
          <w:szCs w:val="22"/>
        </w:rPr>
        <w:t>any</w:t>
      </w:r>
      <w:r w:rsidRPr="00C8381C">
        <w:rPr>
          <w:rFonts w:ascii="Times New Roman" w:hAnsi="Times New Roman"/>
          <w:spacing w:val="-7"/>
          <w:szCs w:val="22"/>
        </w:rPr>
        <w:t xml:space="preserve"> </w:t>
      </w:r>
      <w:r w:rsidRPr="00C8381C">
        <w:rPr>
          <w:rFonts w:ascii="Times New Roman" w:hAnsi="Times New Roman"/>
          <w:szCs w:val="22"/>
        </w:rPr>
        <w:t>estate or interest therein, nor sublet the Leased Premises or any part thereof, without Landlord’s written consent, which may be withheld or conditioned by Landlord for any reason. Any attempted assignment,</w:t>
      </w:r>
      <w:r w:rsidRPr="00C8381C">
        <w:rPr>
          <w:rFonts w:ascii="Times New Roman" w:hAnsi="Times New Roman"/>
          <w:spacing w:val="-12"/>
          <w:szCs w:val="22"/>
        </w:rPr>
        <w:t xml:space="preserve"> </w:t>
      </w:r>
      <w:r w:rsidRPr="00C8381C">
        <w:rPr>
          <w:rFonts w:ascii="Times New Roman" w:hAnsi="Times New Roman"/>
          <w:szCs w:val="22"/>
        </w:rPr>
        <w:t>subletting,</w:t>
      </w:r>
      <w:r w:rsidRPr="00C8381C">
        <w:rPr>
          <w:rFonts w:ascii="Times New Roman" w:hAnsi="Times New Roman"/>
          <w:spacing w:val="-11"/>
          <w:szCs w:val="22"/>
        </w:rPr>
        <w:t xml:space="preserve"> </w:t>
      </w:r>
      <w:r w:rsidRPr="00C8381C">
        <w:rPr>
          <w:rFonts w:ascii="Times New Roman" w:hAnsi="Times New Roman"/>
          <w:szCs w:val="22"/>
        </w:rPr>
        <w:t>mortgage,</w:t>
      </w:r>
      <w:r w:rsidRPr="00C8381C">
        <w:rPr>
          <w:rFonts w:ascii="Times New Roman" w:hAnsi="Times New Roman"/>
          <w:spacing w:val="-11"/>
          <w:szCs w:val="22"/>
        </w:rPr>
        <w:t xml:space="preserve"> </w:t>
      </w:r>
      <w:r w:rsidRPr="00C8381C">
        <w:rPr>
          <w:rFonts w:ascii="Times New Roman" w:hAnsi="Times New Roman"/>
          <w:szCs w:val="22"/>
        </w:rPr>
        <w:t>hypothecation,</w:t>
      </w:r>
      <w:r w:rsidRPr="00C8381C">
        <w:rPr>
          <w:rFonts w:ascii="Times New Roman" w:hAnsi="Times New Roman"/>
          <w:spacing w:val="-12"/>
          <w:szCs w:val="22"/>
        </w:rPr>
        <w:t xml:space="preserve"> </w:t>
      </w:r>
      <w:r w:rsidRPr="00C8381C">
        <w:rPr>
          <w:rFonts w:ascii="Times New Roman" w:hAnsi="Times New Roman"/>
          <w:szCs w:val="22"/>
        </w:rPr>
        <w:t>encumbrance</w:t>
      </w:r>
      <w:r w:rsidRPr="00C8381C">
        <w:rPr>
          <w:rFonts w:ascii="Times New Roman" w:hAnsi="Times New Roman"/>
          <w:spacing w:val="-11"/>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transfer</w:t>
      </w:r>
      <w:r w:rsidRPr="00C8381C">
        <w:rPr>
          <w:rFonts w:ascii="Times New Roman" w:hAnsi="Times New Roman"/>
          <w:spacing w:val="-12"/>
          <w:szCs w:val="22"/>
        </w:rPr>
        <w:t xml:space="preserve"> </w:t>
      </w:r>
      <w:r w:rsidRPr="00C8381C">
        <w:rPr>
          <w:rFonts w:ascii="Times New Roman" w:hAnsi="Times New Roman"/>
          <w:szCs w:val="22"/>
        </w:rPr>
        <w:t>of</w:t>
      </w:r>
      <w:r w:rsidRPr="00C8381C">
        <w:rPr>
          <w:rFonts w:ascii="Times New Roman" w:hAnsi="Times New Roman"/>
          <w:spacing w:val="-11"/>
          <w:szCs w:val="22"/>
        </w:rPr>
        <w:t xml:space="preserve"> </w:t>
      </w:r>
      <w:r w:rsidRPr="00C8381C">
        <w:rPr>
          <w:rFonts w:ascii="Times New Roman" w:hAnsi="Times New Roman"/>
          <w:szCs w:val="22"/>
        </w:rPr>
        <w:t>any</w:t>
      </w:r>
      <w:r w:rsidRPr="00C8381C">
        <w:rPr>
          <w:rFonts w:ascii="Times New Roman" w:hAnsi="Times New Roman"/>
          <w:spacing w:val="-11"/>
          <w:szCs w:val="22"/>
        </w:rPr>
        <w:t xml:space="preserve"> </w:t>
      </w:r>
      <w:r w:rsidRPr="00C8381C">
        <w:rPr>
          <w:rFonts w:ascii="Times New Roman" w:hAnsi="Times New Roman"/>
          <w:szCs w:val="22"/>
        </w:rPr>
        <w:t>kind</w:t>
      </w:r>
      <w:r w:rsidRPr="00C8381C">
        <w:rPr>
          <w:rFonts w:ascii="Times New Roman" w:hAnsi="Times New Roman"/>
          <w:spacing w:val="-12"/>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character or</w:t>
      </w:r>
      <w:r w:rsidRPr="00C8381C">
        <w:rPr>
          <w:rFonts w:ascii="Times New Roman" w:hAnsi="Times New Roman"/>
          <w:spacing w:val="-8"/>
          <w:szCs w:val="22"/>
        </w:rPr>
        <w:t xml:space="preserve"> </w:t>
      </w:r>
      <w:r w:rsidRPr="00C8381C">
        <w:rPr>
          <w:rFonts w:ascii="Times New Roman" w:hAnsi="Times New Roman"/>
          <w:szCs w:val="22"/>
        </w:rPr>
        <w:t>other</w:t>
      </w:r>
      <w:r w:rsidRPr="00C8381C">
        <w:rPr>
          <w:rFonts w:ascii="Times New Roman" w:hAnsi="Times New Roman"/>
          <w:spacing w:val="-7"/>
          <w:szCs w:val="22"/>
        </w:rPr>
        <w:t xml:space="preserve"> </w:t>
      </w:r>
      <w:r w:rsidRPr="00C8381C">
        <w:rPr>
          <w:rFonts w:ascii="Times New Roman" w:hAnsi="Times New Roman"/>
          <w:szCs w:val="22"/>
        </w:rPr>
        <w:t>transfer</w:t>
      </w:r>
      <w:r w:rsidRPr="00C8381C">
        <w:rPr>
          <w:rFonts w:ascii="Times New Roman" w:hAnsi="Times New Roman"/>
          <w:spacing w:val="-7"/>
          <w:szCs w:val="22"/>
        </w:rPr>
        <w:t xml:space="preserve"> </w:t>
      </w:r>
      <w:r w:rsidRPr="00C8381C">
        <w:rPr>
          <w:rFonts w:ascii="Times New Roman" w:hAnsi="Times New Roman"/>
          <w:szCs w:val="22"/>
        </w:rPr>
        <w:t>herein</w:t>
      </w:r>
      <w:r w:rsidRPr="00C8381C">
        <w:rPr>
          <w:rFonts w:ascii="Times New Roman" w:hAnsi="Times New Roman"/>
          <w:spacing w:val="-8"/>
          <w:szCs w:val="22"/>
        </w:rPr>
        <w:t xml:space="preserve"> </w:t>
      </w:r>
      <w:r w:rsidRPr="00C8381C">
        <w:rPr>
          <w:rFonts w:ascii="Times New Roman" w:hAnsi="Times New Roman"/>
          <w:szCs w:val="22"/>
        </w:rPr>
        <w:t>without</w:t>
      </w:r>
      <w:r w:rsidRPr="00C8381C">
        <w:rPr>
          <w:rFonts w:ascii="Times New Roman" w:hAnsi="Times New Roman"/>
          <w:spacing w:val="-7"/>
          <w:szCs w:val="22"/>
        </w:rPr>
        <w:t xml:space="preserve"> </w:t>
      </w:r>
      <w:r w:rsidRPr="00C8381C">
        <w:rPr>
          <w:rFonts w:ascii="Times New Roman" w:hAnsi="Times New Roman"/>
          <w:szCs w:val="22"/>
        </w:rPr>
        <w:t>Landlord’s</w:t>
      </w:r>
      <w:r w:rsidRPr="00C8381C">
        <w:rPr>
          <w:rFonts w:ascii="Times New Roman" w:hAnsi="Times New Roman"/>
          <w:spacing w:val="-7"/>
          <w:szCs w:val="22"/>
        </w:rPr>
        <w:t xml:space="preserve"> </w:t>
      </w:r>
      <w:r w:rsidRPr="00C8381C">
        <w:rPr>
          <w:rFonts w:ascii="Times New Roman" w:hAnsi="Times New Roman"/>
          <w:szCs w:val="22"/>
        </w:rPr>
        <w:t>prior</w:t>
      </w:r>
      <w:r w:rsidRPr="00C8381C">
        <w:rPr>
          <w:rFonts w:ascii="Times New Roman" w:hAnsi="Times New Roman"/>
          <w:spacing w:val="-8"/>
          <w:szCs w:val="22"/>
        </w:rPr>
        <w:t xml:space="preserve"> </w:t>
      </w:r>
      <w:r w:rsidRPr="00C8381C">
        <w:rPr>
          <w:rFonts w:ascii="Times New Roman" w:hAnsi="Times New Roman"/>
          <w:szCs w:val="22"/>
        </w:rPr>
        <w:t>written</w:t>
      </w:r>
      <w:r w:rsidRPr="00C8381C">
        <w:rPr>
          <w:rFonts w:ascii="Times New Roman" w:hAnsi="Times New Roman"/>
          <w:spacing w:val="-7"/>
          <w:szCs w:val="22"/>
        </w:rPr>
        <w:t xml:space="preserve"> </w:t>
      </w:r>
      <w:r w:rsidRPr="00C8381C">
        <w:rPr>
          <w:rFonts w:ascii="Times New Roman" w:hAnsi="Times New Roman"/>
          <w:szCs w:val="22"/>
        </w:rPr>
        <w:t>consent</w:t>
      </w:r>
      <w:r w:rsidRPr="00C8381C">
        <w:rPr>
          <w:rFonts w:ascii="Times New Roman" w:hAnsi="Times New Roman"/>
          <w:spacing w:val="-7"/>
          <w:szCs w:val="22"/>
        </w:rPr>
        <w:t xml:space="preserve"> </w:t>
      </w:r>
      <w:r w:rsidRPr="00C8381C">
        <w:rPr>
          <w:rFonts w:ascii="Times New Roman" w:hAnsi="Times New Roman"/>
          <w:szCs w:val="22"/>
        </w:rPr>
        <w:t>shall</w:t>
      </w:r>
      <w:r w:rsidRPr="00C8381C">
        <w:rPr>
          <w:rFonts w:ascii="Times New Roman" w:hAnsi="Times New Roman"/>
          <w:spacing w:val="-7"/>
          <w:szCs w:val="22"/>
        </w:rPr>
        <w:t xml:space="preserve"> </w:t>
      </w:r>
      <w:r w:rsidRPr="00C8381C">
        <w:rPr>
          <w:rFonts w:ascii="Times New Roman" w:hAnsi="Times New Roman"/>
          <w:szCs w:val="22"/>
        </w:rPr>
        <w:t>be</w:t>
      </w:r>
      <w:r w:rsidRPr="00C8381C">
        <w:rPr>
          <w:rFonts w:ascii="Times New Roman" w:hAnsi="Times New Roman"/>
          <w:spacing w:val="-8"/>
          <w:szCs w:val="22"/>
        </w:rPr>
        <w:t xml:space="preserve"> </w:t>
      </w:r>
      <w:r w:rsidRPr="00C8381C">
        <w:rPr>
          <w:rFonts w:ascii="Times New Roman" w:hAnsi="Times New Roman"/>
          <w:szCs w:val="22"/>
        </w:rPr>
        <w:t>void</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7"/>
          <w:szCs w:val="22"/>
        </w:rPr>
        <w:t xml:space="preserve"> </w:t>
      </w:r>
      <w:r w:rsidRPr="00C8381C">
        <w:rPr>
          <w:rFonts w:ascii="Times New Roman" w:hAnsi="Times New Roman"/>
          <w:szCs w:val="22"/>
        </w:rPr>
        <w:t>confer</w:t>
      </w:r>
      <w:r w:rsidRPr="00C8381C">
        <w:rPr>
          <w:rFonts w:ascii="Times New Roman" w:hAnsi="Times New Roman"/>
          <w:spacing w:val="-8"/>
          <w:szCs w:val="22"/>
        </w:rPr>
        <w:t xml:space="preserve"> </w:t>
      </w:r>
      <w:r w:rsidRPr="00C8381C">
        <w:rPr>
          <w:rFonts w:ascii="Times New Roman" w:hAnsi="Times New Roman"/>
          <w:szCs w:val="22"/>
        </w:rPr>
        <w:t>no</w:t>
      </w:r>
      <w:r w:rsidRPr="00C8381C">
        <w:rPr>
          <w:rFonts w:ascii="Times New Roman" w:hAnsi="Times New Roman"/>
          <w:spacing w:val="-7"/>
          <w:szCs w:val="22"/>
        </w:rPr>
        <w:t xml:space="preserve"> </w:t>
      </w:r>
      <w:r w:rsidRPr="00C8381C">
        <w:rPr>
          <w:rFonts w:ascii="Times New Roman" w:hAnsi="Times New Roman"/>
          <w:szCs w:val="22"/>
        </w:rPr>
        <w:t>rights upon any third party. Consent by Landlord to one or more assignments of this Lease or to one or more subletting of the Leased Premises shall not operate to exhaust Landlord’s rights under this Section</w:t>
      </w:r>
      <w:r w:rsidRPr="00C8381C">
        <w:rPr>
          <w:rFonts w:ascii="Times New Roman" w:hAnsi="Times New Roman"/>
          <w:spacing w:val="-8"/>
          <w:szCs w:val="22"/>
        </w:rPr>
        <w:t xml:space="preserve"> </w:t>
      </w:r>
      <w:r w:rsidRPr="00C8381C">
        <w:rPr>
          <w:rFonts w:ascii="Times New Roman" w:hAnsi="Times New Roman"/>
          <w:szCs w:val="22"/>
        </w:rPr>
        <w:t>10.</w:t>
      </w:r>
      <w:r w:rsidRPr="00C8381C">
        <w:rPr>
          <w:rFonts w:ascii="Times New Roman" w:hAnsi="Times New Roman"/>
          <w:spacing w:val="-8"/>
          <w:szCs w:val="22"/>
        </w:rPr>
        <w:t xml:space="preserve"> </w:t>
      </w:r>
      <w:proofErr w:type="gramStart"/>
      <w:r w:rsidRPr="00C8381C">
        <w:rPr>
          <w:rFonts w:ascii="Times New Roman" w:hAnsi="Times New Roman"/>
          <w:szCs w:val="22"/>
        </w:rPr>
        <w:t>In</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event</w:t>
      </w:r>
      <w:r w:rsidRPr="00C8381C">
        <w:rPr>
          <w:rFonts w:ascii="Times New Roman" w:hAnsi="Times New Roman"/>
          <w:spacing w:val="-8"/>
          <w:szCs w:val="22"/>
        </w:rPr>
        <w:t xml:space="preserve"> </w:t>
      </w:r>
      <w:r w:rsidRPr="00C8381C">
        <w:rPr>
          <w:rFonts w:ascii="Times New Roman" w:hAnsi="Times New Roman"/>
          <w:szCs w:val="22"/>
        </w:rPr>
        <w:t>that</w:t>
      </w:r>
      <w:proofErr w:type="gramEnd"/>
      <w:r w:rsidRPr="00C8381C">
        <w:rPr>
          <w:rFonts w:ascii="Times New Roman" w:hAnsi="Times New Roman"/>
          <w:spacing w:val="-8"/>
          <w:szCs w:val="22"/>
        </w:rPr>
        <w:t xml:space="preserve"> </w:t>
      </w:r>
      <w:r w:rsidRPr="00C8381C">
        <w:rPr>
          <w:rFonts w:ascii="Times New Roman" w:hAnsi="Times New Roman"/>
          <w:szCs w:val="22"/>
        </w:rPr>
        <w:t>Tenant,</w:t>
      </w:r>
      <w:r w:rsidRPr="00C8381C">
        <w:rPr>
          <w:rFonts w:ascii="Times New Roman" w:hAnsi="Times New Roman"/>
          <w:spacing w:val="-8"/>
          <w:szCs w:val="22"/>
        </w:rPr>
        <w:t xml:space="preserve"> </w:t>
      </w:r>
      <w:r w:rsidRPr="00C8381C">
        <w:rPr>
          <w:rFonts w:ascii="Times New Roman" w:hAnsi="Times New Roman"/>
          <w:szCs w:val="22"/>
        </w:rPr>
        <w:t>with</w:t>
      </w:r>
      <w:r w:rsidRPr="00C8381C">
        <w:rPr>
          <w:rFonts w:ascii="Times New Roman" w:hAnsi="Times New Roman"/>
          <w:spacing w:val="-8"/>
          <w:szCs w:val="22"/>
        </w:rPr>
        <w:t xml:space="preserve"> </w:t>
      </w:r>
      <w:r w:rsidRPr="00C8381C">
        <w:rPr>
          <w:rFonts w:ascii="Times New Roman" w:hAnsi="Times New Roman"/>
          <w:szCs w:val="22"/>
        </w:rPr>
        <w:t>or</w:t>
      </w:r>
      <w:r w:rsidRPr="00C8381C">
        <w:rPr>
          <w:rFonts w:ascii="Times New Roman" w:hAnsi="Times New Roman"/>
          <w:spacing w:val="-8"/>
          <w:szCs w:val="22"/>
        </w:rPr>
        <w:t xml:space="preserve"> </w:t>
      </w:r>
      <w:r w:rsidRPr="00C8381C">
        <w:rPr>
          <w:rFonts w:ascii="Times New Roman" w:hAnsi="Times New Roman"/>
          <w:szCs w:val="22"/>
        </w:rPr>
        <w:t>without</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previous</w:t>
      </w:r>
      <w:r w:rsidRPr="00C8381C">
        <w:rPr>
          <w:rFonts w:ascii="Times New Roman" w:hAnsi="Times New Roman"/>
          <w:spacing w:val="-8"/>
          <w:szCs w:val="22"/>
        </w:rPr>
        <w:t xml:space="preserve"> </w:t>
      </w:r>
      <w:r w:rsidRPr="00C8381C">
        <w:rPr>
          <w:rFonts w:ascii="Times New Roman" w:hAnsi="Times New Roman"/>
          <w:szCs w:val="22"/>
        </w:rPr>
        <w:t>consent</w:t>
      </w:r>
      <w:r w:rsidRPr="00C8381C">
        <w:rPr>
          <w:rFonts w:ascii="Times New Roman" w:hAnsi="Times New Roman"/>
          <w:spacing w:val="-7"/>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Landlord,</w:t>
      </w:r>
      <w:r w:rsidRPr="00C8381C">
        <w:rPr>
          <w:rFonts w:ascii="Times New Roman" w:hAnsi="Times New Roman"/>
          <w:spacing w:val="-8"/>
          <w:szCs w:val="22"/>
        </w:rPr>
        <w:t xml:space="preserve"> </w:t>
      </w:r>
      <w:r w:rsidRPr="00C8381C">
        <w:rPr>
          <w:rFonts w:ascii="Times New Roman" w:hAnsi="Times New Roman"/>
          <w:szCs w:val="22"/>
        </w:rPr>
        <w:t>does</w:t>
      </w:r>
      <w:r w:rsidRPr="00C8381C">
        <w:rPr>
          <w:rFonts w:ascii="Times New Roman" w:hAnsi="Times New Roman"/>
          <w:spacing w:val="-8"/>
          <w:szCs w:val="22"/>
        </w:rPr>
        <w:t xml:space="preserve"> </w:t>
      </w:r>
      <w:r w:rsidRPr="00C8381C">
        <w:rPr>
          <w:rFonts w:ascii="Times New Roman" w:hAnsi="Times New Roman"/>
          <w:szCs w:val="22"/>
        </w:rPr>
        <w:t>assign or</w:t>
      </w:r>
      <w:r w:rsidRPr="00C8381C">
        <w:rPr>
          <w:rFonts w:ascii="Times New Roman" w:hAnsi="Times New Roman"/>
          <w:spacing w:val="-4"/>
          <w:szCs w:val="22"/>
        </w:rPr>
        <w:t xml:space="preserve"> </w:t>
      </w:r>
      <w:r w:rsidRPr="00C8381C">
        <w:rPr>
          <w:rFonts w:ascii="Times New Roman" w:hAnsi="Times New Roman"/>
          <w:szCs w:val="22"/>
        </w:rPr>
        <w:t>in</w:t>
      </w:r>
      <w:r w:rsidRPr="00C8381C">
        <w:rPr>
          <w:rFonts w:ascii="Times New Roman" w:hAnsi="Times New Roman"/>
          <w:spacing w:val="-3"/>
          <w:szCs w:val="22"/>
        </w:rPr>
        <w:t xml:space="preserve"> </w:t>
      </w:r>
      <w:r w:rsidRPr="00C8381C">
        <w:rPr>
          <w:rFonts w:ascii="Times New Roman" w:hAnsi="Times New Roman"/>
          <w:szCs w:val="22"/>
        </w:rPr>
        <w:t>any</w:t>
      </w:r>
      <w:r w:rsidRPr="00C8381C">
        <w:rPr>
          <w:rFonts w:ascii="Times New Roman" w:hAnsi="Times New Roman"/>
          <w:spacing w:val="-3"/>
          <w:szCs w:val="22"/>
        </w:rPr>
        <w:t xml:space="preserve"> </w:t>
      </w:r>
      <w:r w:rsidRPr="00C8381C">
        <w:rPr>
          <w:rFonts w:ascii="Times New Roman" w:hAnsi="Times New Roman"/>
          <w:szCs w:val="22"/>
        </w:rPr>
        <w:t>manner</w:t>
      </w:r>
      <w:r w:rsidRPr="00C8381C">
        <w:rPr>
          <w:rFonts w:ascii="Times New Roman" w:hAnsi="Times New Roman"/>
          <w:spacing w:val="-4"/>
          <w:szCs w:val="22"/>
        </w:rPr>
        <w:t xml:space="preserve"> </w:t>
      </w:r>
      <w:r w:rsidRPr="00C8381C">
        <w:rPr>
          <w:rFonts w:ascii="Times New Roman" w:hAnsi="Times New Roman"/>
          <w:szCs w:val="22"/>
        </w:rPr>
        <w:t>transfer</w:t>
      </w:r>
      <w:r w:rsidRPr="00C8381C">
        <w:rPr>
          <w:rFonts w:ascii="Times New Roman" w:hAnsi="Times New Roman"/>
          <w:spacing w:val="-3"/>
          <w:szCs w:val="22"/>
        </w:rPr>
        <w:t xml:space="preserve"> </w:t>
      </w:r>
      <w:r w:rsidRPr="00C8381C">
        <w:rPr>
          <w:rFonts w:ascii="Times New Roman" w:hAnsi="Times New Roman"/>
          <w:szCs w:val="22"/>
        </w:rPr>
        <w:t>this</w:t>
      </w:r>
      <w:r w:rsidRPr="00C8381C">
        <w:rPr>
          <w:rFonts w:ascii="Times New Roman" w:hAnsi="Times New Roman"/>
          <w:spacing w:val="-3"/>
          <w:szCs w:val="22"/>
        </w:rPr>
        <w:t xml:space="preserve"> </w:t>
      </w:r>
      <w:r w:rsidRPr="00C8381C">
        <w:rPr>
          <w:rFonts w:ascii="Times New Roman" w:hAnsi="Times New Roman"/>
          <w:szCs w:val="22"/>
        </w:rPr>
        <w:t>Lease</w:t>
      </w:r>
      <w:r w:rsidRPr="00C8381C">
        <w:rPr>
          <w:rFonts w:ascii="Times New Roman" w:hAnsi="Times New Roman"/>
          <w:spacing w:val="-4"/>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any</w:t>
      </w:r>
      <w:r w:rsidRPr="00C8381C">
        <w:rPr>
          <w:rFonts w:ascii="Times New Roman" w:hAnsi="Times New Roman"/>
          <w:spacing w:val="-3"/>
          <w:szCs w:val="22"/>
        </w:rPr>
        <w:t xml:space="preserve"> </w:t>
      </w:r>
      <w:r w:rsidRPr="00C8381C">
        <w:rPr>
          <w:rFonts w:ascii="Times New Roman" w:hAnsi="Times New Roman"/>
          <w:szCs w:val="22"/>
        </w:rPr>
        <w:t>estate</w:t>
      </w:r>
      <w:r w:rsidRPr="00C8381C">
        <w:rPr>
          <w:rFonts w:ascii="Times New Roman" w:hAnsi="Times New Roman"/>
          <w:spacing w:val="-4"/>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interest</w:t>
      </w:r>
      <w:r w:rsidRPr="00C8381C">
        <w:rPr>
          <w:rFonts w:ascii="Times New Roman" w:hAnsi="Times New Roman"/>
          <w:spacing w:val="-3"/>
          <w:szCs w:val="22"/>
        </w:rPr>
        <w:t xml:space="preserve"> </w:t>
      </w:r>
      <w:r w:rsidRPr="00C8381C">
        <w:rPr>
          <w:rFonts w:ascii="Times New Roman" w:hAnsi="Times New Roman"/>
          <w:szCs w:val="22"/>
        </w:rPr>
        <w:t>therein</w:t>
      </w:r>
      <w:r w:rsidRPr="00C8381C">
        <w:rPr>
          <w:rFonts w:ascii="Times New Roman" w:hAnsi="Times New Roman"/>
          <w:spacing w:val="-4"/>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sublet</w:t>
      </w:r>
      <w:r w:rsidRPr="00C8381C">
        <w:rPr>
          <w:rFonts w:ascii="Times New Roman" w:hAnsi="Times New Roman"/>
          <w:spacing w:val="-3"/>
          <w:szCs w:val="22"/>
        </w:rPr>
        <w:t xml:space="preserve"> </w:t>
      </w:r>
      <w:r w:rsidRPr="00C8381C">
        <w:rPr>
          <w:rFonts w:ascii="Times New Roman" w:hAnsi="Times New Roman"/>
          <w:szCs w:val="22"/>
        </w:rPr>
        <w:t>the</w:t>
      </w:r>
      <w:r w:rsidRPr="00C8381C">
        <w:rPr>
          <w:rFonts w:ascii="Times New Roman" w:hAnsi="Times New Roman"/>
          <w:spacing w:val="-4"/>
          <w:szCs w:val="22"/>
        </w:rPr>
        <w:t xml:space="preserve"> </w:t>
      </w:r>
      <w:r w:rsidRPr="00C8381C">
        <w:rPr>
          <w:rFonts w:ascii="Times New Roman" w:hAnsi="Times New Roman"/>
          <w:szCs w:val="22"/>
        </w:rPr>
        <w:t>Leased</w:t>
      </w:r>
      <w:r w:rsidRPr="00C8381C">
        <w:rPr>
          <w:rFonts w:ascii="Times New Roman" w:hAnsi="Times New Roman"/>
          <w:spacing w:val="-3"/>
          <w:szCs w:val="22"/>
        </w:rPr>
        <w:t xml:space="preserve"> </w:t>
      </w:r>
      <w:r w:rsidRPr="00C8381C">
        <w:rPr>
          <w:rFonts w:ascii="Times New Roman" w:hAnsi="Times New Roman"/>
          <w:szCs w:val="22"/>
        </w:rPr>
        <w:t>Premises or</w:t>
      </w:r>
      <w:r w:rsidRPr="00C8381C">
        <w:rPr>
          <w:rFonts w:ascii="Times New Roman" w:hAnsi="Times New Roman"/>
          <w:spacing w:val="-9"/>
          <w:szCs w:val="22"/>
        </w:rPr>
        <w:t xml:space="preserve"> </w:t>
      </w:r>
      <w:r w:rsidRPr="00C8381C">
        <w:rPr>
          <w:rFonts w:ascii="Times New Roman" w:hAnsi="Times New Roman"/>
          <w:szCs w:val="22"/>
        </w:rPr>
        <w:t>any</w:t>
      </w:r>
      <w:r w:rsidRPr="00C8381C">
        <w:rPr>
          <w:rFonts w:ascii="Times New Roman" w:hAnsi="Times New Roman"/>
          <w:spacing w:val="-8"/>
          <w:szCs w:val="22"/>
        </w:rPr>
        <w:t xml:space="preserve"> </w:t>
      </w:r>
      <w:r w:rsidRPr="00C8381C">
        <w:rPr>
          <w:rFonts w:ascii="Times New Roman" w:hAnsi="Times New Roman"/>
          <w:szCs w:val="22"/>
        </w:rPr>
        <w:t>part</w:t>
      </w:r>
      <w:r w:rsidRPr="00C8381C">
        <w:rPr>
          <w:rFonts w:ascii="Times New Roman" w:hAnsi="Times New Roman"/>
          <w:spacing w:val="-8"/>
          <w:szCs w:val="22"/>
        </w:rPr>
        <w:t xml:space="preserve"> </w:t>
      </w:r>
      <w:r w:rsidRPr="00C8381C">
        <w:rPr>
          <w:rFonts w:ascii="Times New Roman" w:hAnsi="Times New Roman"/>
          <w:szCs w:val="22"/>
        </w:rPr>
        <w:t>thereof,</w:t>
      </w:r>
      <w:r w:rsidRPr="00C8381C">
        <w:rPr>
          <w:rFonts w:ascii="Times New Roman" w:hAnsi="Times New Roman"/>
          <w:spacing w:val="-8"/>
          <w:szCs w:val="22"/>
        </w:rPr>
        <w:t xml:space="preserve"> </w:t>
      </w:r>
      <w:r w:rsidRPr="00C8381C">
        <w:rPr>
          <w:rFonts w:ascii="Times New Roman" w:hAnsi="Times New Roman"/>
          <w:szCs w:val="22"/>
        </w:rPr>
        <w:t>Tenant</w:t>
      </w:r>
      <w:r w:rsidRPr="00C8381C">
        <w:rPr>
          <w:rFonts w:ascii="Times New Roman" w:hAnsi="Times New Roman"/>
          <w:spacing w:val="-8"/>
          <w:szCs w:val="22"/>
        </w:rPr>
        <w:t xml:space="preserve"> </w:t>
      </w:r>
      <w:r w:rsidRPr="00C8381C">
        <w:rPr>
          <w:rFonts w:ascii="Times New Roman" w:hAnsi="Times New Roman"/>
          <w:szCs w:val="22"/>
        </w:rPr>
        <w:t>shall</w:t>
      </w:r>
      <w:r w:rsidRPr="00C8381C">
        <w:rPr>
          <w:rFonts w:ascii="Times New Roman" w:hAnsi="Times New Roman"/>
          <w:spacing w:val="-8"/>
          <w:szCs w:val="22"/>
        </w:rPr>
        <w:t xml:space="preserve"> </w:t>
      </w:r>
      <w:r w:rsidRPr="00C8381C">
        <w:rPr>
          <w:rFonts w:ascii="Times New Roman" w:hAnsi="Times New Roman"/>
          <w:szCs w:val="22"/>
        </w:rPr>
        <w:t>not</w:t>
      </w:r>
      <w:r w:rsidRPr="00C8381C">
        <w:rPr>
          <w:rFonts w:ascii="Times New Roman" w:hAnsi="Times New Roman"/>
          <w:spacing w:val="-9"/>
          <w:szCs w:val="22"/>
        </w:rPr>
        <w:t xml:space="preserve"> </w:t>
      </w:r>
      <w:r w:rsidRPr="00C8381C">
        <w:rPr>
          <w:rFonts w:ascii="Times New Roman" w:hAnsi="Times New Roman"/>
          <w:szCs w:val="22"/>
        </w:rPr>
        <w:t>be</w:t>
      </w:r>
      <w:r w:rsidRPr="00C8381C">
        <w:rPr>
          <w:rFonts w:ascii="Times New Roman" w:hAnsi="Times New Roman"/>
          <w:spacing w:val="-8"/>
          <w:szCs w:val="22"/>
        </w:rPr>
        <w:t xml:space="preserve"> </w:t>
      </w:r>
      <w:r w:rsidRPr="00C8381C">
        <w:rPr>
          <w:rFonts w:ascii="Times New Roman" w:hAnsi="Times New Roman"/>
          <w:szCs w:val="22"/>
        </w:rPr>
        <w:t>released</w:t>
      </w:r>
      <w:r w:rsidRPr="00C8381C">
        <w:rPr>
          <w:rFonts w:ascii="Times New Roman" w:hAnsi="Times New Roman"/>
          <w:spacing w:val="-8"/>
          <w:szCs w:val="22"/>
        </w:rPr>
        <w:t xml:space="preserve"> </w:t>
      </w:r>
      <w:r w:rsidRPr="00C8381C">
        <w:rPr>
          <w:rFonts w:ascii="Times New Roman" w:hAnsi="Times New Roman"/>
          <w:szCs w:val="22"/>
        </w:rPr>
        <w:t>from</w:t>
      </w:r>
      <w:r w:rsidRPr="00C8381C">
        <w:rPr>
          <w:rFonts w:ascii="Times New Roman" w:hAnsi="Times New Roman"/>
          <w:spacing w:val="-8"/>
          <w:szCs w:val="22"/>
        </w:rPr>
        <w:t xml:space="preserve"> </w:t>
      </w:r>
      <w:r w:rsidRPr="00C8381C">
        <w:rPr>
          <w:rFonts w:ascii="Times New Roman" w:hAnsi="Times New Roman"/>
          <w:szCs w:val="22"/>
        </w:rPr>
        <w:t>any</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its</w:t>
      </w:r>
      <w:r w:rsidRPr="00C8381C">
        <w:rPr>
          <w:rFonts w:ascii="Times New Roman" w:hAnsi="Times New Roman"/>
          <w:spacing w:val="-8"/>
          <w:szCs w:val="22"/>
        </w:rPr>
        <w:t xml:space="preserve"> </w:t>
      </w:r>
      <w:r w:rsidRPr="00C8381C">
        <w:rPr>
          <w:rFonts w:ascii="Times New Roman" w:hAnsi="Times New Roman"/>
          <w:szCs w:val="22"/>
        </w:rPr>
        <w:t>obligations</w:t>
      </w:r>
      <w:r w:rsidRPr="00C8381C">
        <w:rPr>
          <w:rFonts w:ascii="Times New Roman" w:hAnsi="Times New Roman"/>
          <w:spacing w:val="-9"/>
          <w:szCs w:val="22"/>
        </w:rPr>
        <w:t xml:space="preserve"> </w:t>
      </w:r>
      <w:r w:rsidRPr="00C8381C">
        <w:rPr>
          <w:rFonts w:ascii="Times New Roman" w:hAnsi="Times New Roman"/>
          <w:szCs w:val="22"/>
        </w:rPr>
        <w:t>under</w:t>
      </w:r>
      <w:r w:rsidRPr="00C8381C">
        <w:rPr>
          <w:rFonts w:ascii="Times New Roman" w:hAnsi="Times New Roman"/>
          <w:spacing w:val="-8"/>
          <w:szCs w:val="22"/>
        </w:rPr>
        <w:t xml:space="preserve"> </w:t>
      </w:r>
      <w:r w:rsidRPr="00C8381C">
        <w:rPr>
          <w:rFonts w:ascii="Times New Roman" w:hAnsi="Times New Roman"/>
          <w:szCs w:val="22"/>
        </w:rPr>
        <w:t>this</w:t>
      </w:r>
      <w:r w:rsidRPr="00C8381C">
        <w:rPr>
          <w:rFonts w:ascii="Times New Roman" w:hAnsi="Times New Roman"/>
          <w:spacing w:val="-8"/>
          <w:szCs w:val="22"/>
        </w:rPr>
        <w:t xml:space="preserve"> </w:t>
      </w:r>
      <w:r w:rsidRPr="00C8381C">
        <w:rPr>
          <w:rFonts w:ascii="Times New Roman" w:hAnsi="Times New Roman"/>
          <w:szCs w:val="22"/>
        </w:rPr>
        <w:t>Lease</w:t>
      </w:r>
      <w:r w:rsidRPr="00C8381C">
        <w:rPr>
          <w:rFonts w:ascii="Times New Roman" w:hAnsi="Times New Roman"/>
          <w:spacing w:val="-8"/>
          <w:szCs w:val="22"/>
        </w:rPr>
        <w:t xml:space="preserve"> </w:t>
      </w:r>
      <w:r w:rsidRPr="00C8381C">
        <w:rPr>
          <w:rFonts w:ascii="Times New Roman" w:hAnsi="Times New Roman"/>
          <w:szCs w:val="22"/>
        </w:rPr>
        <w:t>unless a</w:t>
      </w:r>
      <w:r w:rsidRPr="00C8381C">
        <w:rPr>
          <w:rFonts w:ascii="Times New Roman" w:hAnsi="Times New Roman"/>
          <w:spacing w:val="42"/>
          <w:szCs w:val="22"/>
        </w:rPr>
        <w:t xml:space="preserve"> </w:t>
      </w:r>
      <w:r w:rsidRPr="00C8381C">
        <w:rPr>
          <w:rFonts w:ascii="Times New Roman" w:hAnsi="Times New Roman"/>
          <w:szCs w:val="22"/>
        </w:rPr>
        <w:t>release</w:t>
      </w:r>
      <w:r w:rsidRPr="00C8381C">
        <w:rPr>
          <w:rFonts w:ascii="Times New Roman" w:hAnsi="Times New Roman"/>
          <w:spacing w:val="43"/>
          <w:szCs w:val="22"/>
        </w:rPr>
        <w:t xml:space="preserve"> </w:t>
      </w:r>
      <w:r w:rsidRPr="00C8381C">
        <w:rPr>
          <w:rFonts w:ascii="Times New Roman" w:hAnsi="Times New Roman"/>
          <w:szCs w:val="22"/>
        </w:rPr>
        <w:t>is</w:t>
      </w:r>
      <w:r w:rsidRPr="00C8381C">
        <w:rPr>
          <w:rFonts w:ascii="Times New Roman" w:hAnsi="Times New Roman"/>
          <w:spacing w:val="42"/>
          <w:szCs w:val="22"/>
        </w:rPr>
        <w:t xml:space="preserve"> </w:t>
      </w:r>
      <w:r w:rsidRPr="00C8381C">
        <w:rPr>
          <w:rFonts w:ascii="Times New Roman" w:hAnsi="Times New Roman"/>
          <w:szCs w:val="22"/>
        </w:rPr>
        <w:t>given,</w:t>
      </w:r>
      <w:r w:rsidRPr="00C8381C">
        <w:rPr>
          <w:rFonts w:ascii="Times New Roman" w:hAnsi="Times New Roman"/>
          <w:spacing w:val="43"/>
          <w:szCs w:val="22"/>
        </w:rPr>
        <w:t xml:space="preserve"> </w:t>
      </w:r>
      <w:r w:rsidRPr="00C8381C">
        <w:rPr>
          <w:rFonts w:ascii="Times New Roman" w:hAnsi="Times New Roman"/>
          <w:szCs w:val="22"/>
        </w:rPr>
        <w:t>in</w:t>
      </w:r>
      <w:r w:rsidRPr="00C8381C">
        <w:rPr>
          <w:rFonts w:ascii="Times New Roman" w:hAnsi="Times New Roman"/>
          <w:spacing w:val="43"/>
          <w:szCs w:val="22"/>
        </w:rPr>
        <w:t xml:space="preserve"> </w:t>
      </w:r>
      <w:r w:rsidRPr="00C8381C">
        <w:rPr>
          <w:rFonts w:ascii="Times New Roman" w:hAnsi="Times New Roman"/>
          <w:szCs w:val="22"/>
        </w:rPr>
        <w:t>writing,</w:t>
      </w:r>
      <w:r w:rsidRPr="00C8381C">
        <w:rPr>
          <w:rFonts w:ascii="Times New Roman" w:hAnsi="Times New Roman"/>
          <w:spacing w:val="42"/>
          <w:szCs w:val="22"/>
        </w:rPr>
        <w:t xml:space="preserve"> </w:t>
      </w:r>
      <w:r w:rsidRPr="00C8381C">
        <w:rPr>
          <w:rFonts w:ascii="Times New Roman" w:hAnsi="Times New Roman"/>
          <w:szCs w:val="22"/>
        </w:rPr>
        <w:t>by</w:t>
      </w:r>
      <w:r w:rsidRPr="00C8381C">
        <w:rPr>
          <w:rFonts w:ascii="Times New Roman" w:hAnsi="Times New Roman"/>
          <w:spacing w:val="43"/>
          <w:szCs w:val="22"/>
        </w:rPr>
        <w:t xml:space="preserve"> </w:t>
      </w:r>
      <w:r w:rsidRPr="00C8381C">
        <w:rPr>
          <w:rFonts w:ascii="Times New Roman" w:hAnsi="Times New Roman"/>
          <w:szCs w:val="22"/>
        </w:rPr>
        <w:t>Landlord.</w:t>
      </w:r>
      <w:r w:rsidRPr="00C8381C">
        <w:rPr>
          <w:rFonts w:ascii="Times New Roman" w:hAnsi="Times New Roman"/>
          <w:spacing w:val="26"/>
          <w:szCs w:val="22"/>
        </w:rPr>
        <w:t xml:space="preserve"> </w:t>
      </w:r>
      <w:r w:rsidRPr="00C8381C">
        <w:rPr>
          <w:rFonts w:ascii="Times New Roman" w:hAnsi="Times New Roman"/>
          <w:szCs w:val="22"/>
        </w:rPr>
        <w:t>A</w:t>
      </w:r>
      <w:r w:rsidRPr="00C8381C">
        <w:rPr>
          <w:rFonts w:ascii="Times New Roman" w:hAnsi="Times New Roman"/>
          <w:spacing w:val="43"/>
          <w:szCs w:val="22"/>
        </w:rPr>
        <w:t xml:space="preserve"> </w:t>
      </w:r>
      <w:r w:rsidRPr="00C8381C">
        <w:rPr>
          <w:rFonts w:ascii="Times New Roman" w:hAnsi="Times New Roman"/>
          <w:szCs w:val="22"/>
        </w:rPr>
        <w:t>short-term</w:t>
      </w:r>
      <w:r w:rsidRPr="00C8381C">
        <w:rPr>
          <w:rFonts w:ascii="Times New Roman" w:hAnsi="Times New Roman"/>
          <w:spacing w:val="42"/>
          <w:szCs w:val="22"/>
        </w:rPr>
        <w:t xml:space="preserve"> </w:t>
      </w:r>
      <w:r w:rsidRPr="00C8381C">
        <w:rPr>
          <w:rFonts w:ascii="Times New Roman" w:hAnsi="Times New Roman"/>
          <w:szCs w:val="22"/>
        </w:rPr>
        <w:t>rental</w:t>
      </w:r>
      <w:r w:rsidRPr="00C8381C">
        <w:rPr>
          <w:rFonts w:ascii="Times New Roman" w:hAnsi="Times New Roman"/>
          <w:spacing w:val="43"/>
          <w:szCs w:val="22"/>
        </w:rPr>
        <w:t xml:space="preserve"> </w:t>
      </w:r>
      <w:r w:rsidRPr="00C8381C">
        <w:rPr>
          <w:rFonts w:ascii="Times New Roman" w:hAnsi="Times New Roman"/>
          <w:szCs w:val="22"/>
        </w:rPr>
        <w:t>for</w:t>
      </w:r>
      <w:r w:rsidRPr="00C8381C">
        <w:rPr>
          <w:rFonts w:ascii="Times New Roman" w:hAnsi="Times New Roman"/>
          <w:spacing w:val="43"/>
          <w:szCs w:val="22"/>
        </w:rPr>
        <w:t xml:space="preserve"> </w:t>
      </w:r>
      <w:r w:rsidRPr="00C8381C">
        <w:rPr>
          <w:rFonts w:ascii="Times New Roman" w:hAnsi="Times New Roman"/>
          <w:szCs w:val="22"/>
        </w:rPr>
        <w:t>vacation</w:t>
      </w:r>
      <w:r w:rsidRPr="00C8381C">
        <w:rPr>
          <w:rFonts w:ascii="Times New Roman" w:hAnsi="Times New Roman"/>
          <w:spacing w:val="42"/>
          <w:szCs w:val="22"/>
        </w:rPr>
        <w:t xml:space="preserve"> </w:t>
      </w:r>
      <w:r w:rsidRPr="00C8381C">
        <w:rPr>
          <w:rFonts w:ascii="Times New Roman" w:hAnsi="Times New Roman"/>
          <w:szCs w:val="22"/>
        </w:rPr>
        <w:t>or</w:t>
      </w:r>
      <w:r w:rsidRPr="00C8381C">
        <w:rPr>
          <w:rFonts w:ascii="Times New Roman" w:hAnsi="Times New Roman"/>
          <w:spacing w:val="43"/>
          <w:szCs w:val="22"/>
        </w:rPr>
        <w:t xml:space="preserve"> </w:t>
      </w:r>
      <w:r w:rsidRPr="00C8381C">
        <w:rPr>
          <w:rFonts w:ascii="Times New Roman" w:hAnsi="Times New Roman"/>
          <w:szCs w:val="22"/>
        </w:rPr>
        <w:t>recreational</w:t>
      </w:r>
    </w:p>
    <w:p w14:paraId="7CC015C6"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701057FE" w14:textId="77777777" w:rsidR="00C8381C" w:rsidRPr="00C8381C" w:rsidRDefault="00C8381C" w:rsidP="00C8381C">
      <w:pPr>
        <w:widowControl w:val="0"/>
        <w:autoSpaceDE w:val="0"/>
        <w:autoSpaceDN w:val="0"/>
        <w:spacing w:before="79" w:line="237" w:lineRule="auto"/>
        <w:rPr>
          <w:rFonts w:ascii="Times New Roman" w:hAnsi="Times New Roman"/>
        </w:rPr>
      </w:pPr>
      <w:r w:rsidRPr="00C8381C">
        <w:rPr>
          <w:rFonts w:ascii="Times New Roman" w:hAnsi="Times New Roman"/>
        </w:rPr>
        <w:lastRenderedPageBreak/>
        <w:t>purposes in the ordinary course of its rental program shall not be construed to be a subletting governed by this section.</w:t>
      </w:r>
    </w:p>
    <w:p w14:paraId="3E0CB046" w14:textId="77777777" w:rsidR="00C8381C" w:rsidRPr="00C8381C" w:rsidRDefault="00C8381C" w:rsidP="00C8381C">
      <w:pPr>
        <w:widowControl w:val="0"/>
        <w:autoSpaceDE w:val="0"/>
        <w:autoSpaceDN w:val="0"/>
        <w:rPr>
          <w:rFonts w:ascii="Times New Roman" w:hAnsi="Times New Roman"/>
        </w:rPr>
      </w:pPr>
    </w:p>
    <w:p w14:paraId="07D330CB" w14:textId="77777777" w:rsidR="00C8381C" w:rsidRPr="00C8381C" w:rsidRDefault="00C8381C">
      <w:pPr>
        <w:widowControl w:val="0"/>
        <w:numPr>
          <w:ilvl w:val="0"/>
          <w:numId w:val="21"/>
        </w:numPr>
        <w:tabs>
          <w:tab w:val="left" w:pos="1539"/>
          <w:tab w:val="left" w:pos="1540"/>
        </w:tabs>
        <w:autoSpaceDE w:val="0"/>
        <w:autoSpaceDN w:val="0"/>
        <w:spacing w:before="1"/>
        <w:ind w:left="1540"/>
        <w:outlineLvl w:val="1"/>
        <w:rPr>
          <w:rFonts w:ascii="Times New Roman" w:hAnsi="Times New Roman"/>
          <w:b/>
          <w:bCs/>
          <w:i/>
          <w:color w:val="333333"/>
        </w:rPr>
      </w:pPr>
      <w:r w:rsidRPr="00C8381C">
        <w:rPr>
          <w:rFonts w:ascii="Times New Roman" w:hAnsi="Times New Roman"/>
          <w:b/>
          <w:bCs/>
          <w:i/>
          <w:color w:val="333333"/>
        </w:rPr>
        <w:t>Default by Tenant; Landlord’s</w:t>
      </w:r>
      <w:r w:rsidRPr="00C8381C">
        <w:rPr>
          <w:rFonts w:ascii="Times New Roman" w:hAnsi="Times New Roman"/>
          <w:b/>
          <w:bCs/>
          <w:i/>
          <w:color w:val="333333"/>
          <w:spacing w:val="-2"/>
        </w:rPr>
        <w:t xml:space="preserve"> </w:t>
      </w:r>
      <w:r w:rsidRPr="00C8381C">
        <w:rPr>
          <w:rFonts w:ascii="Times New Roman" w:hAnsi="Times New Roman"/>
          <w:b/>
          <w:bCs/>
          <w:i/>
          <w:color w:val="333333"/>
        </w:rPr>
        <w:t>Remedies.</w:t>
      </w:r>
    </w:p>
    <w:p w14:paraId="4C039A89" w14:textId="77777777" w:rsidR="00C8381C" w:rsidRPr="00C8381C" w:rsidRDefault="00C8381C" w:rsidP="00C8381C">
      <w:pPr>
        <w:widowControl w:val="0"/>
        <w:autoSpaceDE w:val="0"/>
        <w:autoSpaceDN w:val="0"/>
        <w:spacing w:before="11"/>
        <w:rPr>
          <w:rFonts w:ascii="Times New Roman" w:hAnsi="Times New Roman"/>
          <w:b/>
          <w:i/>
          <w:sz w:val="23"/>
        </w:rPr>
      </w:pPr>
    </w:p>
    <w:p w14:paraId="414C5BDA" w14:textId="77777777" w:rsidR="00C8381C" w:rsidRPr="00C8381C" w:rsidRDefault="00C8381C">
      <w:pPr>
        <w:widowControl w:val="0"/>
        <w:numPr>
          <w:ilvl w:val="1"/>
          <w:numId w:val="21"/>
        </w:numPr>
        <w:tabs>
          <w:tab w:val="left" w:pos="2259"/>
          <w:tab w:val="left" w:pos="2260"/>
        </w:tabs>
        <w:autoSpaceDE w:val="0"/>
        <w:autoSpaceDN w:val="0"/>
        <w:spacing w:line="242" w:lineRule="auto"/>
        <w:ind w:right="118" w:firstLine="1440"/>
        <w:rPr>
          <w:rFonts w:ascii="Times New Roman" w:hAnsi="Times New Roman"/>
          <w:color w:val="333333"/>
          <w:szCs w:val="22"/>
        </w:rPr>
      </w:pPr>
      <w:r w:rsidRPr="00C8381C">
        <w:rPr>
          <w:rFonts w:ascii="Times New Roman" w:hAnsi="Times New Roman"/>
          <w:i/>
          <w:color w:val="333333"/>
          <w:szCs w:val="22"/>
        </w:rPr>
        <w:t xml:space="preserve">Events of Default. </w:t>
      </w:r>
      <w:r w:rsidRPr="00C8381C">
        <w:rPr>
          <w:rFonts w:ascii="Times New Roman" w:hAnsi="Times New Roman"/>
          <w:color w:val="333333"/>
          <w:szCs w:val="22"/>
        </w:rPr>
        <w:t>If any one or more of the following events</w:t>
      </w:r>
      <w:r w:rsidRPr="00C8381C">
        <w:rPr>
          <w:rFonts w:ascii="Times New Roman" w:hAnsi="Times New Roman"/>
          <w:color w:val="333333"/>
          <w:spacing w:val="-31"/>
          <w:szCs w:val="22"/>
        </w:rPr>
        <w:t xml:space="preserve"> </w:t>
      </w:r>
      <w:r w:rsidRPr="00C8381C">
        <w:rPr>
          <w:rFonts w:ascii="Times New Roman" w:hAnsi="Times New Roman"/>
          <w:color w:val="333333"/>
          <w:szCs w:val="22"/>
        </w:rPr>
        <w:t>(individually, an “Event of Default”)</w:t>
      </w:r>
      <w:r w:rsidRPr="00C8381C">
        <w:rPr>
          <w:rFonts w:ascii="Times New Roman" w:hAnsi="Times New Roman"/>
          <w:color w:val="333333"/>
          <w:spacing w:val="-2"/>
          <w:szCs w:val="22"/>
        </w:rPr>
        <w:t xml:space="preserve"> </w:t>
      </w:r>
      <w:r w:rsidRPr="00C8381C">
        <w:rPr>
          <w:rFonts w:ascii="Times New Roman" w:hAnsi="Times New Roman"/>
          <w:color w:val="333333"/>
          <w:szCs w:val="22"/>
        </w:rPr>
        <w:t>occurs:</w:t>
      </w:r>
    </w:p>
    <w:p w14:paraId="296C8B1F" w14:textId="77777777" w:rsidR="00C8381C" w:rsidRPr="00C8381C" w:rsidRDefault="00C8381C" w:rsidP="00C8381C">
      <w:pPr>
        <w:widowControl w:val="0"/>
        <w:autoSpaceDE w:val="0"/>
        <w:autoSpaceDN w:val="0"/>
        <w:spacing w:before="8"/>
        <w:rPr>
          <w:rFonts w:ascii="Times New Roman" w:hAnsi="Times New Roman"/>
          <w:sz w:val="23"/>
        </w:rPr>
      </w:pPr>
    </w:p>
    <w:p w14:paraId="4421DE55" w14:textId="77777777" w:rsidR="00C8381C" w:rsidRPr="00C8381C" w:rsidRDefault="00C8381C">
      <w:pPr>
        <w:widowControl w:val="0"/>
        <w:numPr>
          <w:ilvl w:val="2"/>
          <w:numId w:val="21"/>
        </w:numPr>
        <w:tabs>
          <w:tab w:val="left" w:pos="2617"/>
        </w:tabs>
        <w:autoSpaceDE w:val="0"/>
        <w:autoSpaceDN w:val="0"/>
        <w:spacing w:before="1" w:line="242" w:lineRule="auto"/>
        <w:ind w:right="118" w:firstLine="2160"/>
        <w:jc w:val="both"/>
        <w:rPr>
          <w:rFonts w:ascii="Times New Roman" w:hAnsi="Times New Roman"/>
          <w:color w:val="333333"/>
          <w:szCs w:val="22"/>
        </w:rPr>
      </w:pPr>
      <w:r w:rsidRPr="00C8381C">
        <w:rPr>
          <w:rFonts w:ascii="Times New Roman" w:hAnsi="Times New Roman"/>
          <w:color w:val="333333"/>
          <w:szCs w:val="22"/>
        </w:rPr>
        <w:t>if Tenant fails to make payment of the Rent within five (5) days after the same becomes due and payable;</w:t>
      </w:r>
      <w:r w:rsidRPr="00C8381C">
        <w:rPr>
          <w:rFonts w:ascii="Times New Roman" w:hAnsi="Times New Roman"/>
          <w:color w:val="333333"/>
          <w:spacing w:val="-4"/>
          <w:szCs w:val="22"/>
        </w:rPr>
        <w:t xml:space="preserve"> </w:t>
      </w:r>
      <w:r w:rsidRPr="00C8381C">
        <w:rPr>
          <w:rFonts w:ascii="Times New Roman" w:hAnsi="Times New Roman"/>
          <w:color w:val="333333"/>
          <w:szCs w:val="22"/>
        </w:rPr>
        <w:t>or</w:t>
      </w:r>
    </w:p>
    <w:p w14:paraId="625B33F3" w14:textId="77777777" w:rsidR="00C8381C" w:rsidRPr="00C8381C" w:rsidRDefault="00C8381C" w:rsidP="00C8381C">
      <w:pPr>
        <w:widowControl w:val="0"/>
        <w:autoSpaceDE w:val="0"/>
        <w:autoSpaceDN w:val="0"/>
        <w:spacing w:before="4"/>
        <w:rPr>
          <w:rFonts w:ascii="Times New Roman" w:hAnsi="Times New Roman"/>
          <w:sz w:val="20"/>
        </w:rPr>
      </w:pPr>
    </w:p>
    <w:p w14:paraId="5FE4DFA5" w14:textId="77777777" w:rsidR="00C8381C" w:rsidRPr="00C8381C" w:rsidRDefault="00C8381C">
      <w:pPr>
        <w:widowControl w:val="0"/>
        <w:numPr>
          <w:ilvl w:val="2"/>
          <w:numId w:val="21"/>
        </w:numPr>
        <w:tabs>
          <w:tab w:val="left" w:pos="2644"/>
        </w:tabs>
        <w:autoSpaceDE w:val="0"/>
        <w:autoSpaceDN w:val="0"/>
        <w:spacing w:line="242" w:lineRule="auto"/>
        <w:ind w:right="118" w:firstLine="2160"/>
        <w:jc w:val="both"/>
        <w:rPr>
          <w:rFonts w:ascii="Times New Roman" w:hAnsi="Times New Roman"/>
          <w:color w:val="333333"/>
          <w:szCs w:val="22"/>
        </w:rPr>
      </w:pPr>
      <w:r w:rsidRPr="00C8381C">
        <w:rPr>
          <w:rFonts w:ascii="Times New Roman" w:hAnsi="Times New Roman"/>
          <w:color w:val="333333"/>
          <w:szCs w:val="22"/>
        </w:rPr>
        <w:t>if Tenant fails to make payment of additional Rent when the same becomes due and payable and such condition continues for a period of thirty (30) days after the due date;</w:t>
      </w:r>
      <w:r w:rsidRPr="00C8381C">
        <w:rPr>
          <w:rFonts w:ascii="Times New Roman" w:hAnsi="Times New Roman"/>
          <w:color w:val="333333"/>
          <w:spacing w:val="-2"/>
          <w:szCs w:val="22"/>
        </w:rPr>
        <w:t xml:space="preserve"> </w:t>
      </w:r>
      <w:r w:rsidRPr="00C8381C">
        <w:rPr>
          <w:rFonts w:ascii="Times New Roman" w:hAnsi="Times New Roman"/>
          <w:color w:val="333333"/>
          <w:szCs w:val="22"/>
        </w:rPr>
        <w:t>or</w:t>
      </w:r>
    </w:p>
    <w:p w14:paraId="6A64AC22" w14:textId="77777777" w:rsidR="00C8381C" w:rsidRPr="00C8381C" w:rsidRDefault="00C8381C" w:rsidP="00C8381C">
      <w:pPr>
        <w:widowControl w:val="0"/>
        <w:autoSpaceDE w:val="0"/>
        <w:autoSpaceDN w:val="0"/>
        <w:spacing w:before="2"/>
        <w:rPr>
          <w:rFonts w:ascii="Times New Roman" w:hAnsi="Times New Roman"/>
          <w:sz w:val="12"/>
        </w:rPr>
      </w:pPr>
    </w:p>
    <w:p w14:paraId="332C8379" w14:textId="77777777" w:rsidR="00C8381C" w:rsidRPr="00C8381C" w:rsidRDefault="00C8381C">
      <w:pPr>
        <w:widowControl w:val="0"/>
        <w:numPr>
          <w:ilvl w:val="2"/>
          <w:numId w:val="21"/>
        </w:numPr>
        <w:tabs>
          <w:tab w:val="left" w:pos="2656"/>
        </w:tabs>
        <w:autoSpaceDE w:val="0"/>
        <w:autoSpaceDN w:val="0"/>
        <w:spacing w:before="90"/>
        <w:ind w:right="118" w:firstLine="2160"/>
        <w:jc w:val="both"/>
        <w:rPr>
          <w:rFonts w:ascii="Times New Roman" w:hAnsi="Times New Roman"/>
          <w:color w:val="333333"/>
          <w:szCs w:val="22"/>
        </w:rPr>
      </w:pPr>
      <w:r w:rsidRPr="00C8381C">
        <w:rPr>
          <w:rFonts w:ascii="Times New Roman" w:hAnsi="Times New Roman"/>
          <w:color w:val="333333"/>
          <w:szCs w:val="22"/>
        </w:rPr>
        <w:t>if Tenant fails to observe or perform any other term, covenant or condition of this Lease and such failure is not cured by Tenant within a period of thirty (30) days after receipt by Tenant of Notice thereof from Landlord, unless such failure cannot with due diligence</w:t>
      </w:r>
      <w:r w:rsidRPr="00C8381C">
        <w:rPr>
          <w:rFonts w:ascii="Times New Roman" w:hAnsi="Times New Roman"/>
          <w:color w:val="333333"/>
          <w:spacing w:val="-14"/>
          <w:szCs w:val="22"/>
        </w:rPr>
        <w:t xml:space="preserve"> </w:t>
      </w:r>
      <w:r w:rsidRPr="00C8381C">
        <w:rPr>
          <w:rFonts w:ascii="Times New Roman" w:hAnsi="Times New Roman"/>
          <w:color w:val="333333"/>
          <w:szCs w:val="22"/>
        </w:rPr>
        <w:t>be</w:t>
      </w:r>
      <w:r w:rsidRPr="00C8381C">
        <w:rPr>
          <w:rFonts w:ascii="Times New Roman" w:hAnsi="Times New Roman"/>
          <w:color w:val="333333"/>
          <w:spacing w:val="-13"/>
          <w:szCs w:val="22"/>
        </w:rPr>
        <w:t xml:space="preserve"> </w:t>
      </w:r>
      <w:r w:rsidRPr="00C8381C">
        <w:rPr>
          <w:rFonts w:ascii="Times New Roman" w:hAnsi="Times New Roman"/>
          <w:color w:val="333333"/>
          <w:szCs w:val="22"/>
        </w:rPr>
        <w:t>cured</w:t>
      </w:r>
      <w:r w:rsidRPr="00C8381C">
        <w:rPr>
          <w:rFonts w:ascii="Times New Roman" w:hAnsi="Times New Roman"/>
          <w:color w:val="333333"/>
          <w:spacing w:val="-13"/>
          <w:szCs w:val="22"/>
        </w:rPr>
        <w:t xml:space="preserve"> </w:t>
      </w:r>
      <w:r w:rsidRPr="00C8381C">
        <w:rPr>
          <w:rFonts w:ascii="Times New Roman" w:hAnsi="Times New Roman"/>
          <w:color w:val="333333"/>
          <w:szCs w:val="22"/>
        </w:rPr>
        <w:t>within</w:t>
      </w:r>
      <w:r w:rsidRPr="00C8381C">
        <w:rPr>
          <w:rFonts w:ascii="Times New Roman" w:hAnsi="Times New Roman"/>
          <w:color w:val="333333"/>
          <w:spacing w:val="-13"/>
          <w:szCs w:val="22"/>
        </w:rPr>
        <w:t xml:space="preserve"> </w:t>
      </w:r>
      <w:r w:rsidRPr="00C8381C">
        <w:rPr>
          <w:rFonts w:ascii="Times New Roman" w:hAnsi="Times New Roman"/>
          <w:color w:val="333333"/>
          <w:szCs w:val="22"/>
        </w:rPr>
        <w:t>a</w:t>
      </w:r>
      <w:r w:rsidRPr="00C8381C">
        <w:rPr>
          <w:rFonts w:ascii="Times New Roman" w:hAnsi="Times New Roman"/>
          <w:color w:val="333333"/>
          <w:spacing w:val="-13"/>
          <w:szCs w:val="22"/>
        </w:rPr>
        <w:t xml:space="preserve"> </w:t>
      </w:r>
      <w:r w:rsidRPr="00C8381C">
        <w:rPr>
          <w:rFonts w:ascii="Times New Roman" w:hAnsi="Times New Roman"/>
          <w:color w:val="333333"/>
          <w:szCs w:val="22"/>
        </w:rPr>
        <w:t>period</w:t>
      </w:r>
      <w:r w:rsidRPr="00C8381C">
        <w:rPr>
          <w:rFonts w:ascii="Times New Roman" w:hAnsi="Times New Roman"/>
          <w:color w:val="333333"/>
          <w:spacing w:val="-13"/>
          <w:szCs w:val="22"/>
        </w:rPr>
        <w:t xml:space="preserve"> </w:t>
      </w:r>
      <w:r w:rsidRPr="00C8381C">
        <w:rPr>
          <w:rFonts w:ascii="Times New Roman" w:hAnsi="Times New Roman"/>
          <w:color w:val="333333"/>
          <w:szCs w:val="22"/>
        </w:rPr>
        <w:t>of</w:t>
      </w:r>
      <w:r w:rsidRPr="00C8381C">
        <w:rPr>
          <w:rFonts w:ascii="Times New Roman" w:hAnsi="Times New Roman"/>
          <w:color w:val="333333"/>
          <w:spacing w:val="-13"/>
          <w:szCs w:val="22"/>
        </w:rPr>
        <w:t xml:space="preserve"> </w:t>
      </w:r>
      <w:r w:rsidRPr="00C8381C">
        <w:rPr>
          <w:rFonts w:ascii="Times New Roman" w:hAnsi="Times New Roman"/>
          <w:color w:val="333333"/>
          <w:szCs w:val="22"/>
        </w:rPr>
        <w:t>thirty</w:t>
      </w:r>
      <w:r w:rsidRPr="00C8381C">
        <w:rPr>
          <w:rFonts w:ascii="Times New Roman" w:hAnsi="Times New Roman"/>
          <w:color w:val="333333"/>
          <w:spacing w:val="-13"/>
          <w:szCs w:val="22"/>
        </w:rPr>
        <w:t xml:space="preserve"> </w:t>
      </w:r>
      <w:r w:rsidRPr="00C8381C">
        <w:rPr>
          <w:rFonts w:ascii="Times New Roman" w:hAnsi="Times New Roman"/>
          <w:color w:val="333333"/>
          <w:szCs w:val="22"/>
        </w:rPr>
        <w:t>(30)</w:t>
      </w:r>
      <w:r w:rsidRPr="00C8381C">
        <w:rPr>
          <w:rFonts w:ascii="Times New Roman" w:hAnsi="Times New Roman"/>
          <w:color w:val="333333"/>
          <w:spacing w:val="-12"/>
          <w:szCs w:val="22"/>
        </w:rPr>
        <w:t xml:space="preserve"> </w:t>
      </w:r>
      <w:r w:rsidRPr="00C8381C">
        <w:rPr>
          <w:rFonts w:ascii="Times New Roman" w:hAnsi="Times New Roman"/>
          <w:color w:val="333333"/>
          <w:szCs w:val="22"/>
        </w:rPr>
        <w:t>days,</w:t>
      </w:r>
      <w:r w:rsidRPr="00C8381C">
        <w:rPr>
          <w:rFonts w:ascii="Times New Roman" w:hAnsi="Times New Roman"/>
          <w:color w:val="333333"/>
          <w:spacing w:val="-13"/>
          <w:szCs w:val="22"/>
        </w:rPr>
        <w:t xml:space="preserve"> </w:t>
      </w:r>
      <w:r w:rsidRPr="00C8381C">
        <w:rPr>
          <w:rFonts w:ascii="Times New Roman" w:hAnsi="Times New Roman"/>
          <w:color w:val="333333"/>
          <w:szCs w:val="22"/>
        </w:rPr>
        <w:t>in</w:t>
      </w:r>
      <w:r w:rsidRPr="00C8381C">
        <w:rPr>
          <w:rFonts w:ascii="Times New Roman" w:hAnsi="Times New Roman"/>
          <w:color w:val="333333"/>
          <w:spacing w:val="-13"/>
          <w:szCs w:val="22"/>
        </w:rPr>
        <w:t xml:space="preserve"> </w:t>
      </w:r>
      <w:r w:rsidRPr="00C8381C">
        <w:rPr>
          <w:rFonts w:ascii="Times New Roman" w:hAnsi="Times New Roman"/>
          <w:color w:val="333333"/>
          <w:szCs w:val="22"/>
        </w:rPr>
        <w:t>which</w:t>
      </w:r>
      <w:r w:rsidRPr="00C8381C">
        <w:rPr>
          <w:rFonts w:ascii="Times New Roman" w:hAnsi="Times New Roman"/>
          <w:color w:val="333333"/>
          <w:spacing w:val="-13"/>
          <w:szCs w:val="22"/>
        </w:rPr>
        <w:t xml:space="preserve"> </w:t>
      </w:r>
      <w:r w:rsidRPr="00C8381C">
        <w:rPr>
          <w:rFonts w:ascii="Times New Roman" w:hAnsi="Times New Roman"/>
          <w:color w:val="333333"/>
          <w:szCs w:val="22"/>
        </w:rPr>
        <w:t>case</w:t>
      </w:r>
      <w:r w:rsidRPr="00C8381C">
        <w:rPr>
          <w:rFonts w:ascii="Times New Roman" w:hAnsi="Times New Roman"/>
          <w:color w:val="333333"/>
          <w:spacing w:val="-13"/>
          <w:szCs w:val="22"/>
        </w:rPr>
        <w:t xml:space="preserve"> </w:t>
      </w:r>
      <w:r w:rsidRPr="00C8381C">
        <w:rPr>
          <w:rFonts w:ascii="Times New Roman" w:hAnsi="Times New Roman"/>
          <w:color w:val="333333"/>
          <w:szCs w:val="22"/>
        </w:rPr>
        <w:t>it</w:t>
      </w:r>
      <w:r w:rsidRPr="00C8381C">
        <w:rPr>
          <w:rFonts w:ascii="Times New Roman" w:hAnsi="Times New Roman"/>
          <w:color w:val="333333"/>
          <w:spacing w:val="-13"/>
          <w:szCs w:val="22"/>
        </w:rPr>
        <w:t xml:space="preserve"> </w:t>
      </w:r>
      <w:r w:rsidRPr="00C8381C">
        <w:rPr>
          <w:rFonts w:ascii="Times New Roman" w:hAnsi="Times New Roman"/>
          <w:color w:val="333333"/>
          <w:szCs w:val="22"/>
        </w:rPr>
        <w:t>shall</w:t>
      </w:r>
      <w:r w:rsidRPr="00C8381C">
        <w:rPr>
          <w:rFonts w:ascii="Times New Roman" w:hAnsi="Times New Roman"/>
          <w:color w:val="333333"/>
          <w:spacing w:val="-13"/>
          <w:szCs w:val="22"/>
        </w:rPr>
        <w:t xml:space="preserve"> </w:t>
      </w:r>
      <w:r w:rsidRPr="00C8381C">
        <w:rPr>
          <w:rFonts w:ascii="Times New Roman" w:hAnsi="Times New Roman"/>
          <w:color w:val="333333"/>
          <w:szCs w:val="22"/>
        </w:rPr>
        <w:t>not</w:t>
      </w:r>
      <w:r w:rsidRPr="00C8381C">
        <w:rPr>
          <w:rFonts w:ascii="Times New Roman" w:hAnsi="Times New Roman"/>
          <w:color w:val="333333"/>
          <w:spacing w:val="-13"/>
          <w:szCs w:val="22"/>
        </w:rPr>
        <w:t xml:space="preserve"> </w:t>
      </w:r>
      <w:r w:rsidRPr="00C8381C">
        <w:rPr>
          <w:rFonts w:ascii="Times New Roman" w:hAnsi="Times New Roman"/>
          <w:color w:val="333333"/>
          <w:szCs w:val="22"/>
        </w:rPr>
        <w:t>be</w:t>
      </w:r>
      <w:r w:rsidRPr="00C8381C">
        <w:rPr>
          <w:rFonts w:ascii="Times New Roman" w:hAnsi="Times New Roman"/>
          <w:color w:val="333333"/>
          <w:spacing w:val="-13"/>
          <w:szCs w:val="22"/>
        </w:rPr>
        <w:t xml:space="preserve"> </w:t>
      </w:r>
      <w:r w:rsidRPr="00C8381C">
        <w:rPr>
          <w:rFonts w:ascii="Times New Roman" w:hAnsi="Times New Roman"/>
          <w:color w:val="333333"/>
          <w:szCs w:val="22"/>
        </w:rPr>
        <w:t>deemed</w:t>
      </w:r>
      <w:r w:rsidRPr="00C8381C">
        <w:rPr>
          <w:rFonts w:ascii="Times New Roman" w:hAnsi="Times New Roman"/>
          <w:color w:val="333333"/>
          <w:spacing w:val="-14"/>
          <w:szCs w:val="22"/>
        </w:rPr>
        <w:t xml:space="preserve"> </w:t>
      </w:r>
      <w:r w:rsidRPr="00C8381C">
        <w:rPr>
          <w:rFonts w:ascii="Times New Roman" w:hAnsi="Times New Roman"/>
          <w:color w:val="333333"/>
          <w:szCs w:val="22"/>
        </w:rPr>
        <w:t>an</w:t>
      </w:r>
      <w:r w:rsidRPr="00C8381C">
        <w:rPr>
          <w:rFonts w:ascii="Times New Roman" w:hAnsi="Times New Roman"/>
          <w:color w:val="333333"/>
          <w:spacing w:val="-13"/>
          <w:szCs w:val="22"/>
        </w:rPr>
        <w:t xml:space="preserve"> </w:t>
      </w:r>
      <w:r w:rsidRPr="00C8381C">
        <w:rPr>
          <w:rFonts w:ascii="Times New Roman" w:hAnsi="Times New Roman"/>
          <w:color w:val="333333"/>
          <w:szCs w:val="22"/>
        </w:rPr>
        <w:t>Event of Default if Tenant proceeds promptly and with due diligence to cure the failure and diligently completes</w:t>
      </w:r>
      <w:r w:rsidRPr="00C8381C">
        <w:rPr>
          <w:rFonts w:ascii="Times New Roman" w:hAnsi="Times New Roman"/>
          <w:color w:val="333333"/>
          <w:spacing w:val="-6"/>
          <w:szCs w:val="22"/>
        </w:rPr>
        <w:t xml:space="preserve"> </w:t>
      </w:r>
      <w:r w:rsidRPr="00C8381C">
        <w:rPr>
          <w:rFonts w:ascii="Times New Roman" w:hAnsi="Times New Roman"/>
          <w:color w:val="333333"/>
          <w:szCs w:val="22"/>
        </w:rPr>
        <w:t>the</w:t>
      </w:r>
      <w:r w:rsidRPr="00C8381C">
        <w:rPr>
          <w:rFonts w:ascii="Times New Roman" w:hAnsi="Times New Roman"/>
          <w:color w:val="333333"/>
          <w:spacing w:val="-6"/>
          <w:szCs w:val="22"/>
        </w:rPr>
        <w:t xml:space="preserve"> </w:t>
      </w:r>
      <w:r w:rsidRPr="00C8381C">
        <w:rPr>
          <w:rFonts w:ascii="Times New Roman" w:hAnsi="Times New Roman"/>
          <w:color w:val="333333"/>
          <w:szCs w:val="22"/>
        </w:rPr>
        <w:t>curing</w:t>
      </w:r>
      <w:r w:rsidRPr="00C8381C">
        <w:rPr>
          <w:rFonts w:ascii="Times New Roman" w:hAnsi="Times New Roman"/>
          <w:color w:val="333333"/>
          <w:spacing w:val="-5"/>
          <w:szCs w:val="22"/>
        </w:rPr>
        <w:t xml:space="preserve"> </w:t>
      </w:r>
      <w:r w:rsidRPr="00C8381C">
        <w:rPr>
          <w:rFonts w:ascii="Times New Roman" w:hAnsi="Times New Roman"/>
          <w:color w:val="333333"/>
          <w:szCs w:val="22"/>
        </w:rPr>
        <w:t>thereof</w:t>
      </w:r>
      <w:r w:rsidRPr="00C8381C">
        <w:rPr>
          <w:rFonts w:ascii="Times New Roman" w:hAnsi="Times New Roman"/>
          <w:color w:val="333333"/>
          <w:spacing w:val="-6"/>
          <w:szCs w:val="22"/>
        </w:rPr>
        <w:t xml:space="preserve"> </w:t>
      </w:r>
      <w:r w:rsidRPr="00C8381C">
        <w:rPr>
          <w:rFonts w:ascii="Times New Roman" w:hAnsi="Times New Roman"/>
          <w:color w:val="333333"/>
          <w:szCs w:val="22"/>
        </w:rPr>
        <w:t>provided,</w:t>
      </w:r>
      <w:r w:rsidRPr="00C8381C">
        <w:rPr>
          <w:rFonts w:ascii="Times New Roman" w:hAnsi="Times New Roman"/>
          <w:color w:val="333333"/>
          <w:spacing w:val="-6"/>
          <w:szCs w:val="22"/>
        </w:rPr>
        <w:t xml:space="preserve"> </w:t>
      </w:r>
      <w:r w:rsidRPr="00C8381C">
        <w:rPr>
          <w:rFonts w:ascii="Times New Roman" w:hAnsi="Times New Roman"/>
          <w:color w:val="333333"/>
          <w:szCs w:val="22"/>
        </w:rPr>
        <w:t>however,</w:t>
      </w:r>
      <w:r w:rsidRPr="00C8381C">
        <w:rPr>
          <w:rFonts w:ascii="Times New Roman" w:hAnsi="Times New Roman"/>
          <w:color w:val="333333"/>
          <w:spacing w:val="-5"/>
          <w:szCs w:val="22"/>
        </w:rPr>
        <w:t xml:space="preserve"> </w:t>
      </w:r>
      <w:r w:rsidRPr="00C8381C">
        <w:rPr>
          <w:rFonts w:ascii="Times New Roman" w:hAnsi="Times New Roman"/>
          <w:color w:val="333333"/>
          <w:szCs w:val="22"/>
        </w:rPr>
        <w:t>in</w:t>
      </w:r>
      <w:r w:rsidRPr="00C8381C">
        <w:rPr>
          <w:rFonts w:ascii="Times New Roman" w:hAnsi="Times New Roman"/>
          <w:color w:val="333333"/>
          <w:spacing w:val="-6"/>
          <w:szCs w:val="22"/>
        </w:rPr>
        <w:t xml:space="preserve"> </w:t>
      </w:r>
      <w:r w:rsidRPr="00C8381C">
        <w:rPr>
          <w:rFonts w:ascii="Times New Roman" w:hAnsi="Times New Roman"/>
          <w:color w:val="333333"/>
          <w:szCs w:val="22"/>
        </w:rPr>
        <w:t>no</w:t>
      </w:r>
      <w:r w:rsidRPr="00C8381C">
        <w:rPr>
          <w:rFonts w:ascii="Times New Roman" w:hAnsi="Times New Roman"/>
          <w:color w:val="333333"/>
          <w:spacing w:val="-6"/>
          <w:szCs w:val="22"/>
        </w:rPr>
        <w:t xml:space="preserve"> </w:t>
      </w:r>
      <w:r w:rsidRPr="00C8381C">
        <w:rPr>
          <w:rFonts w:ascii="Times New Roman" w:hAnsi="Times New Roman"/>
          <w:color w:val="333333"/>
          <w:szCs w:val="22"/>
        </w:rPr>
        <w:t>event</w:t>
      </w:r>
      <w:r w:rsidRPr="00C8381C">
        <w:rPr>
          <w:rFonts w:ascii="Times New Roman" w:hAnsi="Times New Roman"/>
          <w:color w:val="333333"/>
          <w:spacing w:val="-5"/>
          <w:szCs w:val="22"/>
        </w:rPr>
        <w:t xml:space="preserve"> </w:t>
      </w:r>
      <w:r w:rsidRPr="00C8381C">
        <w:rPr>
          <w:rFonts w:ascii="Times New Roman" w:hAnsi="Times New Roman"/>
          <w:color w:val="333333"/>
          <w:szCs w:val="22"/>
        </w:rPr>
        <w:t>shall</w:t>
      </w:r>
      <w:r w:rsidRPr="00C8381C">
        <w:rPr>
          <w:rFonts w:ascii="Times New Roman" w:hAnsi="Times New Roman"/>
          <w:color w:val="333333"/>
          <w:spacing w:val="-6"/>
          <w:szCs w:val="22"/>
        </w:rPr>
        <w:t xml:space="preserve"> </w:t>
      </w:r>
      <w:r w:rsidRPr="00C8381C">
        <w:rPr>
          <w:rFonts w:ascii="Times New Roman" w:hAnsi="Times New Roman"/>
          <w:color w:val="333333"/>
          <w:szCs w:val="22"/>
        </w:rPr>
        <w:t>such</w:t>
      </w:r>
      <w:r w:rsidRPr="00C8381C">
        <w:rPr>
          <w:rFonts w:ascii="Times New Roman" w:hAnsi="Times New Roman"/>
          <w:color w:val="333333"/>
          <w:spacing w:val="-6"/>
          <w:szCs w:val="22"/>
        </w:rPr>
        <w:t xml:space="preserve"> </w:t>
      </w:r>
      <w:r w:rsidRPr="00C8381C">
        <w:rPr>
          <w:rFonts w:ascii="Times New Roman" w:hAnsi="Times New Roman"/>
          <w:color w:val="333333"/>
          <w:szCs w:val="22"/>
        </w:rPr>
        <w:t>cure</w:t>
      </w:r>
      <w:r w:rsidRPr="00C8381C">
        <w:rPr>
          <w:rFonts w:ascii="Times New Roman" w:hAnsi="Times New Roman"/>
          <w:color w:val="333333"/>
          <w:spacing w:val="-5"/>
          <w:szCs w:val="22"/>
        </w:rPr>
        <w:t xml:space="preserve"> </w:t>
      </w:r>
      <w:r w:rsidRPr="00C8381C">
        <w:rPr>
          <w:rFonts w:ascii="Times New Roman" w:hAnsi="Times New Roman"/>
          <w:color w:val="333333"/>
          <w:szCs w:val="22"/>
        </w:rPr>
        <w:t>period</w:t>
      </w:r>
      <w:r w:rsidRPr="00C8381C">
        <w:rPr>
          <w:rFonts w:ascii="Times New Roman" w:hAnsi="Times New Roman"/>
          <w:color w:val="333333"/>
          <w:spacing w:val="-6"/>
          <w:szCs w:val="22"/>
        </w:rPr>
        <w:t xml:space="preserve"> </w:t>
      </w:r>
      <w:r w:rsidRPr="00C8381C">
        <w:rPr>
          <w:rFonts w:ascii="Times New Roman" w:hAnsi="Times New Roman"/>
          <w:color w:val="333333"/>
          <w:szCs w:val="22"/>
        </w:rPr>
        <w:t>extend</w:t>
      </w:r>
      <w:r w:rsidRPr="00C8381C">
        <w:rPr>
          <w:rFonts w:ascii="Times New Roman" w:hAnsi="Times New Roman"/>
          <w:color w:val="333333"/>
          <w:spacing w:val="-6"/>
          <w:szCs w:val="22"/>
        </w:rPr>
        <w:t xml:space="preserve"> </w:t>
      </w:r>
      <w:r w:rsidRPr="00C8381C">
        <w:rPr>
          <w:rFonts w:ascii="Times New Roman" w:hAnsi="Times New Roman"/>
          <w:color w:val="333333"/>
          <w:szCs w:val="22"/>
        </w:rPr>
        <w:t>beyond ninety (90) days after such Notice;</w:t>
      </w:r>
      <w:r w:rsidRPr="00C8381C">
        <w:rPr>
          <w:rFonts w:ascii="Times New Roman" w:hAnsi="Times New Roman"/>
          <w:color w:val="333333"/>
          <w:spacing w:val="-1"/>
          <w:szCs w:val="22"/>
        </w:rPr>
        <w:t xml:space="preserve"> </w:t>
      </w:r>
      <w:r w:rsidRPr="00C8381C">
        <w:rPr>
          <w:rFonts w:ascii="Times New Roman" w:hAnsi="Times New Roman"/>
          <w:color w:val="333333"/>
          <w:szCs w:val="22"/>
        </w:rPr>
        <w:t>or</w:t>
      </w:r>
    </w:p>
    <w:p w14:paraId="4DBC7ABE" w14:textId="77777777" w:rsidR="00C8381C" w:rsidRPr="00C8381C" w:rsidRDefault="00C8381C" w:rsidP="00C8381C">
      <w:pPr>
        <w:widowControl w:val="0"/>
        <w:autoSpaceDE w:val="0"/>
        <w:autoSpaceDN w:val="0"/>
        <w:rPr>
          <w:rFonts w:ascii="Times New Roman" w:hAnsi="Times New Roman"/>
          <w:sz w:val="21"/>
        </w:rPr>
      </w:pPr>
    </w:p>
    <w:p w14:paraId="52BDB74B" w14:textId="77777777" w:rsidR="00C8381C" w:rsidRPr="00C8381C" w:rsidRDefault="00C8381C">
      <w:pPr>
        <w:widowControl w:val="0"/>
        <w:numPr>
          <w:ilvl w:val="2"/>
          <w:numId w:val="21"/>
        </w:numPr>
        <w:tabs>
          <w:tab w:val="left" w:pos="2676"/>
        </w:tabs>
        <w:autoSpaceDE w:val="0"/>
        <w:autoSpaceDN w:val="0"/>
        <w:spacing w:before="1"/>
        <w:ind w:right="118" w:firstLine="2160"/>
        <w:jc w:val="both"/>
        <w:rPr>
          <w:rFonts w:ascii="Times New Roman" w:hAnsi="Times New Roman"/>
          <w:color w:val="333333"/>
          <w:szCs w:val="22"/>
        </w:rPr>
      </w:pPr>
      <w:r w:rsidRPr="00C8381C">
        <w:rPr>
          <w:rFonts w:ascii="Times New Roman" w:hAnsi="Times New Roman"/>
          <w:color w:val="333333"/>
          <w:szCs w:val="22"/>
        </w:rPr>
        <w:t>if Tenant files a petition in bankruptcy or reorganization for an arrangement</w:t>
      </w:r>
      <w:r w:rsidRPr="00C8381C">
        <w:rPr>
          <w:rFonts w:ascii="Times New Roman" w:hAnsi="Times New Roman"/>
          <w:color w:val="333333"/>
          <w:spacing w:val="-4"/>
          <w:szCs w:val="22"/>
        </w:rPr>
        <w:t xml:space="preserve"> </w:t>
      </w:r>
      <w:r w:rsidRPr="00C8381C">
        <w:rPr>
          <w:rFonts w:ascii="Times New Roman" w:hAnsi="Times New Roman"/>
          <w:color w:val="333333"/>
          <w:szCs w:val="22"/>
        </w:rPr>
        <w:t>pursuant</w:t>
      </w:r>
      <w:r w:rsidRPr="00C8381C">
        <w:rPr>
          <w:rFonts w:ascii="Times New Roman" w:hAnsi="Times New Roman"/>
          <w:color w:val="333333"/>
          <w:spacing w:val="-3"/>
          <w:szCs w:val="22"/>
        </w:rPr>
        <w:t xml:space="preserve"> </w:t>
      </w:r>
      <w:r w:rsidRPr="00C8381C">
        <w:rPr>
          <w:rFonts w:ascii="Times New Roman" w:hAnsi="Times New Roman"/>
          <w:color w:val="333333"/>
          <w:szCs w:val="22"/>
        </w:rPr>
        <w:t>to</w:t>
      </w:r>
      <w:r w:rsidRPr="00C8381C">
        <w:rPr>
          <w:rFonts w:ascii="Times New Roman" w:hAnsi="Times New Roman"/>
          <w:color w:val="333333"/>
          <w:spacing w:val="-2"/>
          <w:szCs w:val="22"/>
        </w:rPr>
        <w:t xml:space="preserve"> </w:t>
      </w:r>
      <w:r w:rsidRPr="00C8381C">
        <w:rPr>
          <w:rFonts w:ascii="Times New Roman" w:hAnsi="Times New Roman"/>
          <w:color w:val="333333"/>
          <w:szCs w:val="22"/>
        </w:rPr>
        <w:t>any</w:t>
      </w:r>
      <w:r w:rsidRPr="00C8381C">
        <w:rPr>
          <w:rFonts w:ascii="Times New Roman" w:hAnsi="Times New Roman"/>
          <w:color w:val="333333"/>
          <w:spacing w:val="-4"/>
          <w:szCs w:val="22"/>
        </w:rPr>
        <w:t xml:space="preserve"> </w:t>
      </w:r>
      <w:r w:rsidRPr="00C8381C">
        <w:rPr>
          <w:rFonts w:ascii="Times New Roman" w:hAnsi="Times New Roman"/>
          <w:color w:val="333333"/>
          <w:szCs w:val="22"/>
        </w:rPr>
        <w:t>federal</w:t>
      </w:r>
      <w:r w:rsidRPr="00C8381C">
        <w:rPr>
          <w:rFonts w:ascii="Times New Roman" w:hAnsi="Times New Roman"/>
          <w:color w:val="333333"/>
          <w:spacing w:val="-3"/>
          <w:szCs w:val="22"/>
        </w:rPr>
        <w:t xml:space="preserve"> </w:t>
      </w:r>
      <w:r w:rsidRPr="00C8381C">
        <w:rPr>
          <w:rFonts w:ascii="Times New Roman" w:hAnsi="Times New Roman"/>
          <w:color w:val="333333"/>
          <w:szCs w:val="22"/>
        </w:rPr>
        <w:t>or</w:t>
      </w:r>
      <w:r w:rsidRPr="00C8381C">
        <w:rPr>
          <w:rFonts w:ascii="Times New Roman" w:hAnsi="Times New Roman"/>
          <w:color w:val="333333"/>
          <w:spacing w:val="-3"/>
          <w:szCs w:val="22"/>
        </w:rPr>
        <w:t xml:space="preserve"> </w:t>
      </w:r>
      <w:r w:rsidRPr="00C8381C">
        <w:rPr>
          <w:rFonts w:ascii="Times New Roman" w:hAnsi="Times New Roman"/>
          <w:color w:val="333333"/>
          <w:szCs w:val="22"/>
        </w:rPr>
        <w:t>state</w:t>
      </w:r>
      <w:r w:rsidRPr="00C8381C">
        <w:rPr>
          <w:rFonts w:ascii="Times New Roman" w:hAnsi="Times New Roman"/>
          <w:color w:val="333333"/>
          <w:spacing w:val="-3"/>
          <w:szCs w:val="22"/>
        </w:rPr>
        <w:t xml:space="preserve"> </w:t>
      </w:r>
      <w:r w:rsidRPr="00C8381C">
        <w:rPr>
          <w:rFonts w:ascii="Times New Roman" w:hAnsi="Times New Roman"/>
          <w:color w:val="333333"/>
          <w:szCs w:val="22"/>
        </w:rPr>
        <w:t>bankruptcy</w:t>
      </w:r>
      <w:r w:rsidRPr="00C8381C">
        <w:rPr>
          <w:rFonts w:ascii="Times New Roman" w:hAnsi="Times New Roman"/>
          <w:color w:val="333333"/>
          <w:spacing w:val="-4"/>
          <w:szCs w:val="22"/>
        </w:rPr>
        <w:t xml:space="preserve"> </w:t>
      </w:r>
      <w:r w:rsidRPr="00C8381C">
        <w:rPr>
          <w:rFonts w:ascii="Times New Roman" w:hAnsi="Times New Roman"/>
          <w:color w:val="333333"/>
          <w:szCs w:val="22"/>
        </w:rPr>
        <w:t>law</w:t>
      </w:r>
      <w:r w:rsidRPr="00C8381C">
        <w:rPr>
          <w:rFonts w:ascii="Times New Roman" w:hAnsi="Times New Roman"/>
          <w:color w:val="333333"/>
          <w:spacing w:val="-2"/>
          <w:szCs w:val="22"/>
        </w:rPr>
        <w:t xml:space="preserve"> </w:t>
      </w:r>
      <w:r w:rsidRPr="00C8381C">
        <w:rPr>
          <w:rFonts w:ascii="Times New Roman" w:hAnsi="Times New Roman"/>
          <w:color w:val="333333"/>
          <w:szCs w:val="22"/>
        </w:rPr>
        <w:t>or</w:t>
      </w:r>
      <w:r w:rsidRPr="00C8381C">
        <w:rPr>
          <w:rFonts w:ascii="Times New Roman" w:hAnsi="Times New Roman"/>
          <w:color w:val="333333"/>
          <w:spacing w:val="-3"/>
          <w:szCs w:val="22"/>
        </w:rPr>
        <w:t xml:space="preserve"> </w:t>
      </w:r>
      <w:r w:rsidRPr="00C8381C">
        <w:rPr>
          <w:rFonts w:ascii="Times New Roman" w:hAnsi="Times New Roman"/>
          <w:color w:val="333333"/>
          <w:szCs w:val="22"/>
        </w:rPr>
        <w:t>any</w:t>
      </w:r>
      <w:r w:rsidRPr="00C8381C">
        <w:rPr>
          <w:rFonts w:ascii="Times New Roman" w:hAnsi="Times New Roman"/>
          <w:color w:val="333333"/>
          <w:spacing w:val="-2"/>
          <w:szCs w:val="22"/>
        </w:rPr>
        <w:t xml:space="preserve"> </w:t>
      </w:r>
      <w:r w:rsidRPr="00C8381C">
        <w:rPr>
          <w:rFonts w:ascii="Times New Roman" w:hAnsi="Times New Roman"/>
          <w:color w:val="333333"/>
          <w:szCs w:val="22"/>
        </w:rPr>
        <w:t>similar</w:t>
      </w:r>
      <w:r w:rsidRPr="00C8381C">
        <w:rPr>
          <w:rFonts w:ascii="Times New Roman" w:hAnsi="Times New Roman"/>
          <w:color w:val="333333"/>
          <w:spacing w:val="-4"/>
          <w:szCs w:val="22"/>
        </w:rPr>
        <w:t xml:space="preserve"> </w:t>
      </w:r>
      <w:r w:rsidRPr="00C8381C">
        <w:rPr>
          <w:rFonts w:ascii="Times New Roman" w:hAnsi="Times New Roman"/>
          <w:color w:val="333333"/>
          <w:szCs w:val="22"/>
        </w:rPr>
        <w:t>federal</w:t>
      </w:r>
      <w:r w:rsidRPr="00C8381C">
        <w:rPr>
          <w:rFonts w:ascii="Times New Roman" w:hAnsi="Times New Roman"/>
          <w:color w:val="333333"/>
          <w:spacing w:val="-3"/>
          <w:szCs w:val="22"/>
        </w:rPr>
        <w:t xml:space="preserve"> </w:t>
      </w:r>
      <w:r w:rsidRPr="00C8381C">
        <w:rPr>
          <w:rFonts w:ascii="Times New Roman" w:hAnsi="Times New Roman"/>
          <w:color w:val="333333"/>
          <w:szCs w:val="22"/>
        </w:rPr>
        <w:t>or</w:t>
      </w:r>
      <w:r w:rsidRPr="00C8381C">
        <w:rPr>
          <w:rFonts w:ascii="Times New Roman" w:hAnsi="Times New Roman"/>
          <w:color w:val="333333"/>
          <w:spacing w:val="-3"/>
          <w:szCs w:val="22"/>
        </w:rPr>
        <w:t xml:space="preserve"> </w:t>
      </w:r>
      <w:r w:rsidRPr="00C8381C">
        <w:rPr>
          <w:rFonts w:ascii="Times New Roman" w:hAnsi="Times New Roman"/>
          <w:color w:val="333333"/>
          <w:szCs w:val="22"/>
        </w:rPr>
        <w:t>state</w:t>
      </w:r>
      <w:r w:rsidRPr="00C8381C">
        <w:rPr>
          <w:rFonts w:ascii="Times New Roman" w:hAnsi="Times New Roman"/>
          <w:color w:val="333333"/>
          <w:spacing w:val="-3"/>
          <w:szCs w:val="22"/>
        </w:rPr>
        <w:t xml:space="preserve"> </w:t>
      </w:r>
      <w:r w:rsidRPr="00C8381C">
        <w:rPr>
          <w:rFonts w:ascii="Times New Roman" w:hAnsi="Times New Roman"/>
          <w:color w:val="333333"/>
          <w:szCs w:val="22"/>
        </w:rPr>
        <w:t>law,</w:t>
      </w:r>
      <w:r w:rsidRPr="00C8381C">
        <w:rPr>
          <w:rFonts w:ascii="Times New Roman" w:hAnsi="Times New Roman"/>
          <w:color w:val="333333"/>
          <w:spacing w:val="-4"/>
          <w:szCs w:val="22"/>
        </w:rPr>
        <w:t xml:space="preserve"> </w:t>
      </w:r>
      <w:r w:rsidRPr="00C8381C">
        <w:rPr>
          <w:rFonts w:ascii="Times New Roman" w:hAnsi="Times New Roman"/>
          <w:color w:val="333333"/>
          <w:szCs w:val="22"/>
        </w:rPr>
        <w:t>or shall be adjudicated a bankrupt or shall make an assignment for the benefit of creditors or shall admit</w:t>
      </w:r>
      <w:r w:rsidRPr="00C8381C">
        <w:rPr>
          <w:rFonts w:ascii="Times New Roman" w:hAnsi="Times New Roman"/>
          <w:color w:val="333333"/>
          <w:spacing w:val="-14"/>
          <w:szCs w:val="22"/>
        </w:rPr>
        <w:t xml:space="preserve"> </w:t>
      </w:r>
      <w:r w:rsidRPr="00C8381C">
        <w:rPr>
          <w:rFonts w:ascii="Times New Roman" w:hAnsi="Times New Roman"/>
          <w:color w:val="333333"/>
          <w:szCs w:val="22"/>
        </w:rPr>
        <w:t>in</w:t>
      </w:r>
      <w:r w:rsidRPr="00C8381C">
        <w:rPr>
          <w:rFonts w:ascii="Times New Roman" w:hAnsi="Times New Roman"/>
          <w:color w:val="333333"/>
          <w:spacing w:val="-13"/>
          <w:szCs w:val="22"/>
        </w:rPr>
        <w:t xml:space="preserve"> </w:t>
      </w:r>
      <w:r w:rsidRPr="00C8381C">
        <w:rPr>
          <w:rFonts w:ascii="Times New Roman" w:hAnsi="Times New Roman"/>
          <w:color w:val="333333"/>
          <w:szCs w:val="22"/>
        </w:rPr>
        <w:t>writing</w:t>
      </w:r>
      <w:r w:rsidRPr="00C8381C">
        <w:rPr>
          <w:rFonts w:ascii="Times New Roman" w:hAnsi="Times New Roman"/>
          <w:color w:val="333333"/>
          <w:spacing w:val="-13"/>
          <w:szCs w:val="22"/>
        </w:rPr>
        <w:t xml:space="preserve"> </w:t>
      </w:r>
      <w:r w:rsidRPr="00C8381C">
        <w:rPr>
          <w:rFonts w:ascii="Times New Roman" w:hAnsi="Times New Roman"/>
          <w:color w:val="333333"/>
          <w:szCs w:val="22"/>
        </w:rPr>
        <w:t>its</w:t>
      </w:r>
      <w:r w:rsidRPr="00C8381C">
        <w:rPr>
          <w:rFonts w:ascii="Times New Roman" w:hAnsi="Times New Roman"/>
          <w:color w:val="333333"/>
          <w:spacing w:val="-13"/>
          <w:szCs w:val="22"/>
        </w:rPr>
        <w:t xml:space="preserve"> </w:t>
      </w:r>
      <w:r w:rsidRPr="00C8381C">
        <w:rPr>
          <w:rFonts w:ascii="Times New Roman" w:hAnsi="Times New Roman"/>
          <w:color w:val="333333"/>
          <w:szCs w:val="22"/>
        </w:rPr>
        <w:t>inability</w:t>
      </w:r>
      <w:r w:rsidRPr="00C8381C">
        <w:rPr>
          <w:rFonts w:ascii="Times New Roman" w:hAnsi="Times New Roman"/>
          <w:color w:val="333333"/>
          <w:spacing w:val="-13"/>
          <w:szCs w:val="22"/>
        </w:rPr>
        <w:t xml:space="preserve"> </w:t>
      </w:r>
      <w:r w:rsidRPr="00C8381C">
        <w:rPr>
          <w:rFonts w:ascii="Times New Roman" w:hAnsi="Times New Roman"/>
          <w:color w:val="333333"/>
          <w:szCs w:val="22"/>
        </w:rPr>
        <w:t>to</w:t>
      </w:r>
      <w:r w:rsidRPr="00C8381C">
        <w:rPr>
          <w:rFonts w:ascii="Times New Roman" w:hAnsi="Times New Roman"/>
          <w:color w:val="333333"/>
          <w:spacing w:val="-13"/>
          <w:szCs w:val="22"/>
        </w:rPr>
        <w:t xml:space="preserve"> </w:t>
      </w:r>
      <w:r w:rsidRPr="00C8381C">
        <w:rPr>
          <w:rFonts w:ascii="Times New Roman" w:hAnsi="Times New Roman"/>
          <w:color w:val="333333"/>
          <w:szCs w:val="22"/>
        </w:rPr>
        <w:t>pay</w:t>
      </w:r>
      <w:r w:rsidRPr="00C8381C">
        <w:rPr>
          <w:rFonts w:ascii="Times New Roman" w:hAnsi="Times New Roman"/>
          <w:color w:val="333333"/>
          <w:spacing w:val="-13"/>
          <w:szCs w:val="22"/>
        </w:rPr>
        <w:t xml:space="preserve"> </w:t>
      </w:r>
      <w:r w:rsidRPr="00C8381C">
        <w:rPr>
          <w:rFonts w:ascii="Times New Roman" w:hAnsi="Times New Roman"/>
          <w:color w:val="333333"/>
          <w:szCs w:val="22"/>
        </w:rPr>
        <w:t>its</w:t>
      </w:r>
      <w:r w:rsidRPr="00C8381C">
        <w:rPr>
          <w:rFonts w:ascii="Times New Roman" w:hAnsi="Times New Roman"/>
          <w:color w:val="333333"/>
          <w:spacing w:val="-13"/>
          <w:szCs w:val="22"/>
        </w:rPr>
        <w:t xml:space="preserve"> </w:t>
      </w:r>
      <w:r w:rsidRPr="00C8381C">
        <w:rPr>
          <w:rFonts w:ascii="Times New Roman" w:hAnsi="Times New Roman"/>
          <w:color w:val="333333"/>
          <w:szCs w:val="22"/>
        </w:rPr>
        <w:t>debts</w:t>
      </w:r>
      <w:r w:rsidRPr="00C8381C">
        <w:rPr>
          <w:rFonts w:ascii="Times New Roman" w:hAnsi="Times New Roman"/>
          <w:color w:val="333333"/>
          <w:spacing w:val="-13"/>
          <w:szCs w:val="22"/>
        </w:rPr>
        <w:t xml:space="preserve"> </w:t>
      </w:r>
      <w:r w:rsidRPr="00C8381C">
        <w:rPr>
          <w:rFonts w:ascii="Times New Roman" w:hAnsi="Times New Roman"/>
          <w:color w:val="333333"/>
          <w:szCs w:val="22"/>
        </w:rPr>
        <w:t>generally</w:t>
      </w:r>
      <w:r w:rsidRPr="00C8381C">
        <w:rPr>
          <w:rFonts w:ascii="Times New Roman" w:hAnsi="Times New Roman"/>
          <w:color w:val="333333"/>
          <w:spacing w:val="-13"/>
          <w:szCs w:val="22"/>
        </w:rPr>
        <w:t xml:space="preserve"> </w:t>
      </w:r>
      <w:r w:rsidRPr="00C8381C">
        <w:rPr>
          <w:rFonts w:ascii="Times New Roman" w:hAnsi="Times New Roman"/>
          <w:color w:val="333333"/>
          <w:szCs w:val="22"/>
        </w:rPr>
        <w:t>as</w:t>
      </w:r>
      <w:r w:rsidRPr="00C8381C">
        <w:rPr>
          <w:rFonts w:ascii="Times New Roman" w:hAnsi="Times New Roman"/>
          <w:color w:val="333333"/>
          <w:spacing w:val="-13"/>
          <w:szCs w:val="22"/>
        </w:rPr>
        <w:t xml:space="preserve"> </w:t>
      </w:r>
      <w:r w:rsidRPr="00C8381C">
        <w:rPr>
          <w:rFonts w:ascii="Times New Roman" w:hAnsi="Times New Roman"/>
          <w:color w:val="333333"/>
          <w:szCs w:val="22"/>
        </w:rPr>
        <w:t>they</w:t>
      </w:r>
      <w:r w:rsidRPr="00C8381C">
        <w:rPr>
          <w:rFonts w:ascii="Times New Roman" w:hAnsi="Times New Roman"/>
          <w:color w:val="333333"/>
          <w:spacing w:val="-13"/>
          <w:szCs w:val="22"/>
        </w:rPr>
        <w:t xml:space="preserve"> </w:t>
      </w:r>
      <w:r w:rsidRPr="00C8381C">
        <w:rPr>
          <w:rFonts w:ascii="Times New Roman" w:hAnsi="Times New Roman"/>
          <w:color w:val="333333"/>
          <w:szCs w:val="22"/>
        </w:rPr>
        <w:t>become</w:t>
      </w:r>
      <w:r w:rsidRPr="00C8381C">
        <w:rPr>
          <w:rFonts w:ascii="Times New Roman" w:hAnsi="Times New Roman"/>
          <w:color w:val="333333"/>
          <w:spacing w:val="-13"/>
          <w:szCs w:val="22"/>
        </w:rPr>
        <w:t xml:space="preserve"> </w:t>
      </w:r>
      <w:r w:rsidRPr="00C8381C">
        <w:rPr>
          <w:rFonts w:ascii="Times New Roman" w:hAnsi="Times New Roman"/>
          <w:color w:val="333333"/>
          <w:szCs w:val="22"/>
        </w:rPr>
        <w:t>due,</w:t>
      </w:r>
      <w:r w:rsidRPr="00C8381C">
        <w:rPr>
          <w:rFonts w:ascii="Times New Roman" w:hAnsi="Times New Roman"/>
          <w:color w:val="333333"/>
          <w:spacing w:val="-13"/>
          <w:szCs w:val="22"/>
        </w:rPr>
        <w:t xml:space="preserve"> </w:t>
      </w:r>
      <w:r w:rsidRPr="00C8381C">
        <w:rPr>
          <w:rFonts w:ascii="Times New Roman" w:hAnsi="Times New Roman"/>
          <w:color w:val="333333"/>
          <w:szCs w:val="22"/>
        </w:rPr>
        <w:t>or</w:t>
      </w:r>
      <w:r w:rsidRPr="00C8381C">
        <w:rPr>
          <w:rFonts w:ascii="Times New Roman" w:hAnsi="Times New Roman"/>
          <w:color w:val="333333"/>
          <w:spacing w:val="-13"/>
          <w:szCs w:val="22"/>
        </w:rPr>
        <w:t xml:space="preserve"> </w:t>
      </w:r>
      <w:r w:rsidRPr="00C8381C">
        <w:rPr>
          <w:rFonts w:ascii="Times New Roman" w:hAnsi="Times New Roman"/>
          <w:color w:val="333333"/>
          <w:szCs w:val="22"/>
        </w:rPr>
        <w:t>if</w:t>
      </w:r>
      <w:r w:rsidRPr="00C8381C">
        <w:rPr>
          <w:rFonts w:ascii="Times New Roman" w:hAnsi="Times New Roman"/>
          <w:color w:val="333333"/>
          <w:spacing w:val="-13"/>
          <w:szCs w:val="22"/>
        </w:rPr>
        <w:t xml:space="preserve"> </w:t>
      </w:r>
      <w:r w:rsidRPr="00C8381C">
        <w:rPr>
          <w:rFonts w:ascii="Times New Roman" w:hAnsi="Times New Roman"/>
          <w:color w:val="333333"/>
          <w:szCs w:val="22"/>
        </w:rPr>
        <w:t>a</w:t>
      </w:r>
      <w:r w:rsidRPr="00C8381C">
        <w:rPr>
          <w:rFonts w:ascii="Times New Roman" w:hAnsi="Times New Roman"/>
          <w:color w:val="333333"/>
          <w:spacing w:val="-13"/>
          <w:szCs w:val="22"/>
        </w:rPr>
        <w:t xml:space="preserve"> </w:t>
      </w:r>
      <w:r w:rsidRPr="00C8381C">
        <w:rPr>
          <w:rFonts w:ascii="Times New Roman" w:hAnsi="Times New Roman"/>
          <w:color w:val="333333"/>
          <w:szCs w:val="22"/>
        </w:rPr>
        <w:t>petition</w:t>
      </w:r>
      <w:r w:rsidRPr="00C8381C">
        <w:rPr>
          <w:rFonts w:ascii="Times New Roman" w:hAnsi="Times New Roman"/>
          <w:color w:val="333333"/>
          <w:spacing w:val="-13"/>
          <w:szCs w:val="22"/>
        </w:rPr>
        <w:t xml:space="preserve"> </w:t>
      </w:r>
      <w:r w:rsidRPr="00C8381C">
        <w:rPr>
          <w:rFonts w:ascii="Times New Roman" w:hAnsi="Times New Roman"/>
          <w:color w:val="333333"/>
          <w:szCs w:val="22"/>
        </w:rPr>
        <w:t>or</w:t>
      </w:r>
      <w:r w:rsidRPr="00C8381C">
        <w:rPr>
          <w:rFonts w:ascii="Times New Roman" w:hAnsi="Times New Roman"/>
          <w:color w:val="333333"/>
          <w:spacing w:val="-13"/>
          <w:szCs w:val="22"/>
        </w:rPr>
        <w:t xml:space="preserve"> </w:t>
      </w:r>
      <w:r w:rsidRPr="00C8381C">
        <w:rPr>
          <w:rFonts w:ascii="Times New Roman" w:hAnsi="Times New Roman"/>
          <w:color w:val="333333"/>
          <w:szCs w:val="22"/>
        </w:rPr>
        <w:t>answer proposing</w:t>
      </w:r>
      <w:r w:rsidRPr="00C8381C">
        <w:rPr>
          <w:rFonts w:ascii="Times New Roman" w:hAnsi="Times New Roman"/>
          <w:color w:val="333333"/>
          <w:spacing w:val="-5"/>
          <w:szCs w:val="22"/>
        </w:rPr>
        <w:t xml:space="preserve"> </w:t>
      </w:r>
      <w:r w:rsidRPr="00C8381C">
        <w:rPr>
          <w:rFonts w:ascii="Times New Roman" w:hAnsi="Times New Roman"/>
          <w:color w:val="333333"/>
          <w:szCs w:val="22"/>
        </w:rPr>
        <w:t>the</w:t>
      </w:r>
      <w:r w:rsidRPr="00C8381C">
        <w:rPr>
          <w:rFonts w:ascii="Times New Roman" w:hAnsi="Times New Roman"/>
          <w:color w:val="333333"/>
          <w:spacing w:val="-4"/>
          <w:szCs w:val="22"/>
        </w:rPr>
        <w:t xml:space="preserve"> </w:t>
      </w:r>
      <w:r w:rsidRPr="00C8381C">
        <w:rPr>
          <w:rFonts w:ascii="Times New Roman" w:hAnsi="Times New Roman"/>
          <w:color w:val="333333"/>
          <w:szCs w:val="22"/>
        </w:rPr>
        <w:t>adjudication</w:t>
      </w:r>
      <w:r w:rsidRPr="00C8381C">
        <w:rPr>
          <w:rFonts w:ascii="Times New Roman" w:hAnsi="Times New Roman"/>
          <w:color w:val="333333"/>
          <w:spacing w:val="-4"/>
          <w:szCs w:val="22"/>
        </w:rPr>
        <w:t xml:space="preserve"> </w:t>
      </w:r>
      <w:r w:rsidRPr="00C8381C">
        <w:rPr>
          <w:rFonts w:ascii="Times New Roman" w:hAnsi="Times New Roman"/>
          <w:color w:val="333333"/>
          <w:szCs w:val="22"/>
        </w:rPr>
        <w:t>of</w:t>
      </w:r>
      <w:r w:rsidRPr="00C8381C">
        <w:rPr>
          <w:rFonts w:ascii="Times New Roman" w:hAnsi="Times New Roman"/>
          <w:color w:val="333333"/>
          <w:spacing w:val="-4"/>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5"/>
          <w:szCs w:val="22"/>
        </w:rPr>
        <w:t xml:space="preserve"> </w:t>
      </w:r>
      <w:r w:rsidRPr="00C8381C">
        <w:rPr>
          <w:rFonts w:ascii="Times New Roman" w:hAnsi="Times New Roman"/>
          <w:color w:val="333333"/>
          <w:szCs w:val="22"/>
        </w:rPr>
        <w:t>as</w:t>
      </w:r>
      <w:r w:rsidRPr="00C8381C">
        <w:rPr>
          <w:rFonts w:ascii="Times New Roman" w:hAnsi="Times New Roman"/>
          <w:color w:val="333333"/>
          <w:spacing w:val="-4"/>
          <w:szCs w:val="22"/>
        </w:rPr>
        <w:t xml:space="preserve"> </w:t>
      </w:r>
      <w:r w:rsidRPr="00C8381C">
        <w:rPr>
          <w:rFonts w:ascii="Times New Roman" w:hAnsi="Times New Roman"/>
          <w:color w:val="333333"/>
          <w:szCs w:val="22"/>
        </w:rPr>
        <w:t>a</w:t>
      </w:r>
      <w:r w:rsidRPr="00C8381C">
        <w:rPr>
          <w:rFonts w:ascii="Times New Roman" w:hAnsi="Times New Roman"/>
          <w:color w:val="333333"/>
          <w:spacing w:val="-4"/>
          <w:szCs w:val="22"/>
        </w:rPr>
        <w:t xml:space="preserve"> </w:t>
      </w:r>
      <w:r w:rsidRPr="00C8381C">
        <w:rPr>
          <w:rFonts w:ascii="Times New Roman" w:hAnsi="Times New Roman"/>
          <w:color w:val="333333"/>
          <w:szCs w:val="22"/>
        </w:rPr>
        <w:t>bankrupt</w:t>
      </w:r>
      <w:r w:rsidRPr="00C8381C">
        <w:rPr>
          <w:rFonts w:ascii="Times New Roman" w:hAnsi="Times New Roman"/>
          <w:color w:val="333333"/>
          <w:spacing w:val="-4"/>
          <w:szCs w:val="22"/>
        </w:rPr>
        <w:t xml:space="preserve"> </w:t>
      </w:r>
      <w:r w:rsidRPr="00C8381C">
        <w:rPr>
          <w:rFonts w:ascii="Times New Roman" w:hAnsi="Times New Roman"/>
          <w:color w:val="333333"/>
          <w:szCs w:val="22"/>
        </w:rPr>
        <w:t>or</w:t>
      </w:r>
      <w:r w:rsidRPr="00C8381C">
        <w:rPr>
          <w:rFonts w:ascii="Times New Roman" w:hAnsi="Times New Roman"/>
          <w:color w:val="333333"/>
          <w:spacing w:val="-5"/>
          <w:szCs w:val="22"/>
        </w:rPr>
        <w:t xml:space="preserve"> </w:t>
      </w:r>
      <w:r w:rsidRPr="00C8381C">
        <w:rPr>
          <w:rFonts w:ascii="Times New Roman" w:hAnsi="Times New Roman"/>
          <w:color w:val="333333"/>
          <w:szCs w:val="22"/>
        </w:rPr>
        <w:t>its</w:t>
      </w:r>
      <w:r w:rsidRPr="00C8381C">
        <w:rPr>
          <w:rFonts w:ascii="Times New Roman" w:hAnsi="Times New Roman"/>
          <w:color w:val="333333"/>
          <w:spacing w:val="-4"/>
          <w:szCs w:val="22"/>
        </w:rPr>
        <w:t xml:space="preserve"> </w:t>
      </w:r>
      <w:r w:rsidRPr="00C8381C">
        <w:rPr>
          <w:rFonts w:ascii="Times New Roman" w:hAnsi="Times New Roman"/>
          <w:color w:val="333333"/>
          <w:szCs w:val="22"/>
        </w:rPr>
        <w:t>reorganization</w:t>
      </w:r>
      <w:r w:rsidRPr="00C8381C">
        <w:rPr>
          <w:rFonts w:ascii="Times New Roman" w:hAnsi="Times New Roman"/>
          <w:color w:val="333333"/>
          <w:spacing w:val="-4"/>
          <w:szCs w:val="22"/>
        </w:rPr>
        <w:t xml:space="preserve"> </w:t>
      </w:r>
      <w:r w:rsidRPr="00C8381C">
        <w:rPr>
          <w:rFonts w:ascii="Times New Roman" w:hAnsi="Times New Roman"/>
          <w:color w:val="333333"/>
          <w:szCs w:val="22"/>
        </w:rPr>
        <w:t>pursuant</w:t>
      </w:r>
      <w:r w:rsidRPr="00C8381C">
        <w:rPr>
          <w:rFonts w:ascii="Times New Roman" w:hAnsi="Times New Roman"/>
          <w:color w:val="333333"/>
          <w:spacing w:val="-4"/>
          <w:szCs w:val="22"/>
        </w:rPr>
        <w:t xml:space="preserve"> </w:t>
      </w:r>
      <w:r w:rsidRPr="00C8381C">
        <w:rPr>
          <w:rFonts w:ascii="Times New Roman" w:hAnsi="Times New Roman"/>
          <w:color w:val="333333"/>
          <w:szCs w:val="22"/>
        </w:rPr>
        <w:t>to</w:t>
      </w:r>
      <w:r w:rsidRPr="00C8381C">
        <w:rPr>
          <w:rFonts w:ascii="Times New Roman" w:hAnsi="Times New Roman"/>
          <w:color w:val="333333"/>
          <w:spacing w:val="-5"/>
          <w:szCs w:val="22"/>
        </w:rPr>
        <w:t xml:space="preserve"> </w:t>
      </w:r>
      <w:r w:rsidRPr="00C8381C">
        <w:rPr>
          <w:rFonts w:ascii="Times New Roman" w:hAnsi="Times New Roman"/>
          <w:color w:val="333333"/>
          <w:szCs w:val="22"/>
        </w:rPr>
        <w:t>any</w:t>
      </w:r>
      <w:r w:rsidRPr="00C8381C">
        <w:rPr>
          <w:rFonts w:ascii="Times New Roman" w:hAnsi="Times New Roman"/>
          <w:color w:val="333333"/>
          <w:spacing w:val="-4"/>
          <w:szCs w:val="22"/>
        </w:rPr>
        <w:t xml:space="preserve"> </w:t>
      </w:r>
      <w:r w:rsidRPr="00C8381C">
        <w:rPr>
          <w:rFonts w:ascii="Times New Roman" w:hAnsi="Times New Roman"/>
          <w:color w:val="333333"/>
          <w:szCs w:val="22"/>
        </w:rPr>
        <w:t>federal</w:t>
      </w:r>
      <w:r w:rsidRPr="00C8381C">
        <w:rPr>
          <w:rFonts w:ascii="Times New Roman" w:hAnsi="Times New Roman"/>
          <w:color w:val="333333"/>
          <w:spacing w:val="-4"/>
          <w:szCs w:val="22"/>
        </w:rPr>
        <w:t xml:space="preserve"> </w:t>
      </w:r>
      <w:r w:rsidRPr="00C8381C">
        <w:rPr>
          <w:rFonts w:ascii="Times New Roman" w:hAnsi="Times New Roman"/>
          <w:color w:val="333333"/>
          <w:szCs w:val="22"/>
        </w:rPr>
        <w:t>or state</w:t>
      </w:r>
      <w:r w:rsidRPr="00C8381C">
        <w:rPr>
          <w:rFonts w:ascii="Times New Roman" w:hAnsi="Times New Roman"/>
          <w:color w:val="333333"/>
          <w:spacing w:val="-6"/>
          <w:szCs w:val="22"/>
        </w:rPr>
        <w:t xml:space="preserve"> </w:t>
      </w:r>
      <w:r w:rsidRPr="00C8381C">
        <w:rPr>
          <w:rFonts w:ascii="Times New Roman" w:hAnsi="Times New Roman"/>
          <w:color w:val="333333"/>
          <w:szCs w:val="22"/>
        </w:rPr>
        <w:t>bankruptcy</w:t>
      </w:r>
      <w:r w:rsidRPr="00C8381C">
        <w:rPr>
          <w:rFonts w:ascii="Times New Roman" w:hAnsi="Times New Roman"/>
          <w:color w:val="333333"/>
          <w:spacing w:val="-5"/>
          <w:szCs w:val="22"/>
        </w:rPr>
        <w:t xml:space="preserve"> </w:t>
      </w:r>
      <w:r w:rsidRPr="00C8381C">
        <w:rPr>
          <w:rFonts w:ascii="Times New Roman" w:hAnsi="Times New Roman"/>
          <w:color w:val="333333"/>
          <w:szCs w:val="22"/>
        </w:rPr>
        <w:t>law</w:t>
      </w:r>
      <w:r w:rsidRPr="00C8381C">
        <w:rPr>
          <w:rFonts w:ascii="Times New Roman" w:hAnsi="Times New Roman"/>
          <w:color w:val="333333"/>
          <w:spacing w:val="-5"/>
          <w:szCs w:val="22"/>
        </w:rPr>
        <w:t xml:space="preserve"> </w:t>
      </w:r>
      <w:r w:rsidRPr="00C8381C">
        <w:rPr>
          <w:rFonts w:ascii="Times New Roman" w:hAnsi="Times New Roman"/>
          <w:color w:val="333333"/>
          <w:szCs w:val="22"/>
        </w:rPr>
        <w:t>or</w:t>
      </w:r>
      <w:r w:rsidRPr="00C8381C">
        <w:rPr>
          <w:rFonts w:ascii="Times New Roman" w:hAnsi="Times New Roman"/>
          <w:color w:val="333333"/>
          <w:spacing w:val="-5"/>
          <w:szCs w:val="22"/>
        </w:rPr>
        <w:t xml:space="preserve"> </w:t>
      </w:r>
      <w:r w:rsidRPr="00C8381C">
        <w:rPr>
          <w:rFonts w:ascii="Times New Roman" w:hAnsi="Times New Roman"/>
          <w:color w:val="333333"/>
          <w:szCs w:val="22"/>
        </w:rPr>
        <w:t>any</w:t>
      </w:r>
      <w:r w:rsidRPr="00C8381C">
        <w:rPr>
          <w:rFonts w:ascii="Times New Roman" w:hAnsi="Times New Roman"/>
          <w:color w:val="333333"/>
          <w:spacing w:val="-5"/>
          <w:szCs w:val="22"/>
        </w:rPr>
        <w:t xml:space="preserve"> </w:t>
      </w:r>
      <w:r w:rsidRPr="00C8381C">
        <w:rPr>
          <w:rFonts w:ascii="Times New Roman" w:hAnsi="Times New Roman"/>
          <w:color w:val="333333"/>
          <w:szCs w:val="22"/>
        </w:rPr>
        <w:t>similar</w:t>
      </w:r>
      <w:r w:rsidRPr="00C8381C">
        <w:rPr>
          <w:rFonts w:ascii="Times New Roman" w:hAnsi="Times New Roman"/>
          <w:color w:val="333333"/>
          <w:spacing w:val="-5"/>
          <w:szCs w:val="22"/>
        </w:rPr>
        <w:t xml:space="preserve"> </w:t>
      </w:r>
      <w:r w:rsidRPr="00C8381C">
        <w:rPr>
          <w:rFonts w:ascii="Times New Roman" w:hAnsi="Times New Roman"/>
          <w:color w:val="333333"/>
          <w:szCs w:val="22"/>
        </w:rPr>
        <w:t>federal</w:t>
      </w:r>
      <w:r w:rsidRPr="00C8381C">
        <w:rPr>
          <w:rFonts w:ascii="Times New Roman" w:hAnsi="Times New Roman"/>
          <w:color w:val="333333"/>
          <w:spacing w:val="-5"/>
          <w:szCs w:val="22"/>
        </w:rPr>
        <w:t xml:space="preserve"> </w:t>
      </w:r>
      <w:r w:rsidRPr="00C8381C">
        <w:rPr>
          <w:rFonts w:ascii="Times New Roman" w:hAnsi="Times New Roman"/>
          <w:color w:val="333333"/>
          <w:szCs w:val="22"/>
        </w:rPr>
        <w:t>or</w:t>
      </w:r>
      <w:r w:rsidRPr="00C8381C">
        <w:rPr>
          <w:rFonts w:ascii="Times New Roman" w:hAnsi="Times New Roman"/>
          <w:color w:val="333333"/>
          <w:spacing w:val="-6"/>
          <w:szCs w:val="22"/>
        </w:rPr>
        <w:t xml:space="preserve"> </w:t>
      </w:r>
      <w:r w:rsidRPr="00C8381C">
        <w:rPr>
          <w:rFonts w:ascii="Times New Roman" w:hAnsi="Times New Roman"/>
          <w:color w:val="333333"/>
          <w:szCs w:val="22"/>
        </w:rPr>
        <w:t>state</w:t>
      </w:r>
      <w:r w:rsidRPr="00C8381C">
        <w:rPr>
          <w:rFonts w:ascii="Times New Roman" w:hAnsi="Times New Roman"/>
          <w:color w:val="333333"/>
          <w:spacing w:val="-5"/>
          <w:szCs w:val="22"/>
        </w:rPr>
        <w:t xml:space="preserve"> </w:t>
      </w:r>
      <w:r w:rsidRPr="00C8381C">
        <w:rPr>
          <w:rFonts w:ascii="Times New Roman" w:hAnsi="Times New Roman"/>
          <w:color w:val="333333"/>
          <w:szCs w:val="22"/>
        </w:rPr>
        <w:t>law</w:t>
      </w:r>
      <w:r w:rsidRPr="00C8381C">
        <w:rPr>
          <w:rFonts w:ascii="Times New Roman" w:hAnsi="Times New Roman"/>
          <w:color w:val="333333"/>
          <w:spacing w:val="-5"/>
          <w:szCs w:val="22"/>
        </w:rPr>
        <w:t xml:space="preserve"> </w:t>
      </w:r>
      <w:r w:rsidRPr="00C8381C">
        <w:rPr>
          <w:rFonts w:ascii="Times New Roman" w:hAnsi="Times New Roman"/>
          <w:color w:val="333333"/>
          <w:szCs w:val="22"/>
        </w:rPr>
        <w:t>shall</w:t>
      </w:r>
      <w:r w:rsidRPr="00C8381C">
        <w:rPr>
          <w:rFonts w:ascii="Times New Roman" w:hAnsi="Times New Roman"/>
          <w:color w:val="333333"/>
          <w:spacing w:val="-5"/>
          <w:szCs w:val="22"/>
        </w:rPr>
        <w:t xml:space="preserve"> </w:t>
      </w:r>
      <w:r w:rsidRPr="00C8381C">
        <w:rPr>
          <w:rFonts w:ascii="Times New Roman" w:hAnsi="Times New Roman"/>
          <w:color w:val="333333"/>
          <w:szCs w:val="22"/>
        </w:rPr>
        <w:t>be</w:t>
      </w:r>
      <w:r w:rsidRPr="00C8381C">
        <w:rPr>
          <w:rFonts w:ascii="Times New Roman" w:hAnsi="Times New Roman"/>
          <w:color w:val="333333"/>
          <w:spacing w:val="-5"/>
          <w:szCs w:val="22"/>
        </w:rPr>
        <w:t xml:space="preserve"> </w:t>
      </w:r>
      <w:r w:rsidRPr="00C8381C">
        <w:rPr>
          <w:rFonts w:ascii="Times New Roman" w:hAnsi="Times New Roman"/>
          <w:color w:val="333333"/>
          <w:szCs w:val="22"/>
        </w:rPr>
        <w:t>filed</w:t>
      </w:r>
      <w:r w:rsidRPr="00C8381C">
        <w:rPr>
          <w:rFonts w:ascii="Times New Roman" w:hAnsi="Times New Roman"/>
          <w:color w:val="333333"/>
          <w:spacing w:val="-5"/>
          <w:szCs w:val="22"/>
        </w:rPr>
        <w:t xml:space="preserve"> </w:t>
      </w:r>
      <w:r w:rsidRPr="00C8381C">
        <w:rPr>
          <w:rFonts w:ascii="Times New Roman" w:hAnsi="Times New Roman"/>
          <w:color w:val="333333"/>
          <w:szCs w:val="22"/>
        </w:rPr>
        <w:t>in</w:t>
      </w:r>
      <w:r w:rsidRPr="00C8381C">
        <w:rPr>
          <w:rFonts w:ascii="Times New Roman" w:hAnsi="Times New Roman"/>
          <w:color w:val="333333"/>
          <w:spacing w:val="-5"/>
          <w:szCs w:val="22"/>
        </w:rPr>
        <w:t xml:space="preserve"> </w:t>
      </w:r>
      <w:r w:rsidRPr="00C8381C">
        <w:rPr>
          <w:rFonts w:ascii="Times New Roman" w:hAnsi="Times New Roman"/>
          <w:color w:val="333333"/>
          <w:szCs w:val="22"/>
        </w:rPr>
        <w:t>any</w:t>
      </w:r>
      <w:r w:rsidRPr="00C8381C">
        <w:rPr>
          <w:rFonts w:ascii="Times New Roman" w:hAnsi="Times New Roman"/>
          <w:color w:val="333333"/>
          <w:spacing w:val="-5"/>
          <w:szCs w:val="22"/>
        </w:rPr>
        <w:t xml:space="preserve"> </w:t>
      </w:r>
      <w:r w:rsidRPr="00C8381C">
        <w:rPr>
          <w:rFonts w:ascii="Times New Roman" w:hAnsi="Times New Roman"/>
          <w:color w:val="333333"/>
          <w:szCs w:val="22"/>
        </w:rPr>
        <w:t>court</w:t>
      </w:r>
      <w:r w:rsidRPr="00C8381C">
        <w:rPr>
          <w:rFonts w:ascii="Times New Roman" w:hAnsi="Times New Roman"/>
          <w:color w:val="333333"/>
          <w:spacing w:val="-6"/>
          <w:szCs w:val="22"/>
        </w:rPr>
        <w:t xml:space="preserve"> </w:t>
      </w:r>
      <w:r w:rsidRPr="00C8381C">
        <w:rPr>
          <w:rFonts w:ascii="Times New Roman" w:hAnsi="Times New Roman"/>
          <w:color w:val="333333"/>
          <w:szCs w:val="22"/>
        </w:rPr>
        <w:t>and</w:t>
      </w:r>
      <w:r w:rsidRPr="00C8381C">
        <w:rPr>
          <w:rFonts w:ascii="Times New Roman" w:hAnsi="Times New Roman"/>
          <w:color w:val="333333"/>
          <w:spacing w:val="-5"/>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5"/>
          <w:szCs w:val="22"/>
        </w:rPr>
        <w:t xml:space="preserve"> </w:t>
      </w:r>
      <w:r w:rsidRPr="00C8381C">
        <w:rPr>
          <w:rFonts w:ascii="Times New Roman" w:hAnsi="Times New Roman"/>
          <w:color w:val="333333"/>
          <w:szCs w:val="22"/>
        </w:rPr>
        <w:t>shall be adjudicated a bankrupt and such adjudication shall not be vacated or set aside or stayed within sixty (60) days after the entry of an order in respect thereof, or if a receiver of Tenant or of the whole or substantially all of the assets of Tenant shall be appointed in any proceeding brought by Tenant or if any such receiver, trustee or liquidator shall be appointed in any proceeding brought against Tenant and shall not be vacated or set aside or stayed within sixty (60) days after such appointment;</w:t>
      </w:r>
      <w:r w:rsidRPr="00C8381C">
        <w:rPr>
          <w:rFonts w:ascii="Times New Roman" w:hAnsi="Times New Roman"/>
          <w:color w:val="333333"/>
          <w:spacing w:val="-1"/>
          <w:szCs w:val="22"/>
        </w:rPr>
        <w:t xml:space="preserve"> </w:t>
      </w:r>
      <w:r w:rsidRPr="00C8381C">
        <w:rPr>
          <w:rFonts w:ascii="Times New Roman" w:hAnsi="Times New Roman"/>
          <w:color w:val="333333"/>
          <w:szCs w:val="22"/>
        </w:rPr>
        <w:t>or</w:t>
      </w:r>
    </w:p>
    <w:p w14:paraId="532DA424" w14:textId="77777777" w:rsidR="00C8381C" w:rsidRPr="00C8381C" w:rsidRDefault="00C8381C" w:rsidP="00C8381C">
      <w:pPr>
        <w:widowControl w:val="0"/>
        <w:autoSpaceDE w:val="0"/>
        <w:autoSpaceDN w:val="0"/>
        <w:rPr>
          <w:rFonts w:ascii="Times New Roman" w:hAnsi="Times New Roman"/>
          <w:sz w:val="13"/>
        </w:rPr>
      </w:pPr>
    </w:p>
    <w:p w14:paraId="18FEE880" w14:textId="77777777" w:rsidR="00C8381C" w:rsidRPr="00C8381C" w:rsidRDefault="00C8381C">
      <w:pPr>
        <w:widowControl w:val="0"/>
        <w:numPr>
          <w:ilvl w:val="2"/>
          <w:numId w:val="21"/>
        </w:numPr>
        <w:tabs>
          <w:tab w:val="left" w:pos="2607"/>
        </w:tabs>
        <w:autoSpaceDE w:val="0"/>
        <w:autoSpaceDN w:val="0"/>
        <w:spacing w:before="90" w:line="242" w:lineRule="auto"/>
        <w:ind w:right="118" w:firstLine="2160"/>
        <w:jc w:val="both"/>
        <w:rPr>
          <w:rFonts w:ascii="Times New Roman" w:hAnsi="Times New Roman"/>
          <w:color w:val="333333"/>
          <w:szCs w:val="22"/>
        </w:rPr>
      </w:pPr>
      <w:r w:rsidRPr="00C8381C">
        <w:rPr>
          <w:rFonts w:ascii="Times New Roman" w:hAnsi="Times New Roman"/>
          <w:color w:val="333333"/>
          <w:szCs w:val="22"/>
        </w:rPr>
        <w:t xml:space="preserve">if Tenant is liquidated or dissolved, or begins proceedings toward such liquidation or dissolution, or, in any manner, permits the sale or divestiture of substantially </w:t>
      </w:r>
      <w:proofErr w:type="gramStart"/>
      <w:r w:rsidRPr="00C8381C">
        <w:rPr>
          <w:rFonts w:ascii="Times New Roman" w:hAnsi="Times New Roman"/>
          <w:color w:val="333333"/>
          <w:szCs w:val="22"/>
        </w:rPr>
        <w:t>all of</w:t>
      </w:r>
      <w:proofErr w:type="gramEnd"/>
      <w:r w:rsidRPr="00C8381C">
        <w:rPr>
          <w:rFonts w:ascii="Times New Roman" w:hAnsi="Times New Roman"/>
          <w:color w:val="333333"/>
          <w:szCs w:val="22"/>
        </w:rPr>
        <w:t xml:space="preserve"> its assets;</w:t>
      </w:r>
      <w:r w:rsidRPr="00C8381C">
        <w:rPr>
          <w:rFonts w:ascii="Times New Roman" w:hAnsi="Times New Roman"/>
          <w:color w:val="333333"/>
          <w:spacing w:val="-1"/>
          <w:szCs w:val="22"/>
        </w:rPr>
        <w:t xml:space="preserve"> </w:t>
      </w:r>
      <w:r w:rsidRPr="00C8381C">
        <w:rPr>
          <w:rFonts w:ascii="Times New Roman" w:hAnsi="Times New Roman"/>
          <w:color w:val="333333"/>
          <w:szCs w:val="22"/>
        </w:rPr>
        <w:t>or</w:t>
      </w:r>
    </w:p>
    <w:p w14:paraId="062A2DCD" w14:textId="77777777" w:rsidR="00C8381C" w:rsidRPr="00C8381C" w:rsidRDefault="00C8381C" w:rsidP="00C8381C">
      <w:pPr>
        <w:widowControl w:val="0"/>
        <w:autoSpaceDE w:val="0"/>
        <w:autoSpaceDN w:val="0"/>
        <w:spacing w:before="2"/>
        <w:rPr>
          <w:rFonts w:ascii="Times New Roman" w:hAnsi="Times New Roman"/>
          <w:sz w:val="12"/>
        </w:rPr>
      </w:pPr>
    </w:p>
    <w:p w14:paraId="1B2BC6E6" w14:textId="77777777" w:rsidR="00C8381C" w:rsidRPr="00C8381C" w:rsidRDefault="00C8381C">
      <w:pPr>
        <w:widowControl w:val="0"/>
        <w:numPr>
          <w:ilvl w:val="2"/>
          <w:numId w:val="21"/>
        </w:numPr>
        <w:tabs>
          <w:tab w:val="left" w:pos="2606"/>
        </w:tabs>
        <w:autoSpaceDE w:val="0"/>
        <w:autoSpaceDN w:val="0"/>
        <w:spacing w:before="90" w:line="242" w:lineRule="auto"/>
        <w:ind w:right="118" w:firstLine="2160"/>
        <w:jc w:val="both"/>
        <w:rPr>
          <w:rFonts w:ascii="Times New Roman" w:hAnsi="Times New Roman"/>
          <w:color w:val="333333"/>
          <w:szCs w:val="22"/>
        </w:rPr>
      </w:pPr>
      <w:r w:rsidRPr="00C8381C">
        <w:rPr>
          <w:rFonts w:ascii="Times New Roman" w:hAnsi="Times New Roman"/>
          <w:color w:val="333333"/>
          <w:szCs w:val="22"/>
        </w:rPr>
        <w:t xml:space="preserve">if, except as expressly permitted herein, the estate or interest of Tenant in the Demised Premise or any part thereof is voluntarily or involuntarily transferred, assigned, conveyed, levied </w:t>
      </w:r>
      <w:proofErr w:type="gramStart"/>
      <w:r w:rsidRPr="00C8381C">
        <w:rPr>
          <w:rFonts w:ascii="Times New Roman" w:hAnsi="Times New Roman"/>
          <w:color w:val="333333"/>
          <w:szCs w:val="22"/>
        </w:rPr>
        <w:t>upon</w:t>
      </w:r>
      <w:proofErr w:type="gramEnd"/>
      <w:r w:rsidRPr="00C8381C">
        <w:rPr>
          <w:rFonts w:ascii="Times New Roman" w:hAnsi="Times New Roman"/>
          <w:color w:val="333333"/>
          <w:szCs w:val="22"/>
        </w:rPr>
        <w:t xml:space="preserve"> or attached in any proceeding (unless Tenant is contesting such lien or attachment in good faith in accordance with applicable law);</w:t>
      </w:r>
      <w:r w:rsidRPr="00C8381C">
        <w:rPr>
          <w:rFonts w:ascii="Times New Roman" w:hAnsi="Times New Roman"/>
          <w:color w:val="333333"/>
          <w:spacing w:val="-6"/>
          <w:szCs w:val="22"/>
        </w:rPr>
        <w:t xml:space="preserve"> </w:t>
      </w:r>
      <w:r w:rsidRPr="00C8381C">
        <w:rPr>
          <w:rFonts w:ascii="Times New Roman" w:hAnsi="Times New Roman"/>
          <w:color w:val="333333"/>
          <w:szCs w:val="22"/>
        </w:rPr>
        <w:t>or</w:t>
      </w:r>
    </w:p>
    <w:p w14:paraId="797A2C95" w14:textId="77777777" w:rsidR="00C8381C" w:rsidRPr="00C8381C" w:rsidRDefault="00C8381C" w:rsidP="00C8381C">
      <w:pPr>
        <w:widowControl w:val="0"/>
        <w:autoSpaceDE w:val="0"/>
        <w:autoSpaceDN w:val="0"/>
        <w:spacing w:line="242" w:lineRule="auto"/>
        <w:jc w:val="both"/>
        <w:rPr>
          <w:rFonts w:ascii="Times New Roman" w:hAnsi="Times New Roman"/>
          <w:szCs w:val="22"/>
        </w:rPr>
        <w:sectPr w:rsidR="00C8381C" w:rsidRPr="00C8381C">
          <w:pgSz w:w="12240" w:h="15840"/>
          <w:pgMar w:top="1360" w:right="1320" w:bottom="900" w:left="1340" w:header="0" w:footer="714" w:gutter="0"/>
          <w:cols w:space="720"/>
        </w:sectPr>
      </w:pPr>
    </w:p>
    <w:p w14:paraId="5F0D57D3" w14:textId="77777777" w:rsidR="00C8381C" w:rsidRPr="00C8381C" w:rsidRDefault="00C8381C">
      <w:pPr>
        <w:widowControl w:val="0"/>
        <w:numPr>
          <w:ilvl w:val="2"/>
          <w:numId w:val="21"/>
        </w:numPr>
        <w:tabs>
          <w:tab w:val="left" w:pos="2686"/>
        </w:tabs>
        <w:autoSpaceDE w:val="0"/>
        <w:autoSpaceDN w:val="0"/>
        <w:spacing w:before="76" w:line="242" w:lineRule="auto"/>
        <w:ind w:right="118" w:firstLine="2220"/>
        <w:jc w:val="both"/>
        <w:rPr>
          <w:rFonts w:ascii="Times New Roman" w:hAnsi="Times New Roman"/>
          <w:color w:val="333333"/>
          <w:szCs w:val="22"/>
        </w:rPr>
      </w:pPr>
      <w:r w:rsidRPr="00C8381C">
        <w:rPr>
          <w:rFonts w:ascii="Times New Roman" w:hAnsi="Times New Roman"/>
          <w:color w:val="333333"/>
          <w:szCs w:val="22"/>
        </w:rPr>
        <w:lastRenderedPageBreak/>
        <w:t>if, except as a result of damage, destruction or a partial or complete Condemnation as contemplated by this Lease, Tenant voluntarily ceases operations on the Demised Premise for a period in excess of thirty (30)</w:t>
      </w:r>
      <w:r w:rsidRPr="00C8381C">
        <w:rPr>
          <w:rFonts w:ascii="Times New Roman" w:hAnsi="Times New Roman"/>
          <w:color w:val="333333"/>
          <w:spacing w:val="-3"/>
          <w:szCs w:val="22"/>
        </w:rPr>
        <w:t xml:space="preserve"> </w:t>
      </w:r>
      <w:proofErr w:type="gramStart"/>
      <w:r w:rsidRPr="00C8381C">
        <w:rPr>
          <w:rFonts w:ascii="Times New Roman" w:hAnsi="Times New Roman"/>
          <w:color w:val="333333"/>
          <w:szCs w:val="22"/>
        </w:rPr>
        <w:t>days;</w:t>
      </w:r>
      <w:proofErr w:type="gramEnd"/>
    </w:p>
    <w:p w14:paraId="1DEF11B2" w14:textId="77777777" w:rsidR="00C8381C" w:rsidRPr="00C8381C" w:rsidRDefault="00C8381C" w:rsidP="00C8381C">
      <w:pPr>
        <w:widowControl w:val="0"/>
        <w:autoSpaceDE w:val="0"/>
        <w:autoSpaceDN w:val="0"/>
        <w:spacing w:before="230" w:line="242" w:lineRule="auto"/>
        <w:ind w:right="118"/>
        <w:jc w:val="both"/>
        <w:rPr>
          <w:rFonts w:ascii="Times New Roman" w:hAnsi="Times New Roman"/>
        </w:rPr>
      </w:pPr>
      <w:r w:rsidRPr="00C8381C">
        <w:rPr>
          <w:rFonts w:ascii="Times New Roman" w:hAnsi="Times New Roman"/>
          <w:color w:val="333333"/>
        </w:rPr>
        <w:t>then, and in any such event, Landlord may exercise one or more remedies available to it herein</w:t>
      </w:r>
      <w:r w:rsidRPr="00C8381C">
        <w:rPr>
          <w:rFonts w:ascii="Times New Roman" w:hAnsi="Times New Roman"/>
          <w:color w:val="333333"/>
          <w:spacing w:val="-40"/>
        </w:rPr>
        <w:t xml:space="preserve"> </w:t>
      </w:r>
      <w:r w:rsidRPr="00C8381C">
        <w:rPr>
          <w:rFonts w:ascii="Times New Roman" w:hAnsi="Times New Roman"/>
          <w:color w:val="333333"/>
        </w:rPr>
        <w:t>or at law or in equity, including but not limited to its right to terminate this Lease by giving Tenant not less than ten (10) days’ Notice of such</w:t>
      </w:r>
      <w:r w:rsidRPr="00C8381C">
        <w:rPr>
          <w:rFonts w:ascii="Times New Roman" w:hAnsi="Times New Roman"/>
          <w:color w:val="333333"/>
          <w:spacing w:val="-4"/>
        </w:rPr>
        <w:t xml:space="preserve"> </w:t>
      </w:r>
      <w:r w:rsidRPr="00C8381C">
        <w:rPr>
          <w:rFonts w:ascii="Times New Roman" w:hAnsi="Times New Roman"/>
          <w:color w:val="333333"/>
        </w:rPr>
        <w:t>termination.</w:t>
      </w:r>
    </w:p>
    <w:p w14:paraId="77869D8C" w14:textId="77777777" w:rsidR="00C8381C" w:rsidRPr="00C8381C" w:rsidRDefault="00C8381C" w:rsidP="00C8381C">
      <w:pPr>
        <w:widowControl w:val="0"/>
        <w:autoSpaceDE w:val="0"/>
        <w:autoSpaceDN w:val="0"/>
        <w:spacing w:before="4"/>
        <w:rPr>
          <w:rFonts w:ascii="Times New Roman" w:hAnsi="Times New Roman"/>
          <w:sz w:val="20"/>
        </w:rPr>
      </w:pPr>
    </w:p>
    <w:p w14:paraId="0256F36F" w14:textId="77777777" w:rsidR="00C8381C" w:rsidRPr="00C8381C" w:rsidRDefault="00C8381C" w:rsidP="00C8381C">
      <w:pPr>
        <w:widowControl w:val="0"/>
        <w:autoSpaceDE w:val="0"/>
        <w:autoSpaceDN w:val="0"/>
        <w:ind w:right="118"/>
        <w:jc w:val="both"/>
        <w:rPr>
          <w:rFonts w:ascii="Times New Roman" w:hAnsi="Times New Roman"/>
        </w:rPr>
      </w:pPr>
      <w:r w:rsidRPr="00C8381C">
        <w:rPr>
          <w:rFonts w:ascii="Times New Roman" w:hAnsi="Times New Roman"/>
          <w:color w:val="333333"/>
        </w:rPr>
        <w:t>If litigation is commenced with respect to any alleged default under this Lease, the prevailing party in such litigation shall receive, in addition to its damages incurred, such sum as the court shall determine as its reasonable attorneys’ fees, and all costs and expenses incurred in connection therewith.</w:t>
      </w:r>
    </w:p>
    <w:p w14:paraId="5CC58845" w14:textId="77777777" w:rsidR="00C8381C" w:rsidRPr="00C8381C" w:rsidRDefault="00C8381C" w:rsidP="00C8381C">
      <w:pPr>
        <w:widowControl w:val="0"/>
        <w:autoSpaceDE w:val="0"/>
        <w:autoSpaceDN w:val="0"/>
        <w:spacing w:before="10"/>
        <w:rPr>
          <w:rFonts w:ascii="Times New Roman" w:hAnsi="Times New Roman"/>
          <w:sz w:val="20"/>
        </w:rPr>
      </w:pPr>
    </w:p>
    <w:p w14:paraId="21099996" w14:textId="77777777" w:rsidR="00C8381C" w:rsidRPr="00C8381C" w:rsidRDefault="00C8381C" w:rsidP="00C8381C">
      <w:pPr>
        <w:widowControl w:val="0"/>
        <w:autoSpaceDE w:val="0"/>
        <w:autoSpaceDN w:val="0"/>
        <w:ind w:right="118"/>
        <w:jc w:val="both"/>
        <w:rPr>
          <w:rFonts w:ascii="Times New Roman" w:hAnsi="Times New Roman"/>
        </w:rPr>
      </w:pPr>
      <w:r w:rsidRPr="00C8381C">
        <w:rPr>
          <w:rFonts w:ascii="Times New Roman" w:hAnsi="Times New Roman"/>
          <w:color w:val="333333"/>
        </w:rPr>
        <w:t>No Event of Default (other than a failure to make a payment of money) shall be deemed</w:t>
      </w:r>
      <w:r w:rsidRPr="00C8381C">
        <w:rPr>
          <w:rFonts w:ascii="Times New Roman" w:hAnsi="Times New Roman"/>
          <w:color w:val="333333"/>
          <w:spacing w:val="-11"/>
        </w:rPr>
        <w:t xml:space="preserve"> </w:t>
      </w:r>
      <w:r w:rsidRPr="00C8381C">
        <w:rPr>
          <w:rFonts w:ascii="Times New Roman" w:hAnsi="Times New Roman"/>
          <w:color w:val="333333"/>
        </w:rPr>
        <w:t>to</w:t>
      </w:r>
      <w:r w:rsidRPr="00C8381C">
        <w:rPr>
          <w:rFonts w:ascii="Times New Roman" w:hAnsi="Times New Roman"/>
          <w:color w:val="333333"/>
          <w:spacing w:val="-10"/>
        </w:rPr>
        <w:t xml:space="preserve"> </w:t>
      </w:r>
      <w:r w:rsidRPr="00C8381C">
        <w:rPr>
          <w:rFonts w:ascii="Times New Roman" w:hAnsi="Times New Roman"/>
          <w:color w:val="333333"/>
        </w:rPr>
        <w:t>exist</w:t>
      </w:r>
      <w:r w:rsidRPr="00C8381C">
        <w:rPr>
          <w:rFonts w:ascii="Times New Roman" w:hAnsi="Times New Roman"/>
          <w:color w:val="333333"/>
          <w:spacing w:val="-10"/>
        </w:rPr>
        <w:t xml:space="preserve"> </w:t>
      </w:r>
      <w:r w:rsidRPr="00C8381C">
        <w:rPr>
          <w:rFonts w:ascii="Times New Roman" w:hAnsi="Times New Roman"/>
          <w:color w:val="333333"/>
        </w:rPr>
        <w:t>under</w:t>
      </w:r>
      <w:r w:rsidRPr="00C8381C">
        <w:rPr>
          <w:rFonts w:ascii="Times New Roman" w:hAnsi="Times New Roman"/>
          <w:color w:val="333333"/>
          <w:spacing w:val="-11"/>
        </w:rPr>
        <w:t xml:space="preserve"> </w:t>
      </w:r>
      <w:r w:rsidRPr="00C8381C">
        <w:rPr>
          <w:rFonts w:ascii="Times New Roman" w:hAnsi="Times New Roman"/>
          <w:color w:val="333333"/>
        </w:rPr>
        <w:t>clause</w:t>
      </w:r>
      <w:r w:rsidRPr="00C8381C">
        <w:rPr>
          <w:rFonts w:ascii="Times New Roman" w:hAnsi="Times New Roman"/>
          <w:color w:val="333333"/>
          <w:spacing w:val="-10"/>
        </w:rPr>
        <w:t xml:space="preserve"> </w:t>
      </w:r>
      <w:r w:rsidRPr="00C8381C">
        <w:rPr>
          <w:rFonts w:ascii="Times New Roman" w:hAnsi="Times New Roman"/>
          <w:color w:val="333333"/>
        </w:rPr>
        <w:t>(a)</w:t>
      </w:r>
      <w:r w:rsidRPr="00C8381C">
        <w:rPr>
          <w:rFonts w:ascii="Times New Roman" w:hAnsi="Times New Roman"/>
          <w:color w:val="333333"/>
          <w:spacing w:val="-10"/>
        </w:rPr>
        <w:t xml:space="preserve"> </w:t>
      </w:r>
      <w:r w:rsidRPr="00C8381C">
        <w:rPr>
          <w:rFonts w:ascii="Times New Roman" w:hAnsi="Times New Roman"/>
          <w:color w:val="333333"/>
        </w:rPr>
        <w:t>during</w:t>
      </w:r>
      <w:r w:rsidRPr="00C8381C">
        <w:rPr>
          <w:rFonts w:ascii="Times New Roman" w:hAnsi="Times New Roman"/>
          <w:color w:val="333333"/>
          <w:spacing w:val="-10"/>
        </w:rPr>
        <w:t xml:space="preserve"> </w:t>
      </w:r>
      <w:r w:rsidRPr="00C8381C">
        <w:rPr>
          <w:rFonts w:ascii="Times New Roman" w:hAnsi="Times New Roman"/>
          <w:color w:val="333333"/>
        </w:rPr>
        <w:t>any</w:t>
      </w:r>
      <w:r w:rsidRPr="00C8381C">
        <w:rPr>
          <w:rFonts w:ascii="Times New Roman" w:hAnsi="Times New Roman"/>
          <w:color w:val="333333"/>
          <w:spacing w:val="-11"/>
        </w:rPr>
        <w:t xml:space="preserve"> </w:t>
      </w:r>
      <w:r w:rsidRPr="00C8381C">
        <w:rPr>
          <w:rFonts w:ascii="Times New Roman" w:hAnsi="Times New Roman"/>
          <w:color w:val="333333"/>
        </w:rPr>
        <w:t>time</w:t>
      </w:r>
      <w:r w:rsidRPr="00C8381C">
        <w:rPr>
          <w:rFonts w:ascii="Times New Roman" w:hAnsi="Times New Roman"/>
          <w:color w:val="333333"/>
          <w:spacing w:val="-10"/>
        </w:rPr>
        <w:t xml:space="preserve"> </w:t>
      </w:r>
      <w:r w:rsidRPr="00C8381C">
        <w:rPr>
          <w:rFonts w:ascii="Times New Roman" w:hAnsi="Times New Roman"/>
          <w:color w:val="333333"/>
        </w:rPr>
        <w:t>the</w:t>
      </w:r>
      <w:r w:rsidRPr="00C8381C">
        <w:rPr>
          <w:rFonts w:ascii="Times New Roman" w:hAnsi="Times New Roman"/>
          <w:color w:val="333333"/>
          <w:spacing w:val="-10"/>
        </w:rPr>
        <w:t xml:space="preserve"> </w:t>
      </w:r>
      <w:r w:rsidRPr="00C8381C">
        <w:rPr>
          <w:rFonts w:ascii="Times New Roman" w:hAnsi="Times New Roman"/>
          <w:color w:val="333333"/>
        </w:rPr>
        <w:t>curing</w:t>
      </w:r>
      <w:r w:rsidRPr="00C8381C">
        <w:rPr>
          <w:rFonts w:ascii="Times New Roman" w:hAnsi="Times New Roman"/>
          <w:color w:val="333333"/>
          <w:spacing w:val="-10"/>
        </w:rPr>
        <w:t xml:space="preserve"> </w:t>
      </w:r>
      <w:r w:rsidRPr="00C8381C">
        <w:rPr>
          <w:rFonts w:ascii="Times New Roman" w:hAnsi="Times New Roman"/>
          <w:color w:val="333333"/>
        </w:rPr>
        <w:t>thereof</w:t>
      </w:r>
      <w:r w:rsidRPr="00C8381C">
        <w:rPr>
          <w:rFonts w:ascii="Times New Roman" w:hAnsi="Times New Roman"/>
          <w:color w:val="333333"/>
          <w:spacing w:val="-11"/>
        </w:rPr>
        <w:t xml:space="preserve"> </w:t>
      </w:r>
      <w:r w:rsidRPr="00C8381C">
        <w:rPr>
          <w:rFonts w:ascii="Times New Roman" w:hAnsi="Times New Roman"/>
          <w:color w:val="333333"/>
        </w:rPr>
        <w:t>is</w:t>
      </w:r>
      <w:r w:rsidRPr="00C8381C">
        <w:rPr>
          <w:rFonts w:ascii="Times New Roman" w:hAnsi="Times New Roman"/>
          <w:color w:val="333333"/>
          <w:spacing w:val="-10"/>
        </w:rPr>
        <w:t xml:space="preserve"> </w:t>
      </w:r>
      <w:r w:rsidRPr="00C8381C">
        <w:rPr>
          <w:rFonts w:ascii="Times New Roman" w:hAnsi="Times New Roman"/>
          <w:color w:val="333333"/>
        </w:rPr>
        <w:t>prevented</w:t>
      </w:r>
      <w:r w:rsidRPr="00C8381C">
        <w:rPr>
          <w:rFonts w:ascii="Times New Roman" w:hAnsi="Times New Roman"/>
          <w:color w:val="333333"/>
          <w:spacing w:val="-10"/>
        </w:rPr>
        <w:t xml:space="preserve"> </w:t>
      </w:r>
      <w:r w:rsidRPr="00C8381C">
        <w:rPr>
          <w:rFonts w:ascii="Times New Roman" w:hAnsi="Times New Roman"/>
          <w:color w:val="333333"/>
        </w:rPr>
        <w:t>by</w:t>
      </w:r>
      <w:r w:rsidRPr="00C8381C">
        <w:rPr>
          <w:rFonts w:ascii="Times New Roman" w:hAnsi="Times New Roman"/>
          <w:color w:val="333333"/>
          <w:spacing w:val="-10"/>
        </w:rPr>
        <w:t xml:space="preserve"> </w:t>
      </w:r>
      <w:r w:rsidRPr="00C8381C">
        <w:rPr>
          <w:rFonts w:ascii="Times New Roman" w:hAnsi="Times New Roman"/>
          <w:color w:val="333333"/>
        </w:rPr>
        <w:t>a</w:t>
      </w:r>
      <w:r w:rsidRPr="00C8381C">
        <w:rPr>
          <w:rFonts w:ascii="Times New Roman" w:hAnsi="Times New Roman"/>
          <w:color w:val="333333"/>
          <w:spacing w:val="-11"/>
        </w:rPr>
        <w:t xml:space="preserve"> </w:t>
      </w:r>
      <w:r w:rsidRPr="00C8381C">
        <w:rPr>
          <w:rFonts w:ascii="Times New Roman" w:hAnsi="Times New Roman"/>
          <w:color w:val="333333"/>
        </w:rPr>
        <w:t>claimed</w:t>
      </w:r>
      <w:r w:rsidRPr="00C8381C">
        <w:rPr>
          <w:rFonts w:ascii="Times New Roman" w:hAnsi="Times New Roman"/>
          <w:color w:val="333333"/>
          <w:spacing w:val="-10"/>
        </w:rPr>
        <w:t xml:space="preserve"> </w:t>
      </w:r>
      <w:r w:rsidRPr="00C8381C">
        <w:rPr>
          <w:rFonts w:ascii="Times New Roman" w:hAnsi="Times New Roman"/>
          <w:color w:val="333333"/>
        </w:rPr>
        <w:t>force majeure event as defined in Section 19, provided that upon the cessation of such claimed force majeure event, Tenant remedies such default or Event of Default without further</w:t>
      </w:r>
      <w:r w:rsidRPr="00C8381C">
        <w:rPr>
          <w:rFonts w:ascii="Times New Roman" w:hAnsi="Times New Roman"/>
          <w:color w:val="333333"/>
          <w:spacing w:val="-14"/>
        </w:rPr>
        <w:t xml:space="preserve"> </w:t>
      </w:r>
      <w:r w:rsidRPr="00C8381C">
        <w:rPr>
          <w:rFonts w:ascii="Times New Roman" w:hAnsi="Times New Roman"/>
          <w:color w:val="333333"/>
        </w:rPr>
        <w:t>delay.</w:t>
      </w:r>
    </w:p>
    <w:p w14:paraId="0855C3CC" w14:textId="77777777" w:rsidR="00C8381C" w:rsidRPr="00C8381C" w:rsidRDefault="00C8381C" w:rsidP="00C8381C">
      <w:pPr>
        <w:widowControl w:val="0"/>
        <w:autoSpaceDE w:val="0"/>
        <w:autoSpaceDN w:val="0"/>
        <w:spacing w:before="10"/>
        <w:rPr>
          <w:rFonts w:ascii="Times New Roman" w:hAnsi="Times New Roman"/>
          <w:sz w:val="20"/>
        </w:rPr>
      </w:pPr>
    </w:p>
    <w:p w14:paraId="5D451457"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color w:val="333333"/>
          <w:szCs w:val="22"/>
        </w:rPr>
      </w:pPr>
      <w:r w:rsidRPr="00C8381C">
        <w:rPr>
          <w:rFonts w:ascii="Times New Roman" w:hAnsi="Times New Roman"/>
          <w:i/>
          <w:color w:val="333333"/>
          <w:szCs w:val="22"/>
        </w:rPr>
        <w:t>Surrender</w:t>
      </w:r>
      <w:r w:rsidRPr="00C8381C">
        <w:rPr>
          <w:rFonts w:ascii="Times New Roman" w:hAnsi="Times New Roman"/>
          <w:color w:val="333333"/>
          <w:szCs w:val="22"/>
        </w:rPr>
        <w:t>. If an Event of Default occurs (and the event giving rise to such Event of Default has not been cured within the curative period relating thereto as in paragraph (a) above) and is continuing, whether or not this Lease has been terminated pursuant to paragraph</w:t>
      </w:r>
      <w:r w:rsidRPr="00C8381C">
        <w:rPr>
          <w:rFonts w:ascii="Times New Roman" w:hAnsi="Times New Roman"/>
          <w:color w:val="333333"/>
          <w:spacing w:val="-37"/>
          <w:szCs w:val="22"/>
        </w:rPr>
        <w:t xml:space="preserve"> </w:t>
      </w:r>
      <w:r w:rsidRPr="00C8381C">
        <w:rPr>
          <w:rFonts w:ascii="Times New Roman" w:hAnsi="Times New Roman"/>
          <w:color w:val="333333"/>
          <w:szCs w:val="22"/>
        </w:rPr>
        <w:t>(a) above, Tenant shall, if requested by Landlord so to do, immediately surrender to Landlord the Demised</w:t>
      </w:r>
      <w:r w:rsidRPr="00C8381C">
        <w:rPr>
          <w:rFonts w:ascii="Times New Roman" w:hAnsi="Times New Roman"/>
          <w:color w:val="333333"/>
          <w:spacing w:val="-10"/>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9"/>
          <w:szCs w:val="22"/>
        </w:rPr>
        <w:t xml:space="preserve"> </w:t>
      </w:r>
      <w:r w:rsidRPr="00C8381C">
        <w:rPr>
          <w:rFonts w:ascii="Times New Roman" w:hAnsi="Times New Roman"/>
          <w:color w:val="333333"/>
          <w:szCs w:val="22"/>
        </w:rPr>
        <w:t>including,</w:t>
      </w:r>
      <w:r w:rsidRPr="00C8381C">
        <w:rPr>
          <w:rFonts w:ascii="Times New Roman" w:hAnsi="Times New Roman"/>
          <w:color w:val="333333"/>
          <w:spacing w:val="-10"/>
          <w:szCs w:val="22"/>
        </w:rPr>
        <w:t xml:space="preserve"> </w:t>
      </w:r>
      <w:r w:rsidRPr="00C8381C">
        <w:rPr>
          <w:rFonts w:ascii="Times New Roman" w:hAnsi="Times New Roman"/>
          <w:color w:val="333333"/>
          <w:szCs w:val="22"/>
        </w:rPr>
        <w:t>without</w:t>
      </w:r>
      <w:r w:rsidRPr="00C8381C">
        <w:rPr>
          <w:rFonts w:ascii="Times New Roman" w:hAnsi="Times New Roman"/>
          <w:color w:val="333333"/>
          <w:spacing w:val="-9"/>
          <w:szCs w:val="22"/>
        </w:rPr>
        <w:t xml:space="preserve"> </w:t>
      </w:r>
      <w:r w:rsidRPr="00C8381C">
        <w:rPr>
          <w:rFonts w:ascii="Times New Roman" w:hAnsi="Times New Roman"/>
          <w:color w:val="333333"/>
          <w:szCs w:val="22"/>
        </w:rPr>
        <w:t>limitation,</w:t>
      </w:r>
      <w:r w:rsidRPr="00C8381C">
        <w:rPr>
          <w:rFonts w:ascii="Times New Roman" w:hAnsi="Times New Roman"/>
          <w:color w:val="333333"/>
          <w:spacing w:val="-10"/>
          <w:szCs w:val="22"/>
        </w:rPr>
        <w:t xml:space="preserve"> </w:t>
      </w:r>
      <w:r w:rsidRPr="00C8381C">
        <w:rPr>
          <w:rFonts w:ascii="Times New Roman" w:hAnsi="Times New Roman"/>
          <w:color w:val="333333"/>
          <w:szCs w:val="22"/>
        </w:rPr>
        <w:t>any</w:t>
      </w:r>
      <w:r w:rsidRPr="00C8381C">
        <w:rPr>
          <w:rFonts w:ascii="Times New Roman" w:hAnsi="Times New Roman"/>
          <w:color w:val="333333"/>
          <w:spacing w:val="-9"/>
          <w:szCs w:val="22"/>
        </w:rPr>
        <w:t xml:space="preserve"> </w:t>
      </w:r>
      <w:r w:rsidRPr="00C8381C">
        <w:rPr>
          <w:rFonts w:ascii="Times New Roman" w:hAnsi="Times New Roman"/>
          <w:color w:val="333333"/>
          <w:szCs w:val="22"/>
        </w:rPr>
        <w:t>and</w:t>
      </w:r>
      <w:r w:rsidRPr="00C8381C">
        <w:rPr>
          <w:rFonts w:ascii="Times New Roman" w:hAnsi="Times New Roman"/>
          <w:color w:val="333333"/>
          <w:spacing w:val="-9"/>
          <w:szCs w:val="22"/>
        </w:rPr>
        <w:t xml:space="preserve"> </w:t>
      </w:r>
      <w:r w:rsidRPr="00C8381C">
        <w:rPr>
          <w:rFonts w:ascii="Times New Roman" w:hAnsi="Times New Roman"/>
          <w:color w:val="333333"/>
          <w:szCs w:val="22"/>
        </w:rPr>
        <w:t>all</w:t>
      </w:r>
      <w:r w:rsidRPr="00C8381C">
        <w:rPr>
          <w:rFonts w:ascii="Times New Roman" w:hAnsi="Times New Roman"/>
          <w:color w:val="333333"/>
          <w:spacing w:val="-10"/>
          <w:szCs w:val="22"/>
        </w:rPr>
        <w:t xml:space="preserve"> </w:t>
      </w:r>
      <w:r w:rsidRPr="00C8381C">
        <w:rPr>
          <w:rFonts w:ascii="Times New Roman" w:hAnsi="Times New Roman"/>
          <w:color w:val="333333"/>
          <w:szCs w:val="22"/>
        </w:rPr>
        <w:t>books,</w:t>
      </w:r>
      <w:r w:rsidRPr="00C8381C">
        <w:rPr>
          <w:rFonts w:ascii="Times New Roman" w:hAnsi="Times New Roman"/>
          <w:color w:val="333333"/>
          <w:spacing w:val="-9"/>
          <w:szCs w:val="22"/>
        </w:rPr>
        <w:t xml:space="preserve"> </w:t>
      </w:r>
      <w:r w:rsidRPr="00C8381C">
        <w:rPr>
          <w:rFonts w:ascii="Times New Roman" w:hAnsi="Times New Roman"/>
          <w:color w:val="333333"/>
          <w:szCs w:val="22"/>
        </w:rPr>
        <w:t>records,</w:t>
      </w:r>
      <w:r w:rsidRPr="00C8381C">
        <w:rPr>
          <w:rFonts w:ascii="Times New Roman" w:hAnsi="Times New Roman"/>
          <w:color w:val="333333"/>
          <w:spacing w:val="-10"/>
          <w:szCs w:val="22"/>
        </w:rPr>
        <w:t xml:space="preserve"> </w:t>
      </w:r>
      <w:r w:rsidRPr="00C8381C">
        <w:rPr>
          <w:rFonts w:ascii="Times New Roman" w:hAnsi="Times New Roman"/>
          <w:color w:val="333333"/>
          <w:szCs w:val="22"/>
        </w:rPr>
        <w:t>files,</w:t>
      </w:r>
      <w:r w:rsidRPr="00C8381C">
        <w:rPr>
          <w:rFonts w:ascii="Times New Roman" w:hAnsi="Times New Roman"/>
          <w:color w:val="333333"/>
          <w:spacing w:val="-9"/>
          <w:szCs w:val="22"/>
        </w:rPr>
        <w:t xml:space="preserve"> </w:t>
      </w:r>
      <w:r w:rsidRPr="00C8381C">
        <w:rPr>
          <w:rFonts w:ascii="Times New Roman" w:hAnsi="Times New Roman"/>
          <w:color w:val="333333"/>
          <w:szCs w:val="22"/>
        </w:rPr>
        <w:t>licenses,</w:t>
      </w:r>
      <w:r w:rsidRPr="00C8381C">
        <w:rPr>
          <w:rFonts w:ascii="Times New Roman" w:hAnsi="Times New Roman"/>
          <w:color w:val="333333"/>
          <w:spacing w:val="-10"/>
          <w:szCs w:val="22"/>
        </w:rPr>
        <w:t xml:space="preserve"> </w:t>
      </w:r>
      <w:r w:rsidRPr="00C8381C">
        <w:rPr>
          <w:rFonts w:ascii="Times New Roman" w:hAnsi="Times New Roman"/>
          <w:color w:val="333333"/>
          <w:szCs w:val="22"/>
        </w:rPr>
        <w:t>permits, keys, and security codes relating thereto, and quit the same and Landlord may enter upon and repossess</w:t>
      </w:r>
      <w:r w:rsidRPr="00C8381C">
        <w:rPr>
          <w:rFonts w:ascii="Times New Roman" w:hAnsi="Times New Roman"/>
          <w:color w:val="333333"/>
          <w:spacing w:val="-14"/>
          <w:szCs w:val="22"/>
        </w:rPr>
        <w:t xml:space="preserve"> </w:t>
      </w:r>
      <w:r w:rsidRPr="00C8381C">
        <w:rPr>
          <w:rFonts w:ascii="Times New Roman" w:hAnsi="Times New Roman"/>
          <w:color w:val="333333"/>
          <w:szCs w:val="22"/>
        </w:rPr>
        <w:t>the</w:t>
      </w:r>
      <w:r w:rsidRPr="00C8381C">
        <w:rPr>
          <w:rFonts w:ascii="Times New Roman" w:hAnsi="Times New Roman"/>
          <w:color w:val="333333"/>
          <w:spacing w:val="-14"/>
          <w:szCs w:val="22"/>
        </w:rPr>
        <w:t xml:space="preserve"> </w:t>
      </w:r>
      <w:r w:rsidRPr="00C8381C">
        <w:rPr>
          <w:rFonts w:ascii="Times New Roman" w:hAnsi="Times New Roman"/>
          <w:color w:val="333333"/>
          <w:szCs w:val="22"/>
        </w:rPr>
        <w:t>Demised</w:t>
      </w:r>
      <w:r w:rsidRPr="00C8381C">
        <w:rPr>
          <w:rFonts w:ascii="Times New Roman" w:hAnsi="Times New Roman"/>
          <w:color w:val="333333"/>
          <w:spacing w:val="-14"/>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13"/>
          <w:szCs w:val="22"/>
        </w:rPr>
        <w:t xml:space="preserve"> </w:t>
      </w:r>
      <w:r w:rsidRPr="00C8381C">
        <w:rPr>
          <w:rFonts w:ascii="Times New Roman" w:hAnsi="Times New Roman"/>
          <w:color w:val="333333"/>
          <w:szCs w:val="22"/>
        </w:rPr>
        <w:t>by</w:t>
      </w:r>
      <w:r w:rsidRPr="00C8381C">
        <w:rPr>
          <w:rFonts w:ascii="Times New Roman" w:hAnsi="Times New Roman"/>
          <w:color w:val="333333"/>
          <w:spacing w:val="-14"/>
          <w:szCs w:val="22"/>
        </w:rPr>
        <w:t xml:space="preserve"> </w:t>
      </w:r>
      <w:r w:rsidRPr="00C8381C">
        <w:rPr>
          <w:rFonts w:ascii="Times New Roman" w:hAnsi="Times New Roman"/>
          <w:color w:val="333333"/>
          <w:szCs w:val="22"/>
        </w:rPr>
        <w:t>summary</w:t>
      </w:r>
      <w:r w:rsidRPr="00C8381C">
        <w:rPr>
          <w:rFonts w:ascii="Times New Roman" w:hAnsi="Times New Roman"/>
          <w:color w:val="333333"/>
          <w:spacing w:val="-14"/>
          <w:szCs w:val="22"/>
        </w:rPr>
        <w:t xml:space="preserve"> </w:t>
      </w:r>
      <w:r w:rsidRPr="00C8381C">
        <w:rPr>
          <w:rFonts w:ascii="Times New Roman" w:hAnsi="Times New Roman"/>
          <w:color w:val="333333"/>
          <w:szCs w:val="22"/>
        </w:rPr>
        <w:t>proceedings,</w:t>
      </w:r>
      <w:r w:rsidRPr="00C8381C">
        <w:rPr>
          <w:rFonts w:ascii="Times New Roman" w:hAnsi="Times New Roman"/>
          <w:color w:val="333333"/>
          <w:spacing w:val="-13"/>
          <w:szCs w:val="22"/>
        </w:rPr>
        <w:t xml:space="preserve"> </w:t>
      </w:r>
      <w:r w:rsidRPr="00C8381C">
        <w:rPr>
          <w:rFonts w:ascii="Times New Roman" w:hAnsi="Times New Roman"/>
          <w:color w:val="333333"/>
          <w:szCs w:val="22"/>
        </w:rPr>
        <w:t>ejectment</w:t>
      </w:r>
      <w:r w:rsidRPr="00C8381C">
        <w:rPr>
          <w:rFonts w:ascii="Times New Roman" w:hAnsi="Times New Roman"/>
          <w:color w:val="333333"/>
          <w:spacing w:val="-15"/>
          <w:szCs w:val="22"/>
        </w:rPr>
        <w:t xml:space="preserve"> </w:t>
      </w:r>
      <w:r w:rsidRPr="00C8381C">
        <w:rPr>
          <w:rFonts w:ascii="Times New Roman" w:hAnsi="Times New Roman"/>
          <w:color w:val="333333"/>
          <w:szCs w:val="22"/>
        </w:rPr>
        <w:t>or</w:t>
      </w:r>
      <w:r w:rsidRPr="00C8381C">
        <w:rPr>
          <w:rFonts w:ascii="Times New Roman" w:hAnsi="Times New Roman"/>
          <w:color w:val="333333"/>
          <w:spacing w:val="-14"/>
          <w:szCs w:val="22"/>
        </w:rPr>
        <w:t xml:space="preserve"> </w:t>
      </w:r>
      <w:r w:rsidRPr="00C8381C">
        <w:rPr>
          <w:rFonts w:ascii="Times New Roman" w:hAnsi="Times New Roman"/>
          <w:color w:val="333333"/>
          <w:szCs w:val="22"/>
        </w:rPr>
        <w:t>otherwise,</w:t>
      </w:r>
      <w:r w:rsidRPr="00C8381C">
        <w:rPr>
          <w:rFonts w:ascii="Times New Roman" w:hAnsi="Times New Roman"/>
          <w:color w:val="333333"/>
          <w:spacing w:val="-13"/>
          <w:szCs w:val="22"/>
        </w:rPr>
        <w:t xml:space="preserve"> </w:t>
      </w:r>
      <w:r w:rsidRPr="00C8381C">
        <w:rPr>
          <w:rFonts w:ascii="Times New Roman" w:hAnsi="Times New Roman"/>
          <w:color w:val="333333"/>
          <w:szCs w:val="22"/>
        </w:rPr>
        <w:t>and</w:t>
      </w:r>
      <w:r w:rsidRPr="00C8381C">
        <w:rPr>
          <w:rFonts w:ascii="Times New Roman" w:hAnsi="Times New Roman"/>
          <w:color w:val="333333"/>
          <w:spacing w:val="-14"/>
          <w:szCs w:val="22"/>
        </w:rPr>
        <w:t xml:space="preserve"> </w:t>
      </w:r>
      <w:r w:rsidRPr="00C8381C">
        <w:rPr>
          <w:rFonts w:ascii="Times New Roman" w:hAnsi="Times New Roman"/>
          <w:color w:val="333333"/>
          <w:szCs w:val="22"/>
        </w:rPr>
        <w:t>may</w:t>
      </w:r>
      <w:r w:rsidRPr="00C8381C">
        <w:rPr>
          <w:rFonts w:ascii="Times New Roman" w:hAnsi="Times New Roman"/>
          <w:color w:val="333333"/>
          <w:spacing w:val="-14"/>
          <w:szCs w:val="22"/>
        </w:rPr>
        <w:t xml:space="preserve"> </w:t>
      </w:r>
      <w:r w:rsidRPr="00C8381C">
        <w:rPr>
          <w:rFonts w:ascii="Times New Roman" w:hAnsi="Times New Roman"/>
          <w:color w:val="333333"/>
          <w:szCs w:val="22"/>
        </w:rPr>
        <w:t>remove Tenant</w:t>
      </w:r>
      <w:r w:rsidRPr="00C8381C">
        <w:rPr>
          <w:rFonts w:ascii="Times New Roman" w:hAnsi="Times New Roman"/>
          <w:color w:val="333333"/>
          <w:spacing w:val="-7"/>
          <w:szCs w:val="22"/>
        </w:rPr>
        <w:t xml:space="preserve"> </w:t>
      </w:r>
      <w:r w:rsidRPr="00C8381C">
        <w:rPr>
          <w:rFonts w:ascii="Times New Roman" w:hAnsi="Times New Roman"/>
          <w:color w:val="333333"/>
          <w:szCs w:val="22"/>
        </w:rPr>
        <w:t>and</w:t>
      </w:r>
      <w:r w:rsidRPr="00C8381C">
        <w:rPr>
          <w:rFonts w:ascii="Times New Roman" w:hAnsi="Times New Roman"/>
          <w:color w:val="333333"/>
          <w:spacing w:val="-6"/>
          <w:szCs w:val="22"/>
        </w:rPr>
        <w:t xml:space="preserve"> </w:t>
      </w:r>
      <w:r w:rsidRPr="00C8381C">
        <w:rPr>
          <w:rFonts w:ascii="Times New Roman" w:hAnsi="Times New Roman"/>
          <w:color w:val="333333"/>
          <w:szCs w:val="22"/>
        </w:rPr>
        <w:t>all</w:t>
      </w:r>
      <w:r w:rsidRPr="00C8381C">
        <w:rPr>
          <w:rFonts w:ascii="Times New Roman" w:hAnsi="Times New Roman"/>
          <w:color w:val="333333"/>
          <w:spacing w:val="-7"/>
          <w:szCs w:val="22"/>
        </w:rPr>
        <w:t xml:space="preserve"> </w:t>
      </w:r>
      <w:r w:rsidRPr="00C8381C">
        <w:rPr>
          <w:rFonts w:ascii="Times New Roman" w:hAnsi="Times New Roman"/>
          <w:color w:val="333333"/>
          <w:szCs w:val="22"/>
        </w:rPr>
        <w:t>other</w:t>
      </w:r>
      <w:r w:rsidRPr="00C8381C">
        <w:rPr>
          <w:rFonts w:ascii="Times New Roman" w:hAnsi="Times New Roman"/>
          <w:color w:val="333333"/>
          <w:spacing w:val="-6"/>
          <w:szCs w:val="22"/>
        </w:rPr>
        <w:t xml:space="preserve"> </w:t>
      </w:r>
      <w:r w:rsidRPr="00C8381C">
        <w:rPr>
          <w:rFonts w:ascii="Times New Roman" w:hAnsi="Times New Roman"/>
          <w:color w:val="333333"/>
          <w:szCs w:val="22"/>
        </w:rPr>
        <w:t>Persons</w:t>
      </w:r>
      <w:r w:rsidRPr="00C8381C">
        <w:rPr>
          <w:rFonts w:ascii="Times New Roman" w:hAnsi="Times New Roman"/>
          <w:color w:val="333333"/>
          <w:spacing w:val="-6"/>
          <w:szCs w:val="22"/>
        </w:rPr>
        <w:t xml:space="preserve"> </w:t>
      </w:r>
      <w:r w:rsidRPr="00C8381C">
        <w:rPr>
          <w:rFonts w:ascii="Times New Roman" w:hAnsi="Times New Roman"/>
          <w:color w:val="333333"/>
          <w:szCs w:val="22"/>
        </w:rPr>
        <w:t>and</w:t>
      </w:r>
      <w:r w:rsidRPr="00C8381C">
        <w:rPr>
          <w:rFonts w:ascii="Times New Roman" w:hAnsi="Times New Roman"/>
          <w:color w:val="333333"/>
          <w:spacing w:val="-7"/>
          <w:szCs w:val="22"/>
        </w:rPr>
        <w:t xml:space="preserve"> </w:t>
      </w:r>
      <w:r w:rsidRPr="00C8381C">
        <w:rPr>
          <w:rFonts w:ascii="Times New Roman" w:hAnsi="Times New Roman"/>
          <w:color w:val="333333"/>
          <w:szCs w:val="22"/>
        </w:rPr>
        <w:t>any</w:t>
      </w:r>
      <w:r w:rsidRPr="00C8381C">
        <w:rPr>
          <w:rFonts w:ascii="Times New Roman" w:hAnsi="Times New Roman"/>
          <w:color w:val="333333"/>
          <w:spacing w:val="-6"/>
          <w:szCs w:val="22"/>
        </w:rPr>
        <w:t xml:space="preserve"> </w:t>
      </w:r>
      <w:r w:rsidRPr="00C8381C">
        <w:rPr>
          <w:rFonts w:ascii="Times New Roman" w:hAnsi="Times New Roman"/>
          <w:color w:val="333333"/>
          <w:szCs w:val="22"/>
        </w:rPr>
        <w:t>and</w:t>
      </w:r>
      <w:r w:rsidRPr="00C8381C">
        <w:rPr>
          <w:rFonts w:ascii="Times New Roman" w:hAnsi="Times New Roman"/>
          <w:color w:val="333333"/>
          <w:spacing w:val="-6"/>
          <w:szCs w:val="22"/>
        </w:rPr>
        <w:t xml:space="preserve"> </w:t>
      </w:r>
      <w:r w:rsidRPr="00C8381C">
        <w:rPr>
          <w:rFonts w:ascii="Times New Roman" w:hAnsi="Times New Roman"/>
          <w:color w:val="333333"/>
          <w:szCs w:val="22"/>
        </w:rPr>
        <w:t>all</w:t>
      </w:r>
      <w:r w:rsidRPr="00C8381C">
        <w:rPr>
          <w:rFonts w:ascii="Times New Roman" w:hAnsi="Times New Roman"/>
          <w:color w:val="333333"/>
          <w:spacing w:val="-7"/>
          <w:szCs w:val="22"/>
        </w:rPr>
        <w:t xml:space="preserve"> </w:t>
      </w:r>
      <w:r w:rsidRPr="00C8381C">
        <w:rPr>
          <w:rFonts w:ascii="Times New Roman" w:hAnsi="Times New Roman"/>
          <w:color w:val="333333"/>
          <w:szCs w:val="22"/>
        </w:rPr>
        <w:t>personal</w:t>
      </w:r>
      <w:r w:rsidRPr="00C8381C">
        <w:rPr>
          <w:rFonts w:ascii="Times New Roman" w:hAnsi="Times New Roman"/>
          <w:color w:val="333333"/>
          <w:spacing w:val="-6"/>
          <w:szCs w:val="22"/>
        </w:rPr>
        <w:t xml:space="preserve"> </w:t>
      </w:r>
      <w:r w:rsidRPr="00C8381C">
        <w:rPr>
          <w:rFonts w:ascii="Times New Roman" w:hAnsi="Times New Roman"/>
          <w:color w:val="333333"/>
          <w:szCs w:val="22"/>
        </w:rPr>
        <w:t>property</w:t>
      </w:r>
      <w:r w:rsidRPr="00C8381C">
        <w:rPr>
          <w:rFonts w:ascii="Times New Roman" w:hAnsi="Times New Roman"/>
          <w:color w:val="333333"/>
          <w:spacing w:val="-6"/>
          <w:szCs w:val="22"/>
        </w:rPr>
        <w:t xml:space="preserve"> </w:t>
      </w:r>
      <w:r w:rsidRPr="00C8381C">
        <w:rPr>
          <w:rFonts w:ascii="Times New Roman" w:hAnsi="Times New Roman"/>
          <w:color w:val="333333"/>
          <w:szCs w:val="22"/>
        </w:rPr>
        <w:t>from</w:t>
      </w:r>
      <w:r w:rsidRPr="00C8381C">
        <w:rPr>
          <w:rFonts w:ascii="Times New Roman" w:hAnsi="Times New Roman"/>
          <w:color w:val="333333"/>
          <w:spacing w:val="-7"/>
          <w:szCs w:val="22"/>
        </w:rPr>
        <w:t xml:space="preserve"> </w:t>
      </w:r>
      <w:r w:rsidRPr="00C8381C">
        <w:rPr>
          <w:rFonts w:ascii="Times New Roman" w:hAnsi="Times New Roman"/>
          <w:color w:val="333333"/>
          <w:szCs w:val="22"/>
        </w:rPr>
        <w:t>the</w:t>
      </w:r>
      <w:r w:rsidRPr="00C8381C">
        <w:rPr>
          <w:rFonts w:ascii="Times New Roman" w:hAnsi="Times New Roman"/>
          <w:color w:val="333333"/>
          <w:spacing w:val="-5"/>
          <w:szCs w:val="22"/>
        </w:rPr>
        <w:t xml:space="preserve"> </w:t>
      </w:r>
      <w:r w:rsidRPr="00C8381C">
        <w:rPr>
          <w:rFonts w:ascii="Times New Roman" w:hAnsi="Times New Roman"/>
          <w:color w:val="333333"/>
          <w:szCs w:val="22"/>
        </w:rPr>
        <w:t>Demised</w:t>
      </w:r>
      <w:r w:rsidRPr="00C8381C">
        <w:rPr>
          <w:rFonts w:ascii="Times New Roman" w:hAnsi="Times New Roman"/>
          <w:color w:val="333333"/>
          <w:spacing w:val="-6"/>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7"/>
          <w:szCs w:val="22"/>
        </w:rPr>
        <w:t xml:space="preserve"> </w:t>
      </w:r>
      <w:r w:rsidRPr="00C8381C">
        <w:rPr>
          <w:rFonts w:ascii="Times New Roman" w:hAnsi="Times New Roman"/>
          <w:color w:val="333333"/>
          <w:szCs w:val="22"/>
        </w:rPr>
        <w:t xml:space="preserve">subject to rights of any hotel guests and to any requirement of law. Tenant hereby waives </w:t>
      </w:r>
      <w:proofErr w:type="gramStart"/>
      <w:r w:rsidRPr="00C8381C">
        <w:rPr>
          <w:rFonts w:ascii="Times New Roman" w:hAnsi="Times New Roman"/>
          <w:color w:val="333333"/>
          <w:szCs w:val="22"/>
        </w:rPr>
        <w:t>any and all</w:t>
      </w:r>
      <w:proofErr w:type="gramEnd"/>
      <w:r w:rsidRPr="00C8381C">
        <w:rPr>
          <w:rFonts w:ascii="Times New Roman" w:hAnsi="Times New Roman"/>
          <w:color w:val="333333"/>
          <w:szCs w:val="22"/>
        </w:rPr>
        <w:t xml:space="preserve"> requirements of applicable laws for service of notice to re-enter the Demised Premise. Landlord shall be under no obligation to, but may if it so chooses, relet the Demised Premise or otherwise mitigate Landlord’s</w:t>
      </w:r>
      <w:r w:rsidRPr="00C8381C">
        <w:rPr>
          <w:rFonts w:ascii="Times New Roman" w:hAnsi="Times New Roman"/>
          <w:color w:val="333333"/>
          <w:spacing w:val="-2"/>
          <w:szCs w:val="22"/>
        </w:rPr>
        <w:t xml:space="preserve"> </w:t>
      </w:r>
      <w:r w:rsidRPr="00C8381C">
        <w:rPr>
          <w:rFonts w:ascii="Times New Roman" w:hAnsi="Times New Roman"/>
          <w:color w:val="333333"/>
          <w:szCs w:val="22"/>
        </w:rPr>
        <w:t>damages.</w:t>
      </w:r>
    </w:p>
    <w:p w14:paraId="3E2A4664" w14:textId="77777777" w:rsidR="00C8381C" w:rsidRPr="00C8381C" w:rsidRDefault="00C8381C" w:rsidP="00C8381C">
      <w:pPr>
        <w:widowControl w:val="0"/>
        <w:autoSpaceDE w:val="0"/>
        <w:autoSpaceDN w:val="0"/>
        <w:spacing w:before="10"/>
        <w:rPr>
          <w:rFonts w:ascii="Times New Roman" w:hAnsi="Times New Roman"/>
          <w:sz w:val="20"/>
        </w:rPr>
      </w:pPr>
    </w:p>
    <w:p w14:paraId="76DB3CAC" w14:textId="77777777" w:rsidR="00C8381C" w:rsidRPr="00C8381C" w:rsidRDefault="00C8381C">
      <w:pPr>
        <w:widowControl w:val="0"/>
        <w:numPr>
          <w:ilvl w:val="1"/>
          <w:numId w:val="21"/>
        </w:numPr>
        <w:tabs>
          <w:tab w:val="left" w:pos="2260"/>
        </w:tabs>
        <w:autoSpaceDE w:val="0"/>
        <w:autoSpaceDN w:val="0"/>
        <w:spacing w:before="1"/>
        <w:ind w:right="118" w:firstLine="1440"/>
        <w:jc w:val="both"/>
        <w:rPr>
          <w:rFonts w:ascii="Times New Roman" w:hAnsi="Times New Roman"/>
          <w:color w:val="333333"/>
          <w:szCs w:val="22"/>
        </w:rPr>
      </w:pPr>
      <w:r w:rsidRPr="00C8381C">
        <w:rPr>
          <w:rFonts w:ascii="Times New Roman" w:hAnsi="Times New Roman"/>
          <w:i/>
          <w:color w:val="333333"/>
          <w:szCs w:val="22"/>
        </w:rPr>
        <w:t>Damages</w:t>
      </w:r>
      <w:r w:rsidRPr="00C8381C">
        <w:rPr>
          <w:rFonts w:ascii="Times New Roman" w:hAnsi="Times New Roman"/>
          <w:color w:val="333333"/>
          <w:szCs w:val="22"/>
        </w:rPr>
        <w:t>. Neither (a) the termination of this Lease, (b) the repossession of the</w:t>
      </w:r>
      <w:r w:rsidRPr="00C8381C">
        <w:rPr>
          <w:rFonts w:ascii="Times New Roman" w:hAnsi="Times New Roman"/>
          <w:color w:val="333333"/>
          <w:spacing w:val="-10"/>
          <w:szCs w:val="22"/>
        </w:rPr>
        <w:t xml:space="preserve"> </w:t>
      </w:r>
      <w:r w:rsidRPr="00C8381C">
        <w:rPr>
          <w:rFonts w:ascii="Times New Roman" w:hAnsi="Times New Roman"/>
          <w:color w:val="333333"/>
          <w:szCs w:val="22"/>
        </w:rPr>
        <w:t>Demised</w:t>
      </w:r>
      <w:r w:rsidRPr="00C8381C">
        <w:rPr>
          <w:rFonts w:ascii="Times New Roman" w:hAnsi="Times New Roman"/>
          <w:color w:val="333333"/>
          <w:spacing w:val="-10"/>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10"/>
          <w:szCs w:val="22"/>
        </w:rPr>
        <w:t xml:space="preserve"> </w:t>
      </w:r>
      <w:r w:rsidRPr="00C8381C">
        <w:rPr>
          <w:rFonts w:ascii="Times New Roman" w:hAnsi="Times New Roman"/>
          <w:color w:val="333333"/>
          <w:szCs w:val="22"/>
        </w:rPr>
        <w:t>(c)</w:t>
      </w:r>
      <w:r w:rsidRPr="00C8381C">
        <w:rPr>
          <w:rFonts w:ascii="Times New Roman" w:hAnsi="Times New Roman"/>
          <w:color w:val="333333"/>
          <w:spacing w:val="-10"/>
          <w:szCs w:val="22"/>
        </w:rPr>
        <w:t xml:space="preserve"> </w:t>
      </w:r>
      <w:r w:rsidRPr="00C8381C">
        <w:rPr>
          <w:rFonts w:ascii="Times New Roman" w:hAnsi="Times New Roman"/>
          <w:color w:val="333333"/>
          <w:szCs w:val="22"/>
        </w:rPr>
        <w:t>the</w:t>
      </w:r>
      <w:r w:rsidRPr="00C8381C">
        <w:rPr>
          <w:rFonts w:ascii="Times New Roman" w:hAnsi="Times New Roman"/>
          <w:color w:val="333333"/>
          <w:spacing w:val="-10"/>
          <w:szCs w:val="22"/>
        </w:rPr>
        <w:t xml:space="preserve"> </w:t>
      </w:r>
      <w:r w:rsidRPr="00C8381C">
        <w:rPr>
          <w:rFonts w:ascii="Times New Roman" w:hAnsi="Times New Roman"/>
          <w:color w:val="333333"/>
          <w:szCs w:val="22"/>
        </w:rPr>
        <w:t>failure</w:t>
      </w:r>
      <w:r w:rsidRPr="00C8381C">
        <w:rPr>
          <w:rFonts w:ascii="Times New Roman" w:hAnsi="Times New Roman"/>
          <w:color w:val="333333"/>
          <w:spacing w:val="-10"/>
          <w:szCs w:val="22"/>
        </w:rPr>
        <w:t xml:space="preserve"> </w:t>
      </w:r>
      <w:r w:rsidRPr="00C8381C">
        <w:rPr>
          <w:rFonts w:ascii="Times New Roman" w:hAnsi="Times New Roman"/>
          <w:color w:val="333333"/>
          <w:szCs w:val="22"/>
        </w:rPr>
        <w:t>of</w:t>
      </w:r>
      <w:r w:rsidRPr="00C8381C">
        <w:rPr>
          <w:rFonts w:ascii="Times New Roman" w:hAnsi="Times New Roman"/>
          <w:color w:val="333333"/>
          <w:spacing w:val="-9"/>
          <w:szCs w:val="22"/>
        </w:rPr>
        <w:t xml:space="preserve"> </w:t>
      </w:r>
      <w:r w:rsidRPr="00C8381C">
        <w:rPr>
          <w:rFonts w:ascii="Times New Roman" w:hAnsi="Times New Roman"/>
          <w:color w:val="333333"/>
          <w:szCs w:val="22"/>
        </w:rPr>
        <w:t>Landlord</w:t>
      </w:r>
      <w:r w:rsidRPr="00C8381C">
        <w:rPr>
          <w:rFonts w:ascii="Times New Roman" w:hAnsi="Times New Roman"/>
          <w:color w:val="333333"/>
          <w:spacing w:val="-10"/>
          <w:szCs w:val="22"/>
        </w:rPr>
        <w:t xml:space="preserve"> </w:t>
      </w:r>
      <w:r w:rsidRPr="00C8381C">
        <w:rPr>
          <w:rFonts w:ascii="Times New Roman" w:hAnsi="Times New Roman"/>
          <w:color w:val="333333"/>
          <w:szCs w:val="22"/>
        </w:rPr>
        <w:t>to</w:t>
      </w:r>
      <w:r w:rsidRPr="00C8381C">
        <w:rPr>
          <w:rFonts w:ascii="Times New Roman" w:hAnsi="Times New Roman"/>
          <w:color w:val="333333"/>
          <w:spacing w:val="-10"/>
          <w:szCs w:val="22"/>
        </w:rPr>
        <w:t xml:space="preserve"> </w:t>
      </w:r>
      <w:r w:rsidRPr="00C8381C">
        <w:rPr>
          <w:rFonts w:ascii="Times New Roman" w:hAnsi="Times New Roman"/>
          <w:color w:val="333333"/>
          <w:szCs w:val="22"/>
        </w:rPr>
        <w:t>relet</w:t>
      </w:r>
      <w:r w:rsidRPr="00C8381C">
        <w:rPr>
          <w:rFonts w:ascii="Times New Roman" w:hAnsi="Times New Roman"/>
          <w:color w:val="333333"/>
          <w:spacing w:val="-10"/>
          <w:szCs w:val="22"/>
        </w:rPr>
        <w:t xml:space="preserve"> </w:t>
      </w:r>
      <w:r w:rsidRPr="00C8381C">
        <w:rPr>
          <w:rFonts w:ascii="Times New Roman" w:hAnsi="Times New Roman"/>
          <w:color w:val="333333"/>
          <w:szCs w:val="22"/>
        </w:rPr>
        <w:t>the</w:t>
      </w:r>
      <w:r w:rsidRPr="00C8381C">
        <w:rPr>
          <w:rFonts w:ascii="Times New Roman" w:hAnsi="Times New Roman"/>
          <w:color w:val="333333"/>
          <w:spacing w:val="-9"/>
          <w:szCs w:val="22"/>
        </w:rPr>
        <w:t xml:space="preserve"> </w:t>
      </w:r>
      <w:r w:rsidRPr="00C8381C">
        <w:rPr>
          <w:rFonts w:ascii="Times New Roman" w:hAnsi="Times New Roman"/>
          <w:color w:val="333333"/>
          <w:szCs w:val="22"/>
        </w:rPr>
        <w:t>Demised</w:t>
      </w:r>
      <w:r w:rsidRPr="00C8381C">
        <w:rPr>
          <w:rFonts w:ascii="Times New Roman" w:hAnsi="Times New Roman"/>
          <w:color w:val="333333"/>
          <w:spacing w:val="-10"/>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9"/>
          <w:szCs w:val="22"/>
        </w:rPr>
        <w:t xml:space="preserve"> </w:t>
      </w:r>
      <w:r w:rsidRPr="00C8381C">
        <w:rPr>
          <w:rFonts w:ascii="Times New Roman" w:hAnsi="Times New Roman"/>
          <w:color w:val="333333"/>
          <w:szCs w:val="22"/>
        </w:rPr>
        <w:t>nor</w:t>
      </w:r>
      <w:r w:rsidRPr="00C8381C">
        <w:rPr>
          <w:rFonts w:ascii="Times New Roman" w:hAnsi="Times New Roman"/>
          <w:color w:val="333333"/>
          <w:spacing w:val="-10"/>
          <w:szCs w:val="22"/>
        </w:rPr>
        <w:t xml:space="preserve"> </w:t>
      </w:r>
      <w:r w:rsidRPr="00C8381C">
        <w:rPr>
          <w:rFonts w:ascii="Times New Roman" w:hAnsi="Times New Roman"/>
          <w:color w:val="333333"/>
          <w:szCs w:val="22"/>
        </w:rPr>
        <w:t>(d)</w:t>
      </w:r>
      <w:r w:rsidRPr="00C8381C">
        <w:rPr>
          <w:rFonts w:ascii="Times New Roman" w:hAnsi="Times New Roman"/>
          <w:color w:val="333333"/>
          <w:spacing w:val="-10"/>
          <w:szCs w:val="22"/>
        </w:rPr>
        <w:t xml:space="preserve"> </w:t>
      </w:r>
      <w:r w:rsidRPr="00C8381C">
        <w:rPr>
          <w:rFonts w:ascii="Times New Roman" w:hAnsi="Times New Roman"/>
          <w:color w:val="333333"/>
          <w:szCs w:val="22"/>
        </w:rPr>
        <w:t>the</w:t>
      </w:r>
      <w:r w:rsidRPr="00C8381C">
        <w:rPr>
          <w:rFonts w:ascii="Times New Roman" w:hAnsi="Times New Roman"/>
          <w:color w:val="333333"/>
          <w:spacing w:val="-10"/>
          <w:szCs w:val="22"/>
        </w:rPr>
        <w:t xml:space="preserve"> </w:t>
      </w:r>
      <w:r w:rsidRPr="00C8381C">
        <w:rPr>
          <w:rFonts w:ascii="Times New Roman" w:hAnsi="Times New Roman"/>
          <w:color w:val="333333"/>
          <w:szCs w:val="22"/>
        </w:rPr>
        <w:t xml:space="preserve">reletting of all or any portion thereof, shall relieve Tenant of its liability and obligations hereunder, all of which shall survive any such termination, </w:t>
      </w:r>
      <w:proofErr w:type="gramStart"/>
      <w:r w:rsidRPr="00C8381C">
        <w:rPr>
          <w:rFonts w:ascii="Times New Roman" w:hAnsi="Times New Roman"/>
          <w:color w:val="333333"/>
          <w:szCs w:val="22"/>
        </w:rPr>
        <w:t>repossession</w:t>
      </w:r>
      <w:proofErr w:type="gramEnd"/>
      <w:r w:rsidRPr="00C8381C">
        <w:rPr>
          <w:rFonts w:ascii="Times New Roman" w:hAnsi="Times New Roman"/>
          <w:color w:val="333333"/>
          <w:szCs w:val="22"/>
        </w:rPr>
        <w:t xml:space="preserve"> or reletting. In the event of any such termination, Tenant shall forthwith pay to Landlord upon</w:t>
      </w:r>
      <w:r w:rsidRPr="00C8381C">
        <w:rPr>
          <w:rFonts w:ascii="Times New Roman" w:hAnsi="Times New Roman"/>
          <w:color w:val="333333"/>
          <w:spacing w:val="-3"/>
          <w:szCs w:val="22"/>
        </w:rPr>
        <w:t xml:space="preserve"> </w:t>
      </w:r>
      <w:r w:rsidRPr="00C8381C">
        <w:rPr>
          <w:rFonts w:ascii="Times New Roman" w:hAnsi="Times New Roman"/>
          <w:color w:val="333333"/>
          <w:szCs w:val="22"/>
        </w:rPr>
        <w:t>demand:</w:t>
      </w:r>
    </w:p>
    <w:p w14:paraId="53B3843A" w14:textId="77777777" w:rsidR="00C8381C" w:rsidRPr="00C8381C" w:rsidRDefault="00C8381C" w:rsidP="00C8381C">
      <w:pPr>
        <w:widowControl w:val="0"/>
        <w:autoSpaceDE w:val="0"/>
        <w:autoSpaceDN w:val="0"/>
        <w:spacing w:before="7"/>
        <w:rPr>
          <w:rFonts w:ascii="Times New Roman" w:hAnsi="Times New Roman"/>
          <w:sz w:val="20"/>
        </w:rPr>
      </w:pPr>
    </w:p>
    <w:p w14:paraId="28E474B9" w14:textId="77777777" w:rsidR="00C8381C" w:rsidRPr="00C8381C" w:rsidRDefault="00C8381C">
      <w:pPr>
        <w:widowControl w:val="0"/>
        <w:numPr>
          <w:ilvl w:val="0"/>
          <w:numId w:val="20"/>
        </w:numPr>
        <w:tabs>
          <w:tab w:val="left" w:pos="2980"/>
        </w:tabs>
        <w:autoSpaceDE w:val="0"/>
        <w:autoSpaceDN w:val="0"/>
        <w:spacing w:line="247" w:lineRule="auto"/>
        <w:ind w:right="118" w:firstLine="2160"/>
        <w:jc w:val="both"/>
        <w:rPr>
          <w:rFonts w:ascii="Times New Roman" w:hAnsi="Times New Roman"/>
          <w:szCs w:val="22"/>
        </w:rPr>
      </w:pPr>
      <w:r w:rsidRPr="00C8381C">
        <w:rPr>
          <w:rFonts w:ascii="Times New Roman" w:hAnsi="Times New Roman"/>
          <w:color w:val="333333"/>
          <w:szCs w:val="22"/>
        </w:rPr>
        <w:t>all</w:t>
      </w:r>
      <w:r w:rsidRPr="00C8381C">
        <w:rPr>
          <w:rFonts w:ascii="Times New Roman" w:hAnsi="Times New Roman"/>
          <w:color w:val="333333"/>
          <w:spacing w:val="-12"/>
          <w:szCs w:val="22"/>
        </w:rPr>
        <w:t xml:space="preserve"> </w:t>
      </w:r>
      <w:r w:rsidRPr="00C8381C">
        <w:rPr>
          <w:rFonts w:ascii="Times New Roman" w:hAnsi="Times New Roman"/>
          <w:color w:val="333333"/>
          <w:szCs w:val="22"/>
        </w:rPr>
        <w:t>Rent</w:t>
      </w:r>
      <w:r w:rsidRPr="00C8381C">
        <w:rPr>
          <w:rFonts w:ascii="Times New Roman" w:hAnsi="Times New Roman"/>
          <w:color w:val="333333"/>
          <w:spacing w:val="-11"/>
          <w:szCs w:val="22"/>
        </w:rPr>
        <w:t xml:space="preserve"> </w:t>
      </w:r>
      <w:r w:rsidRPr="00C8381C">
        <w:rPr>
          <w:rFonts w:ascii="Times New Roman" w:hAnsi="Times New Roman"/>
          <w:color w:val="333333"/>
          <w:szCs w:val="22"/>
        </w:rPr>
        <w:t>due</w:t>
      </w:r>
      <w:r w:rsidRPr="00C8381C">
        <w:rPr>
          <w:rFonts w:ascii="Times New Roman" w:hAnsi="Times New Roman"/>
          <w:color w:val="333333"/>
          <w:spacing w:val="-11"/>
          <w:szCs w:val="22"/>
        </w:rPr>
        <w:t xml:space="preserve"> </w:t>
      </w:r>
      <w:r w:rsidRPr="00C8381C">
        <w:rPr>
          <w:rFonts w:ascii="Times New Roman" w:hAnsi="Times New Roman"/>
          <w:color w:val="333333"/>
          <w:szCs w:val="22"/>
        </w:rPr>
        <w:t>and</w:t>
      </w:r>
      <w:r w:rsidRPr="00C8381C">
        <w:rPr>
          <w:rFonts w:ascii="Times New Roman" w:hAnsi="Times New Roman"/>
          <w:color w:val="333333"/>
          <w:spacing w:val="-11"/>
          <w:szCs w:val="22"/>
        </w:rPr>
        <w:t xml:space="preserve"> </w:t>
      </w:r>
      <w:r w:rsidRPr="00C8381C">
        <w:rPr>
          <w:rFonts w:ascii="Times New Roman" w:hAnsi="Times New Roman"/>
          <w:color w:val="333333"/>
          <w:szCs w:val="22"/>
        </w:rPr>
        <w:t>payable</w:t>
      </w:r>
      <w:r w:rsidRPr="00C8381C">
        <w:rPr>
          <w:rFonts w:ascii="Times New Roman" w:hAnsi="Times New Roman"/>
          <w:color w:val="333333"/>
          <w:spacing w:val="-11"/>
          <w:szCs w:val="22"/>
        </w:rPr>
        <w:t xml:space="preserve"> </w:t>
      </w:r>
      <w:r w:rsidRPr="00C8381C">
        <w:rPr>
          <w:rFonts w:ascii="Times New Roman" w:hAnsi="Times New Roman"/>
          <w:color w:val="333333"/>
          <w:szCs w:val="22"/>
        </w:rPr>
        <w:t>with</w:t>
      </w:r>
      <w:r w:rsidRPr="00C8381C">
        <w:rPr>
          <w:rFonts w:ascii="Times New Roman" w:hAnsi="Times New Roman"/>
          <w:color w:val="333333"/>
          <w:spacing w:val="-11"/>
          <w:szCs w:val="22"/>
        </w:rPr>
        <w:t xml:space="preserve"> </w:t>
      </w:r>
      <w:r w:rsidRPr="00C8381C">
        <w:rPr>
          <w:rFonts w:ascii="Times New Roman" w:hAnsi="Times New Roman"/>
          <w:color w:val="333333"/>
          <w:szCs w:val="22"/>
        </w:rPr>
        <w:t>respect</w:t>
      </w:r>
      <w:r w:rsidRPr="00C8381C">
        <w:rPr>
          <w:rFonts w:ascii="Times New Roman" w:hAnsi="Times New Roman"/>
          <w:color w:val="333333"/>
          <w:spacing w:val="-11"/>
          <w:szCs w:val="22"/>
        </w:rPr>
        <w:t xml:space="preserve"> </w:t>
      </w:r>
      <w:r w:rsidRPr="00C8381C">
        <w:rPr>
          <w:rFonts w:ascii="Times New Roman" w:hAnsi="Times New Roman"/>
          <w:color w:val="333333"/>
          <w:szCs w:val="22"/>
        </w:rPr>
        <w:t>to</w:t>
      </w:r>
      <w:r w:rsidRPr="00C8381C">
        <w:rPr>
          <w:rFonts w:ascii="Times New Roman" w:hAnsi="Times New Roman"/>
          <w:color w:val="333333"/>
          <w:spacing w:val="-11"/>
          <w:szCs w:val="22"/>
        </w:rPr>
        <w:t xml:space="preserve"> </w:t>
      </w:r>
      <w:r w:rsidRPr="00C8381C">
        <w:rPr>
          <w:rFonts w:ascii="Times New Roman" w:hAnsi="Times New Roman"/>
          <w:color w:val="333333"/>
          <w:szCs w:val="22"/>
        </w:rPr>
        <w:t>the</w:t>
      </w:r>
      <w:r w:rsidRPr="00C8381C">
        <w:rPr>
          <w:rFonts w:ascii="Times New Roman" w:hAnsi="Times New Roman"/>
          <w:color w:val="333333"/>
          <w:spacing w:val="-11"/>
          <w:szCs w:val="22"/>
        </w:rPr>
        <w:t xml:space="preserve"> </w:t>
      </w:r>
      <w:r w:rsidRPr="00C8381C">
        <w:rPr>
          <w:rFonts w:ascii="Times New Roman" w:hAnsi="Times New Roman"/>
          <w:color w:val="333333"/>
          <w:szCs w:val="22"/>
        </w:rPr>
        <w:t>Demised</w:t>
      </w:r>
      <w:r w:rsidRPr="00C8381C">
        <w:rPr>
          <w:rFonts w:ascii="Times New Roman" w:hAnsi="Times New Roman"/>
          <w:color w:val="333333"/>
          <w:spacing w:val="-11"/>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11"/>
          <w:szCs w:val="22"/>
        </w:rPr>
        <w:t xml:space="preserve"> </w:t>
      </w:r>
      <w:r w:rsidRPr="00C8381C">
        <w:rPr>
          <w:rFonts w:ascii="Times New Roman" w:hAnsi="Times New Roman"/>
          <w:color w:val="333333"/>
          <w:szCs w:val="22"/>
        </w:rPr>
        <w:t>to</w:t>
      </w:r>
      <w:r w:rsidRPr="00C8381C">
        <w:rPr>
          <w:rFonts w:ascii="Times New Roman" w:hAnsi="Times New Roman"/>
          <w:color w:val="333333"/>
          <w:spacing w:val="-11"/>
          <w:szCs w:val="22"/>
        </w:rPr>
        <w:t xml:space="preserve"> </w:t>
      </w:r>
      <w:r w:rsidRPr="00C8381C">
        <w:rPr>
          <w:rFonts w:ascii="Times New Roman" w:hAnsi="Times New Roman"/>
          <w:color w:val="333333"/>
          <w:szCs w:val="22"/>
        </w:rPr>
        <w:t>and including the date of such</w:t>
      </w:r>
      <w:r w:rsidRPr="00C8381C">
        <w:rPr>
          <w:rFonts w:ascii="Times New Roman" w:hAnsi="Times New Roman"/>
          <w:color w:val="333333"/>
          <w:spacing w:val="-3"/>
          <w:szCs w:val="22"/>
        </w:rPr>
        <w:t xml:space="preserve"> </w:t>
      </w:r>
      <w:proofErr w:type="gramStart"/>
      <w:r w:rsidRPr="00C8381C">
        <w:rPr>
          <w:rFonts w:ascii="Times New Roman" w:hAnsi="Times New Roman"/>
          <w:color w:val="333333"/>
          <w:szCs w:val="22"/>
        </w:rPr>
        <w:t>termination;</w:t>
      </w:r>
      <w:proofErr w:type="gramEnd"/>
    </w:p>
    <w:p w14:paraId="5F5E93E7" w14:textId="77777777" w:rsidR="00C8381C" w:rsidRPr="00C8381C" w:rsidRDefault="00C8381C">
      <w:pPr>
        <w:widowControl w:val="0"/>
        <w:numPr>
          <w:ilvl w:val="0"/>
          <w:numId w:val="20"/>
        </w:numPr>
        <w:tabs>
          <w:tab w:val="left" w:pos="2980"/>
        </w:tabs>
        <w:autoSpaceDE w:val="0"/>
        <w:autoSpaceDN w:val="0"/>
        <w:spacing w:before="224" w:line="247" w:lineRule="auto"/>
        <w:ind w:right="118" w:firstLine="2160"/>
        <w:jc w:val="both"/>
        <w:rPr>
          <w:rFonts w:ascii="Times New Roman" w:hAnsi="Times New Roman"/>
          <w:szCs w:val="22"/>
        </w:rPr>
      </w:pPr>
      <w:r w:rsidRPr="00C8381C">
        <w:rPr>
          <w:rFonts w:ascii="Times New Roman" w:hAnsi="Times New Roman"/>
          <w:color w:val="333333"/>
          <w:szCs w:val="22"/>
        </w:rPr>
        <w:t>all costs, charges, and expenses incurred by Landlord to repair any damages to the Improvements and to make the Demised Premises suitable for re-let;</w:t>
      </w:r>
      <w:r w:rsidRPr="00C8381C">
        <w:rPr>
          <w:rFonts w:ascii="Times New Roman" w:hAnsi="Times New Roman"/>
          <w:color w:val="333333"/>
          <w:spacing w:val="-13"/>
          <w:szCs w:val="22"/>
        </w:rPr>
        <w:t xml:space="preserve"> </w:t>
      </w:r>
      <w:r w:rsidRPr="00C8381C">
        <w:rPr>
          <w:rFonts w:ascii="Times New Roman" w:hAnsi="Times New Roman"/>
          <w:color w:val="333333"/>
          <w:szCs w:val="22"/>
        </w:rPr>
        <w:t>and</w:t>
      </w:r>
    </w:p>
    <w:p w14:paraId="4A5CF5AF" w14:textId="77777777" w:rsidR="00C8381C" w:rsidRPr="00C8381C" w:rsidRDefault="00C8381C">
      <w:pPr>
        <w:widowControl w:val="0"/>
        <w:numPr>
          <w:ilvl w:val="0"/>
          <w:numId w:val="20"/>
        </w:numPr>
        <w:tabs>
          <w:tab w:val="left" w:pos="3040"/>
        </w:tabs>
        <w:autoSpaceDE w:val="0"/>
        <w:autoSpaceDN w:val="0"/>
        <w:spacing w:before="223" w:line="242" w:lineRule="auto"/>
        <w:ind w:right="118" w:firstLine="2160"/>
        <w:jc w:val="both"/>
        <w:rPr>
          <w:rFonts w:ascii="Times New Roman" w:hAnsi="Times New Roman"/>
          <w:szCs w:val="22"/>
        </w:rPr>
      </w:pPr>
      <w:r w:rsidRPr="00C8381C">
        <w:rPr>
          <w:rFonts w:ascii="Times New Roman" w:hAnsi="Times New Roman"/>
          <w:color w:val="333333"/>
          <w:szCs w:val="22"/>
        </w:rPr>
        <w:t>if Landlord elects under Section 9 that the Demised Premises be returned without Improvements, all costs, charges, and expenses incurred by Landlord to remove the Improvements and restore the Demised</w:t>
      </w:r>
      <w:r w:rsidRPr="00C8381C">
        <w:rPr>
          <w:rFonts w:ascii="Times New Roman" w:hAnsi="Times New Roman"/>
          <w:color w:val="333333"/>
          <w:spacing w:val="-4"/>
          <w:szCs w:val="22"/>
        </w:rPr>
        <w:t xml:space="preserve"> </w:t>
      </w:r>
      <w:r w:rsidRPr="00C8381C">
        <w:rPr>
          <w:rFonts w:ascii="Times New Roman" w:hAnsi="Times New Roman"/>
          <w:color w:val="333333"/>
          <w:szCs w:val="22"/>
        </w:rPr>
        <w:t>Premises</w:t>
      </w:r>
    </w:p>
    <w:p w14:paraId="6B4A2293" w14:textId="77777777" w:rsidR="00C8381C" w:rsidRPr="00C8381C" w:rsidRDefault="00C8381C" w:rsidP="00C8381C">
      <w:pPr>
        <w:widowControl w:val="0"/>
        <w:autoSpaceDE w:val="0"/>
        <w:autoSpaceDN w:val="0"/>
        <w:spacing w:line="242" w:lineRule="auto"/>
        <w:jc w:val="both"/>
        <w:rPr>
          <w:rFonts w:ascii="Times New Roman" w:hAnsi="Times New Roman"/>
          <w:szCs w:val="22"/>
        </w:rPr>
        <w:sectPr w:rsidR="00C8381C" w:rsidRPr="00C8381C">
          <w:pgSz w:w="12240" w:h="15840"/>
          <w:pgMar w:top="1360" w:right="1320" w:bottom="900" w:left="1340" w:header="0" w:footer="714" w:gutter="0"/>
          <w:cols w:space="720"/>
        </w:sectPr>
      </w:pPr>
    </w:p>
    <w:p w14:paraId="161D3FBD" w14:textId="77777777" w:rsidR="00C8381C" w:rsidRPr="00C8381C" w:rsidRDefault="00C8381C">
      <w:pPr>
        <w:widowControl w:val="0"/>
        <w:numPr>
          <w:ilvl w:val="1"/>
          <w:numId w:val="21"/>
        </w:numPr>
        <w:tabs>
          <w:tab w:val="left" w:pos="2260"/>
        </w:tabs>
        <w:autoSpaceDE w:val="0"/>
        <w:autoSpaceDN w:val="0"/>
        <w:spacing w:before="76"/>
        <w:ind w:right="118" w:firstLine="1440"/>
        <w:jc w:val="both"/>
        <w:rPr>
          <w:rFonts w:ascii="Times New Roman" w:hAnsi="Times New Roman"/>
          <w:color w:val="333333"/>
          <w:szCs w:val="22"/>
        </w:rPr>
      </w:pPr>
      <w:r w:rsidRPr="00C8381C">
        <w:rPr>
          <w:rFonts w:ascii="Times New Roman" w:hAnsi="Times New Roman"/>
          <w:i/>
          <w:color w:val="333333"/>
          <w:szCs w:val="22"/>
        </w:rPr>
        <w:lastRenderedPageBreak/>
        <w:t>Waiver</w:t>
      </w:r>
      <w:r w:rsidRPr="00C8381C">
        <w:rPr>
          <w:rFonts w:ascii="Times New Roman" w:hAnsi="Times New Roman"/>
          <w:color w:val="333333"/>
          <w:szCs w:val="22"/>
        </w:rPr>
        <w:t>. If this Lease is terminated pursuant to this section Tenant waives, to the extent permitted by applicable law, (a) any right to a trial by jury in the event of summary proceedings to enforce the remedies set forth in this section, and (b) the benefit of any laws now or hereafter in force exempting property from liability for rent or for debt and Landlord waives any right to “pierce the corporate veil” of Tenant other than to the extent funds shall have been fraudulently</w:t>
      </w:r>
      <w:r w:rsidRPr="00C8381C">
        <w:rPr>
          <w:rFonts w:ascii="Times New Roman" w:hAnsi="Times New Roman"/>
          <w:color w:val="333333"/>
          <w:spacing w:val="-4"/>
          <w:szCs w:val="22"/>
        </w:rPr>
        <w:t xml:space="preserve"> </w:t>
      </w:r>
      <w:r w:rsidRPr="00C8381C">
        <w:rPr>
          <w:rFonts w:ascii="Times New Roman" w:hAnsi="Times New Roman"/>
          <w:color w:val="333333"/>
          <w:szCs w:val="22"/>
        </w:rPr>
        <w:t>paid</w:t>
      </w:r>
      <w:r w:rsidRPr="00C8381C">
        <w:rPr>
          <w:rFonts w:ascii="Times New Roman" w:hAnsi="Times New Roman"/>
          <w:color w:val="333333"/>
          <w:spacing w:val="-3"/>
          <w:szCs w:val="22"/>
        </w:rPr>
        <w:t xml:space="preserve"> </w:t>
      </w:r>
      <w:r w:rsidRPr="00C8381C">
        <w:rPr>
          <w:rFonts w:ascii="Times New Roman" w:hAnsi="Times New Roman"/>
          <w:color w:val="333333"/>
          <w:szCs w:val="22"/>
        </w:rPr>
        <w:t>by</w:t>
      </w:r>
      <w:r w:rsidRPr="00C8381C">
        <w:rPr>
          <w:rFonts w:ascii="Times New Roman" w:hAnsi="Times New Roman"/>
          <w:color w:val="333333"/>
          <w:spacing w:val="-3"/>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3"/>
          <w:szCs w:val="22"/>
        </w:rPr>
        <w:t xml:space="preserve"> </w:t>
      </w:r>
      <w:r w:rsidRPr="00C8381C">
        <w:rPr>
          <w:rFonts w:ascii="Times New Roman" w:hAnsi="Times New Roman"/>
          <w:color w:val="333333"/>
          <w:szCs w:val="22"/>
        </w:rPr>
        <w:t>to</w:t>
      </w:r>
      <w:r w:rsidRPr="00C8381C">
        <w:rPr>
          <w:rFonts w:ascii="Times New Roman" w:hAnsi="Times New Roman"/>
          <w:color w:val="333333"/>
          <w:spacing w:val="-4"/>
          <w:szCs w:val="22"/>
        </w:rPr>
        <w:t xml:space="preserve"> </w:t>
      </w:r>
      <w:r w:rsidRPr="00C8381C">
        <w:rPr>
          <w:rFonts w:ascii="Times New Roman" w:hAnsi="Times New Roman"/>
          <w:color w:val="333333"/>
          <w:szCs w:val="22"/>
        </w:rPr>
        <w:t>any</w:t>
      </w:r>
      <w:r w:rsidRPr="00C8381C">
        <w:rPr>
          <w:rFonts w:ascii="Times New Roman" w:hAnsi="Times New Roman"/>
          <w:color w:val="333333"/>
          <w:spacing w:val="-3"/>
          <w:szCs w:val="22"/>
        </w:rPr>
        <w:t xml:space="preserve"> </w:t>
      </w:r>
      <w:r w:rsidRPr="00C8381C">
        <w:rPr>
          <w:rFonts w:ascii="Times New Roman" w:hAnsi="Times New Roman"/>
          <w:color w:val="333333"/>
          <w:szCs w:val="22"/>
        </w:rPr>
        <w:t>Affiliate</w:t>
      </w:r>
      <w:r w:rsidRPr="00C8381C">
        <w:rPr>
          <w:rFonts w:ascii="Times New Roman" w:hAnsi="Times New Roman"/>
          <w:color w:val="333333"/>
          <w:spacing w:val="-3"/>
          <w:szCs w:val="22"/>
        </w:rPr>
        <w:t xml:space="preserve"> </w:t>
      </w:r>
      <w:r w:rsidRPr="00C8381C">
        <w:rPr>
          <w:rFonts w:ascii="Times New Roman" w:hAnsi="Times New Roman"/>
          <w:color w:val="333333"/>
          <w:szCs w:val="22"/>
        </w:rPr>
        <w:t>of</w:t>
      </w:r>
      <w:r w:rsidRPr="00C8381C">
        <w:rPr>
          <w:rFonts w:ascii="Times New Roman" w:hAnsi="Times New Roman"/>
          <w:color w:val="333333"/>
          <w:spacing w:val="-3"/>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3"/>
          <w:szCs w:val="22"/>
        </w:rPr>
        <w:t xml:space="preserve"> </w:t>
      </w:r>
      <w:r w:rsidRPr="00C8381C">
        <w:rPr>
          <w:rFonts w:ascii="Times New Roman" w:hAnsi="Times New Roman"/>
          <w:color w:val="333333"/>
          <w:szCs w:val="22"/>
        </w:rPr>
        <w:t>following</w:t>
      </w:r>
      <w:r w:rsidRPr="00C8381C">
        <w:rPr>
          <w:rFonts w:ascii="Times New Roman" w:hAnsi="Times New Roman"/>
          <w:color w:val="333333"/>
          <w:spacing w:val="-4"/>
          <w:szCs w:val="22"/>
        </w:rPr>
        <w:t xml:space="preserve"> </w:t>
      </w:r>
      <w:r w:rsidRPr="00C8381C">
        <w:rPr>
          <w:rFonts w:ascii="Times New Roman" w:hAnsi="Times New Roman"/>
          <w:color w:val="333333"/>
          <w:szCs w:val="22"/>
        </w:rPr>
        <w:t>a</w:t>
      </w:r>
      <w:r w:rsidRPr="00C8381C">
        <w:rPr>
          <w:rFonts w:ascii="Times New Roman" w:hAnsi="Times New Roman"/>
          <w:color w:val="333333"/>
          <w:spacing w:val="-3"/>
          <w:szCs w:val="22"/>
        </w:rPr>
        <w:t xml:space="preserve"> </w:t>
      </w:r>
      <w:r w:rsidRPr="00C8381C">
        <w:rPr>
          <w:rFonts w:ascii="Times New Roman" w:hAnsi="Times New Roman"/>
          <w:color w:val="333333"/>
          <w:szCs w:val="22"/>
        </w:rPr>
        <w:t>default</w:t>
      </w:r>
      <w:r w:rsidRPr="00C8381C">
        <w:rPr>
          <w:rFonts w:ascii="Times New Roman" w:hAnsi="Times New Roman"/>
          <w:color w:val="333333"/>
          <w:spacing w:val="-3"/>
          <w:szCs w:val="22"/>
        </w:rPr>
        <w:t xml:space="preserve"> </w:t>
      </w:r>
      <w:r w:rsidRPr="00C8381C">
        <w:rPr>
          <w:rFonts w:ascii="Times New Roman" w:hAnsi="Times New Roman"/>
          <w:color w:val="333333"/>
          <w:szCs w:val="22"/>
        </w:rPr>
        <w:t>resulting</w:t>
      </w:r>
      <w:r w:rsidRPr="00C8381C">
        <w:rPr>
          <w:rFonts w:ascii="Times New Roman" w:hAnsi="Times New Roman"/>
          <w:color w:val="333333"/>
          <w:spacing w:val="-3"/>
          <w:szCs w:val="22"/>
        </w:rPr>
        <w:t xml:space="preserve"> </w:t>
      </w:r>
      <w:r w:rsidRPr="00C8381C">
        <w:rPr>
          <w:rFonts w:ascii="Times New Roman" w:hAnsi="Times New Roman"/>
          <w:color w:val="333333"/>
          <w:szCs w:val="22"/>
        </w:rPr>
        <w:t>in</w:t>
      </w:r>
      <w:r w:rsidRPr="00C8381C">
        <w:rPr>
          <w:rFonts w:ascii="Times New Roman" w:hAnsi="Times New Roman"/>
          <w:color w:val="333333"/>
          <w:spacing w:val="-3"/>
          <w:szCs w:val="22"/>
        </w:rPr>
        <w:t xml:space="preserve"> </w:t>
      </w:r>
      <w:r w:rsidRPr="00C8381C">
        <w:rPr>
          <w:rFonts w:ascii="Times New Roman" w:hAnsi="Times New Roman"/>
          <w:color w:val="333333"/>
          <w:szCs w:val="22"/>
        </w:rPr>
        <w:t>an</w:t>
      </w:r>
      <w:r w:rsidRPr="00C8381C">
        <w:rPr>
          <w:rFonts w:ascii="Times New Roman" w:hAnsi="Times New Roman"/>
          <w:color w:val="333333"/>
          <w:spacing w:val="-4"/>
          <w:szCs w:val="22"/>
        </w:rPr>
        <w:t xml:space="preserve"> </w:t>
      </w:r>
      <w:r w:rsidRPr="00C8381C">
        <w:rPr>
          <w:rFonts w:ascii="Times New Roman" w:hAnsi="Times New Roman"/>
          <w:color w:val="333333"/>
          <w:szCs w:val="22"/>
        </w:rPr>
        <w:t>Event</w:t>
      </w:r>
      <w:r w:rsidRPr="00C8381C">
        <w:rPr>
          <w:rFonts w:ascii="Times New Roman" w:hAnsi="Times New Roman"/>
          <w:color w:val="333333"/>
          <w:spacing w:val="-3"/>
          <w:szCs w:val="22"/>
        </w:rPr>
        <w:t xml:space="preserve"> </w:t>
      </w:r>
      <w:r w:rsidRPr="00C8381C">
        <w:rPr>
          <w:rFonts w:ascii="Times New Roman" w:hAnsi="Times New Roman"/>
          <w:color w:val="333333"/>
          <w:szCs w:val="22"/>
        </w:rPr>
        <w:t>of Default.</w:t>
      </w:r>
    </w:p>
    <w:p w14:paraId="7B230382" w14:textId="77777777" w:rsidR="00C8381C" w:rsidRPr="00C8381C" w:rsidRDefault="00C8381C" w:rsidP="00C8381C">
      <w:pPr>
        <w:widowControl w:val="0"/>
        <w:autoSpaceDE w:val="0"/>
        <w:autoSpaceDN w:val="0"/>
        <w:spacing w:before="10"/>
        <w:rPr>
          <w:rFonts w:ascii="Times New Roman" w:hAnsi="Times New Roman"/>
          <w:sz w:val="12"/>
        </w:rPr>
      </w:pPr>
    </w:p>
    <w:p w14:paraId="094A87DE" w14:textId="77777777" w:rsidR="00C8381C" w:rsidRPr="00C8381C" w:rsidRDefault="00C8381C">
      <w:pPr>
        <w:widowControl w:val="0"/>
        <w:numPr>
          <w:ilvl w:val="1"/>
          <w:numId w:val="21"/>
        </w:numPr>
        <w:tabs>
          <w:tab w:val="left" w:pos="2260"/>
        </w:tabs>
        <w:autoSpaceDE w:val="0"/>
        <w:autoSpaceDN w:val="0"/>
        <w:spacing w:before="90" w:line="242" w:lineRule="auto"/>
        <w:ind w:right="118" w:firstLine="1440"/>
        <w:jc w:val="both"/>
        <w:rPr>
          <w:rFonts w:ascii="Times New Roman" w:hAnsi="Times New Roman"/>
          <w:color w:val="333333"/>
          <w:szCs w:val="22"/>
        </w:rPr>
      </w:pPr>
      <w:r w:rsidRPr="00C8381C">
        <w:rPr>
          <w:rFonts w:ascii="Times New Roman" w:hAnsi="Times New Roman"/>
          <w:i/>
          <w:color w:val="333333"/>
          <w:szCs w:val="22"/>
        </w:rPr>
        <w:t xml:space="preserve">Application of Funds. </w:t>
      </w:r>
      <w:r w:rsidRPr="00C8381C">
        <w:rPr>
          <w:rFonts w:ascii="Times New Roman" w:hAnsi="Times New Roman"/>
          <w:color w:val="333333"/>
          <w:szCs w:val="22"/>
        </w:rPr>
        <w:t>Any payments received by Landlord under any of the provisions of this Lease during the existence or continuance of any Event of Default shall be applied to Tenant’s obligations in the order that Landlord may determine or as may be prescribed by the laws of the</w:t>
      </w:r>
      <w:r w:rsidRPr="00C8381C">
        <w:rPr>
          <w:rFonts w:ascii="Times New Roman" w:hAnsi="Times New Roman"/>
          <w:color w:val="333333"/>
          <w:spacing w:val="-3"/>
          <w:szCs w:val="22"/>
        </w:rPr>
        <w:t xml:space="preserve"> </w:t>
      </w:r>
      <w:r w:rsidRPr="00C8381C">
        <w:rPr>
          <w:rFonts w:ascii="Times New Roman" w:hAnsi="Times New Roman"/>
          <w:color w:val="333333"/>
          <w:szCs w:val="22"/>
        </w:rPr>
        <w:t>State.</w:t>
      </w:r>
    </w:p>
    <w:p w14:paraId="0B4B0A05" w14:textId="77777777" w:rsidR="00C8381C" w:rsidRPr="00C8381C" w:rsidRDefault="00C8381C">
      <w:pPr>
        <w:widowControl w:val="0"/>
        <w:numPr>
          <w:ilvl w:val="1"/>
          <w:numId w:val="21"/>
        </w:numPr>
        <w:tabs>
          <w:tab w:val="left" w:pos="2260"/>
        </w:tabs>
        <w:autoSpaceDE w:val="0"/>
        <w:autoSpaceDN w:val="0"/>
        <w:spacing w:before="229"/>
        <w:ind w:right="118" w:firstLine="1440"/>
        <w:jc w:val="both"/>
        <w:rPr>
          <w:rFonts w:ascii="Times New Roman" w:hAnsi="Times New Roman"/>
          <w:color w:val="333333"/>
          <w:szCs w:val="22"/>
        </w:rPr>
      </w:pPr>
      <w:r w:rsidRPr="00C8381C">
        <w:rPr>
          <w:rFonts w:ascii="Times New Roman" w:hAnsi="Times New Roman"/>
          <w:i/>
          <w:color w:val="333333"/>
          <w:szCs w:val="22"/>
        </w:rPr>
        <w:t xml:space="preserve">Landlord’s Right to Cure Tenant’s Default. </w:t>
      </w:r>
      <w:r w:rsidRPr="00C8381C">
        <w:rPr>
          <w:rFonts w:ascii="Times New Roman" w:hAnsi="Times New Roman"/>
          <w:color w:val="333333"/>
          <w:szCs w:val="22"/>
        </w:rPr>
        <w:t>If Tenant fails to make any payment</w:t>
      </w:r>
      <w:r w:rsidRPr="00C8381C">
        <w:rPr>
          <w:rFonts w:ascii="Times New Roman" w:hAnsi="Times New Roman"/>
          <w:color w:val="333333"/>
          <w:spacing w:val="-10"/>
          <w:szCs w:val="22"/>
        </w:rPr>
        <w:t xml:space="preserve"> </w:t>
      </w:r>
      <w:r w:rsidRPr="00C8381C">
        <w:rPr>
          <w:rFonts w:ascii="Times New Roman" w:hAnsi="Times New Roman"/>
          <w:color w:val="333333"/>
          <w:szCs w:val="22"/>
        </w:rPr>
        <w:t>or</w:t>
      </w:r>
      <w:r w:rsidRPr="00C8381C">
        <w:rPr>
          <w:rFonts w:ascii="Times New Roman" w:hAnsi="Times New Roman"/>
          <w:color w:val="333333"/>
          <w:spacing w:val="-9"/>
          <w:szCs w:val="22"/>
        </w:rPr>
        <w:t xml:space="preserve"> </w:t>
      </w:r>
      <w:r w:rsidRPr="00C8381C">
        <w:rPr>
          <w:rFonts w:ascii="Times New Roman" w:hAnsi="Times New Roman"/>
          <w:color w:val="333333"/>
          <w:szCs w:val="22"/>
        </w:rPr>
        <w:t>to</w:t>
      </w:r>
      <w:r w:rsidRPr="00C8381C">
        <w:rPr>
          <w:rFonts w:ascii="Times New Roman" w:hAnsi="Times New Roman"/>
          <w:color w:val="333333"/>
          <w:spacing w:val="-9"/>
          <w:szCs w:val="22"/>
        </w:rPr>
        <w:t xml:space="preserve"> </w:t>
      </w:r>
      <w:r w:rsidRPr="00C8381C">
        <w:rPr>
          <w:rFonts w:ascii="Times New Roman" w:hAnsi="Times New Roman"/>
          <w:color w:val="333333"/>
          <w:szCs w:val="22"/>
        </w:rPr>
        <w:t>perform</w:t>
      </w:r>
      <w:r w:rsidRPr="00C8381C">
        <w:rPr>
          <w:rFonts w:ascii="Times New Roman" w:hAnsi="Times New Roman"/>
          <w:color w:val="333333"/>
          <w:spacing w:val="-9"/>
          <w:szCs w:val="22"/>
        </w:rPr>
        <w:t xml:space="preserve"> </w:t>
      </w:r>
      <w:r w:rsidRPr="00C8381C">
        <w:rPr>
          <w:rFonts w:ascii="Times New Roman" w:hAnsi="Times New Roman"/>
          <w:color w:val="333333"/>
          <w:szCs w:val="22"/>
        </w:rPr>
        <w:t>any</w:t>
      </w:r>
      <w:r w:rsidRPr="00C8381C">
        <w:rPr>
          <w:rFonts w:ascii="Times New Roman" w:hAnsi="Times New Roman"/>
          <w:color w:val="333333"/>
          <w:spacing w:val="-9"/>
          <w:szCs w:val="22"/>
        </w:rPr>
        <w:t xml:space="preserve"> </w:t>
      </w:r>
      <w:r w:rsidRPr="00C8381C">
        <w:rPr>
          <w:rFonts w:ascii="Times New Roman" w:hAnsi="Times New Roman"/>
          <w:color w:val="333333"/>
          <w:szCs w:val="22"/>
        </w:rPr>
        <w:t>act</w:t>
      </w:r>
      <w:r w:rsidRPr="00C8381C">
        <w:rPr>
          <w:rFonts w:ascii="Times New Roman" w:hAnsi="Times New Roman"/>
          <w:color w:val="333333"/>
          <w:spacing w:val="-10"/>
          <w:szCs w:val="22"/>
        </w:rPr>
        <w:t xml:space="preserve"> </w:t>
      </w:r>
      <w:r w:rsidRPr="00C8381C">
        <w:rPr>
          <w:rFonts w:ascii="Times New Roman" w:hAnsi="Times New Roman"/>
          <w:color w:val="333333"/>
          <w:szCs w:val="22"/>
        </w:rPr>
        <w:t>required</w:t>
      </w:r>
      <w:r w:rsidRPr="00C8381C">
        <w:rPr>
          <w:rFonts w:ascii="Times New Roman" w:hAnsi="Times New Roman"/>
          <w:color w:val="333333"/>
          <w:spacing w:val="-9"/>
          <w:szCs w:val="22"/>
        </w:rPr>
        <w:t xml:space="preserve"> </w:t>
      </w:r>
      <w:r w:rsidRPr="00C8381C">
        <w:rPr>
          <w:rFonts w:ascii="Times New Roman" w:hAnsi="Times New Roman"/>
          <w:color w:val="333333"/>
          <w:szCs w:val="22"/>
        </w:rPr>
        <w:t>to</w:t>
      </w:r>
      <w:r w:rsidRPr="00C8381C">
        <w:rPr>
          <w:rFonts w:ascii="Times New Roman" w:hAnsi="Times New Roman"/>
          <w:color w:val="333333"/>
          <w:spacing w:val="-9"/>
          <w:szCs w:val="22"/>
        </w:rPr>
        <w:t xml:space="preserve"> </w:t>
      </w:r>
      <w:r w:rsidRPr="00C8381C">
        <w:rPr>
          <w:rFonts w:ascii="Times New Roman" w:hAnsi="Times New Roman"/>
          <w:color w:val="333333"/>
          <w:szCs w:val="22"/>
        </w:rPr>
        <w:t>be</w:t>
      </w:r>
      <w:r w:rsidRPr="00C8381C">
        <w:rPr>
          <w:rFonts w:ascii="Times New Roman" w:hAnsi="Times New Roman"/>
          <w:color w:val="333333"/>
          <w:spacing w:val="-9"/>
          <w:szCs w:val="22"/>
        </w:rPr>
        <w:t xml:space="preserve"> </w:t>
      </w:r>
      <w:r w:rsidRPr="00C8381C">
        <w:rPr>
          <w:rFonts w:ascii="Times New Roman" w:hAnsi="Times New Roman"/>
          <w:color w:val="333333"/>
          <w:szCs w:val="22"/>
        </w:rPr>
        <w:t>made</w:t>
      </w:r>
      <w:r w:rsidRPr="00C8381C">
        <w:rPr>
          <w:rFonts w:ascii="Times New Roman" w:hAnsi="Times New Roman"/>
          <w:color w:val="333333"/>
          <w:spacing w:val="-9"/>
          <w:szCs w:val="22"/>
        </w:rPr>
        <w:t xml:space="preserve"> </w:t>
      </w:r>
      <w:r w:rsidRPr="00C8381C">
        <w:rPr>
          <w:rFonts w:ascii="Times New Roman" w:hAnsi="Times New Roman"/>
          <w:color w:val="333333"/>
          <w:szCs w:val="22"/>
        </w:rPr>
        <w:t>or</w:t>
      </w:r>
      <w:r w:rsidRPr="00C8381C">
        <w:rPr>
          <w:rFonts w:ascii="Times New Roman" w:hAnsi="Times New Roman"/>
          <w:color w:val="333333"/>
          <w:spacing w:val="-9"/>
          <w:szCs w:val="22"/>
        </w:rPr>
        <w:t xml:space="preserve"> </w:t>
      </w:r>
      <w:r w:rsidRPr="00C8381C">
        <w:rPr>
          <w:rFonts w:ascii="Times New Roman" w:hAnsi="Times New Roman"/>
          <w:color w:val="333333"/>
          <w:szCs w:val="22"/>
        </w:rPr>
        <w:t>performed</w:t>
      </w:r>
      <w:r w:rsidRPr="00C8381C">
        <w:rPr>
          <w:rFonts w:ascii="Times New Roman" w:hAnsi="Times New Roman"/>
          <w:color w:val="333333"/>
          <w:spacing w:val="-10"/>
          <w:szCs w:val="22"/>
        </w:rPr>
        <w:t xml:space="preserve"> </w:t>
      </w:r>
      <w:r w:rsidRPr="00C8381C">
        <w:rPr>
          <w:rFonts w:ascii="Times New Roman" w:hAnsi="Times New Roman"/>
          <w:color w:val="333333"/>
          <w:szCs w:val="22"/>
        </w:rPr>
        <w:t>under</w:t>
      </w:r>
      <w:r w:rsidRPr="00C8381C">
        <w:rPr>
          <w:rFonts w:ascii="Times New Roman" w:hAnsi="Times New Roman"/>
          <w:color w:val="333333"/>
          <w:spacing w:val="-9"/>
          <w:szCs w:val="22"/>
        </w:rPr>
        <w:t xml:space="preserve"> </w:t>
      </w:r>
      <w:r w:rsidRPr="00C8381C">
        <w:rPr>
          <w:rFonts w:ascii="Times New Roman" w:hAnsi="Times New Roman"/>
          <w:color w:val="333333"/>
          <w:szCs w:val="22"/>
        </w:rPr>
        <w:t>this</w:t>
      </w:r>
      <w:r w:rsidRPr="00C8381C">
        <w:rPr>
          <w:rFonts w:ascii="Times New Roman" w:hAnsi="Times New Roman"/>
          <w:color w:val="333333"/>
          <w:spacing w:val="-9"/>
          <w:szCs w:val="22"/>
        </w:rPr>
        <w:t xml:space="preserve"> </w:t>
      </w:r>
      <w:r w:rsidRPr="00C8381C">
        <w:rPr>
          <w:rFonts w:ascii="Times New Roman" w:hAnsi="Times New Roman"/>
          <w:color w:val="333333"/>
          <w:szCs w:val="22"/>
        </w:rPr>
        <w:t>Lease,</w:t>
      </w:r>
      <w:r w:rsidRPr="00C8381C">
        <w:rPr>
          <w:rFonts w:ascii="Times New Roman" w:hAnsi="Times New Roman"/>
          <w:color w:val="333333"/>
          <w:spacing w:val="-9"/>
          <w:szCs w:val="22"/>
        </w:rPr>
        <w:t xml:space="preserve"> </w:t>
      </w:r>
      <w:r w:rsidRPr="00C8381C">
        <w:rPr>
          <w:rFonts w:ascii="Times New Roman" w:hAnsi="Times New Roman"/>
          <w:color w:val="333333"/>
          <w:szCs w:val="22"/>
        </w:rPr>
        <w:t>and</w:t>
      </w:r>
      <w:r w:rsidRPr="00C8381C">
        <w:rPr>
          <w:rFonts w:ascii="Times New Roman" w:hAnsi="Times New Roman"/>
          <w:color w:val="333333"/>
          <w:spacing w:val="-9"/>
          <w:szCs w:val="22"/>
        </w:rPr>
        <w:t xml:space="preserve"> </w:t>
      </w:r>
      <w:r w:rsidRPr="00C8381C">
        <w:rPr>
          <w:rFonts w:ascii="Times New Roman" w:hAnsi="Times New Roman"/>
          <w:color w:val="333333"/>
          <w:szCs w:val="22"/>
        </w:rPr>
        <w:t>fails</w:t>
      </w:r>
      <w:r w:rsidRPr="00C8381C">
        <w:rPr>
          <w:rFonts w:ascii="Times New Roman" w:hAnsi="Times New Roman"/>
          <w:color w:val="333333"/>
          <w:spacing w:val="-10"/>
          <w:szCs w:val="22"/>
        </w:rPr>
        <w:t xml:space="preserve"> </w:t>
      </w:r>
      <w:r w:rsidRPr="00C8381C">
        <w:rPr>
          <w:rFonts w:ascii="Times New Roman" w:hAnsi="Times New Roman"/>
          <w:color w:val="333333"/>
          <w:szCs w:val="22"/>
        </w:rPr>
        <w:t>to</w:t>
      </w:r>
      <w:r w:rsidRPr="00C8381C">
        <w:rPr>
          <w:rFonts w:ascii="Times New Roman" w:hAnsi="Times New Roman"/>
          <w:color w:val="333333"/>
          <w:spacing w:val="-9"/>
          <w:szCs w:val="22"/>
        </w:rPr>
        <w:t xml:space="preserve"> </w:t>
      </w:r>
      <w:r w:rsidRPr="00C8381C">
        <w:rPr>
          <w:rFonts w:ascii="Times New Roman" w:hAnsi="Times New Roman"/>
          <w:color w:val="333333"/>
          <w:szCs w:val="22"/>
        </w:rPr>
        <w:t>cure the same within the relevant time periods provided in this section, Landlord, without waiving or releasing any obligation of Tenant, and without waiving or releasing any obligation or default, may (but shall be under no obligation to) at any time thereafter make such payment or perform such act for the account and at the expense of Tenant, and may, to the extent permitted by law, enter</w:t>
      </w:r>
      <w:r w:rsidRPr="00C8381C">
        <w:rPr>
          <w:rFonts w:ascii="Times New Roman" w:hAnsi="Times New Roman"/>
          <w:color w:val="333333"/>
          <w:spacing w:val="-14"/>
          <w:szCs w:val="22"/>
        </w:rPr>
        <w:t xml:space="preserve"> </w:t>
      </w:r>
      <w:r w:rsidRPr="00C8381C">
        <w:rPr>
          <w:rFonts w:ascii="Times New Roman" w:hAnsi="Times New Roman"/>
          <w:color w:val="333333"/>
          <w:szCs w:val="22"/>
        </w:rPr>
        <w:t>upon</w:t>
      </w:r>
      <w:r w:rsidRPr="00C8381C">
        <w:rPr>
          <w:rFonts w:ascii="Times New Roman" w:hAnsi="Times New Roman"/>
          <w:color w:val="333333"/>
          <w:spacing w:val="-13"/>
          <w:szCs w:val="22"/>
        </w:rPr>
        <w:t xml:space="preserve"> </w:t>
      </w:r>
      <w:r w:rsidRPr="00C8381C">
        <w:rPr>
          <w:rFonts w:ascii="Times New Roman" w:hAnsi="Times New Roman"/>
          <w:color w:val="333333"/>
          <w:szCs w:val="22"/>
        </w:rPr>
        <w:t>the</w:t>
      </w:r>
      <w:r w:rsidRPr="00C8381C">
        <w:rPr>
          <w:rFonts w:ascii="Times New Roman" w:hAnsi="Times New Roman"/>
          <w:color w:val="333333"/>
          <w:spacing w:val="-13"/>
          <w:szCs w:val="22"/>
        </w:rPr>
        <w:t xml:space="preserve"> </w:t>
      </w:r>
      <w:r w:rsidRPr="00C8381C">
        <w:rPr>
          <w:rFonts w:ascii="Times New Roman" w:hAnsi="Times New Roman"/>
          <w:color w:val="333333"/>
          <w:szCs w:val="22"/>
        </w:rPr>
        <w:t>Demised</w:t>
      </w:r>
      <w:r w:rsidRPr="00C8381C">
        <w:rPr>
          <w:rFonts w:ascii="Times New Roman" w:hAnsi="Times New Roman"/>
          <w:color w:val="333333"/>
          <w:spacing w:val="-13"/>
          <w:szCs w:val="22"/>
        </w:rPr>
        <w:t xml:space="preserve"> </w:t>
      </w:r>
      <w:r w:rsidRPr="00C8381C">
        <w:rPr>
          <w:rFonts w:ascii="Times New Roman" w:hAnsi="Times New Roman"/>
          <w:color w:val="333333"/>
          <w:szCs w:val="22"/>
        </w:rPr>
        <w:t>Premise</w:t>
      </w:r>
      <w:r w:rsidRPr="00C8381C">
        <w:rPr>
          <w:rFonts w:ascii="Times New Roman" w:hAnsi="Times New Roman"/>
          <w:color w:val="333333"/>
          <w:spacing w:val="-13"/>
          <w:szCs w:val="22"/>
        </w:rPr>
        <w:t xml:space="preserve"> </w:t>
      </w:r>
      <w:r w:rsidRPr="00C8381C">
        <w:rPr>
          <w:rFonts w:ascii="Times New Roman" w:hAnsi="Times New Roman"/>
          <w:color w:val="333333"/>
          <w:szCs w:val="22"/>
        </w:rPr>
        <w:t>for</w:t>
      </w:r>
      <w:r w:rsidRPr="00C8381C">
        <w:rPr>
          <w:rFonts w:ascii="Times New Roman" w:hAnsi="Times New Roman"/>
          <w:color w:val="333333"/>
          <w:spacing w:val="-13"/>
          <w:szCs w:val="22"/>
        </w:rPr>
        <w:t xml:space="preserve"> </w:t>
      </w:r>
      <w:r w:rsidRPr="00C8381C">
        <w:rPr>
          <w:rFonts w:ascii="Times New Roman" w:hAnsi="Times New Roman"/>
          <w:color w:val="333333"/>
          <w:szCs w:val="22"/>
        </w:rPr>
        <w:t>such</w:t>
      </w:r>
      <w:r w:rsidRPr="00C8381C">
        <w:rPr>
          <w:rFonts w:ascii="Times New Roman" w:hAnsi="Times New Roman"/>
          <w:color w:val="333333"/>
          <w:spacing w:val="-13"/>
          <w:szCs w:val="22"/>
        </w:rPr>
        <w:t xml:space="preserve"> </w:t>
      </w:r>
      <w:r w:rsidRPr="00C8381C">
        <w:rPr>
          <w:rFonts w:ascii="Times New Roman" w:hAnsi="Times New Roman"/>
          <w:color w:val="333333"/>
          <w:szCs w:val="22"/>
        </w:rPr>
        <w:t>purpose</w:t>
      </w:r>
      <w:r w:rsidRPr="00C8381C">
        <w:rPr>
          <w:rFonts w:ascii="Times New Roman" w:hAnsi="Times New Roman"/>
          <w:color w:val="333333"/>
          <w:spacing w:val="-13"/>
          <w:szCs w:val="22"/>
        </w:rPr>
        <w:t xml:space="preserve"> </w:t>
      </w:r>
      <w:r w:rsidRPr="00C8381C">
        <w:rPr>
          <w:rFonts w:ascii="Times New Roman" w:hAnsi="Times New Roman"/>
          <w:color w:val="333333"/>
          <w:szCs w:val="22"/>
        </w:rPr>
        <w:t>and</w:t>
      </w:r>
      <w:r w:rsidRPr="00C8381C">
        <w:rPr>
          <w:rFonts w:ascii="Times New Roman" w:hAnsi="Times New Roman"/>
          <w:color w:val="333333"/>
          <w:spacing w:val="-13"/>
          <w:szCs w:val="22"/>
        </w:rPr>
        <w:t xml:space="preserve"> </w:t>
      </w:r>
      <w:r w:rsidRPr="00C8381C">
        <w:rPr>
          <w:rFonts w:ascii="Times New Roman" w:hAnsi="Times New Roman"/>
          <w:color w:val="333333"/>
          <w:szCs w:val="22"/>
        </w:rPr>
        <w:t>take</w:t>
      </w:r>
      <w:r w:rsidRPr="00C8381C">
        <w:rPr>
          <w:rFonts w:ascii="Times New Roman" w:hAnsi="Times New Roman"/>
          <w:color w:val="333333"/>
          <w:spacing w:val="-13"/>
          <w:szCs w:val="22"/>
        </w:rPr>
        <w:t xml:space="preserve"> </w:t>
      </w:r>
      <w:r w:rsidRPr="00C8381C">
        <w:rPr>
          <w:rFonts w:ascii="Times New Roman" w:hAnsi="Times New Roman"/>
          <w:color w:val="333333"/>
          <w:szCs w:val="22"/>
        </w:rPr>
        <w:t>all</w:t>
      </w:r>
      <w:r w:rsidRPr="00C8381C">
        <w:rPr>
          <w:rFonts w:ascii="Times New Roman" w:hAnsi="Times New Roman"/>
          <w:color w:val="333333"/>
          <w:spacing w:val="-14"/>
          <w:szCs w:val="22"/>
        </w:rPr>
        <w:t xml:space="preserve"> </w:t>
      </w:r>
      <w:r w:rsidRPr="00C8381C">
        <w:rPr>
          <w:rFonts w:ascii="Times New Roman" w:hAnsi="Times New Roman"/>
          <w:color w:val="333333"/>
          <w:szCs w:val="22"/>
        </w:rPr>
        <w:t>such</w:t>
      </w:r>
      <w:r w:rsidRPr="00C8381C">
        <w:rPr>
          <w:rFonts w:ascii="Times New Roman" w:hAnsi="Times New Roman"/>
          <w:color w:val="333333"/>
          <w:spacing w:val="-13"/>
          <w:szCs w:val="22"/>
        </w:rPr>
        <w:t xml:space="preserve"> </w:t>
      </w:r>
      <w:r w:rsidRPr="00C8381C">
        <w:rPr>
          <w:rFonts w:ascii="Times New Roman" w:hAnsi="Times New Roman"/>
          <w:color w:val="333333"/>
          <w:szCs w:val="22"/>
        </w:rPr>
        <w:t>action</w:t>
      </w:r>
      <w:r w:rsidRPr="00C8381C">
        <w:rPr>
          <w:rFonts w:ascii="Times New Roman" w:hAnsi="Times New Roman"/>
          <w:color w:val="333333"/>
          <w:spacing w:val="-13"/>
          <w:szCs w:val="22"/>
        </w:rPr>
        <w:t xml:space="preserve"> </w:t>
      </w:r>
      <w:r w:rsidRPr="00C8381C">
        <w:rPr>
          <w:rFonts w:ascii="Times New Roman" w:hAnsi="Times New Roman"/>
          <w:color w:val="333333"/>
          <w:szCs w:val="22"/>
        </w:rPr>
        <w:t>thereon</w:t>
      </w:r>
      <w:r w:rsidRPr="00C8381C">
        <w:rPr>
          <w:rFonts w:ascii="Times New Roman" w:hAnsi="Times New Roman"/>
          <w:color w:val="333333"/>
          <w:spacing w:val="-13"/>
          <w:szCs w:val="22"/>
        </w:rPr>
        <w:t xml:space="preserve"> </w:t>
      </w:r>
      <w:r w:rsidRPr="00C8381C">
        <w:rPr>
          <w:rFonts w:ascii="Times New Roman" w:hAnsi="Times New Roman"/>
          <w:color w:val="333333"/>
          <w:szCs w:val="22"/>
        </w:rPr>
        <w:t>as,</w:t>
      </w:r>
      <w:r w:rsidRPr="00C8381C">
        <w:rPr>
          <w:rFonts w:ascii="Times New Roman" w:hAnsi="Times New Roman"/>
          <w:color w:val="333333"/>
          <w:spacing w:val="-13"/>
          <w:szCs w:val="22"/>
        </w:rPr>
        <w:t xml:space="preserve"> </w:t>
      </w:r>
      <w:r w:rsidRPr="00C8381C">
        <w:rPr>
          <w:rFonts w:ascii="Times New Roman" w:hAnsi="Times New Roman"/>
          <w:color w:val="333333"/>
          <w:szCs w:val="22"/>
        </w:rPr>
        <w:t>in</w:t>
      </w:r>
      <w:r w:rsidRPr="00C8381C">
        <w:rPr>
          <w:rFonts w:ascii="Times New Roman" w:hAnsi="Times New Roman"/>
          <w:color w:val="333333"/>
          <w:spacing w:val="-13"/>
          <w:szCs w:val="22"/>
        </w:rPr>
        <w:t xml:space="preserve"> </w:t>
      </w:r>
      <w:r w:rsidRPr="00C8381C">
        <w:rPr>
          <w:rFonts w:ascii="Times New Roman" w:hAnsi="Times New Roman"/>
          <w:color w:val="333333"/>
          <w:szCs w:val="22"/>
        </w:rPr>
        <w:t xml:space="preserve">Landlord’s opinion, may be necessary or appropriate therefor. No such entry shall be deemed an eviction of Tenant. All sums so paid by Landlord and all costs and expenses (including, without limitation, reasonable attorneys’ </w:t>
      </w:r>
      <w:proofErr w:type="gramStart"/>
      <w:r w:rsidRPr="00C8381C">
        <w:rPr>
          <w:rFonts w:ascii="Times New Roman" w:hAnsi="Times New Roman"/>
          <w:color w:val="333333"/>
          <w:szCs w:val="22"/>
        </w:rPr>
        <w:t>fees</w:t>
      </w:r>
      <w:proofErr w:type="gramEnd"/>
      <w:r w:rsidRPr="00C8381C">
        <w:rPr>
          <w:rFonts w:ascii="Times New Roman" w:hAnsi="Times New Roman"/>
          <w:color w:val="333333"/>
          <w:szCs w:val="22"/>
        </w:rPr>
        <w:t xml:space="preserve"> and expenses, in each case to the extent permitted by law) so incurred, together with a late charge thereon (to the extent permitted by law) from the date on which such sums or expenses are paid or incurred by Landlords, shall be paid by Tenant to Landlord on demand. The obligations of Tenant and rights of Landlord contained in this section shall survive the expiration or earlier termination of this</w:t>
      </w:r>
      <w:r w:rsidRPr="00C8381C">
        <w:rPr>
          <w:rFonts w:ascii="Times New Roman" w:hAnsi="Times New Roman"/>
          <w:color w:val="333333"/>
          <w:spacing w:val="-3"/>
          <w:szCs w:val="22"/>
        </w:rPr>
        <w:t xml:space="preserve"> </w:t>
      </w:r>
      <w:r w:rsidRPr="00C8381C">
        <w:rPr>
          <w:rFonts w:ascii="Times New Roman" w:hAnsi="Times New Roman"/>
          <w:color w:val="333333"/>
          <w:szCs w:val="22"/>
        </w:rPr>
        <w:t>Lease.</w:t>
      </w:r>
    </w:p>
    <w:p w14:paraId="58CC2866" w14:textId="77777777" w:rsidR="00C8381C" w:rsidRPr="00C8381C" w:rsidRDefault="00C8381C" w:rsidP="00C8381C">
      <w:pPr>
        <w:widowControl w:val="0"/>
        <w:autoSpaceDE w:val="0"/>
        <w:autoSpaceDN w:val="0"/>
        <w:spacing w:before="4"/>
        <w:rPr>
          <w:rFonts w:ascii="Times New Roman" w:hAnsi="Times New Roman"/>
          <w:sz w:val="21"/>
        </w:rPr>
      </w:pPr>
    </w:p>
    <w:p w14:paraId="2B36AEF1" w14:textId="77777777" w:rsidR="00C8381C" w:rsidRPr="00C8381C" w:rsidRDefault="00C8381C">
      <w:pPr>
        <w:widowControl w:val="0"/>
        <w:numPr>
          <w:ilvl w:val="0"/>
          <w:numId w:val="21"/>
        </w:numPr>
        <w:tabs>
          <w:tab w:val="left" w:pos="1539"/>
          <w:tab w:val="left" w:pos="1540"/>
        </w:tabs>
        <w:autoSpaceDE w:val="0"/>
        <w:autoSpaceDN w:val="0"/>
        <w:ind w:left="1540"/>
        <w:outlineLvl w:val="1"/>
        <w:rPr>
          <w:rFonts w:ascii="Times New Roman" w:hAnsi="Times New Roman"/>
          <w:b/>
          <w:bCs/>
          <w:i/>
          <w:color w:val="333333"/>
        </w:rPr>
      </w:pPr>
      <w:r w:rsidRPr="00C8381C">
        <w:rPr>
          <w:rFonts w:ascii="Times New Roman" w:hAnsi="Times New Roman"/>
          <w:b/>
          <w:bCs/>
          <w:i/>
        </w:rPr>
        <w:t>Default by Landlord; Tenant’s</w:t>
      </w:r>
      <w:r w:rsidRPr="00C8381C">
        <w:rPr>
          <w:rFonts w:ascii="Times New Roman" w:hAnsi="Times New Roman"/>
          <w:b/>
          <w:bCs/>
          <w:i/>
          <w:spacing w:val="-2"/>
        </w:rPr>
        <w:t xml:space="preserve"> </w:t>
      </w:r>
      <w:r w:rsidRPr="00C8381C">
        <w:rPr>
          <w:rFonts w:ascii="Times New Roman" w:hAnsi="Times New Roman"/>
          <w:b/>
          <w:bCs/>
          <w:i/>
        </w:rPr>
        <w:t>Remedies.</w:t>
      </w:r>
    </w:p>
    <w:p w14:paraId="6BE21DE1" w14:textId="77777777" w:rsidR="00C8381C" w:rsidRPr="00C8381C" w:rsidRDefault="00C8381C" w:rsidP="00C8381C">
      <w:pPr>
        <w:widowControl w:val="0"/>
        <w:autoSpaceDE w:val="0"/>
        <w:autoSpaceDN w:val="0"/>
        <w:spacing w:before="7"/>
        <w:rPr>
          <w:rFonts w:ascii="Times New Roman" w:hAnsi="Times New Roman"/>
          <w:b/>
          <w:i/>
          <w:sz w:val="20"/>
        </w:rPr>
      </w:pPr>
    </w:p>
    <w:p w14:paraId="5CA121C5" w14:textId="77777777" w:rsidR="00C8381C" w:rsidRPr="00C8381C" w:rsidRDefault="00C8381C">
      <w:pPr>
        <w:widowControl w:val="0"/>
        <w:numPr>
          <w:ilvl w:val="1"/>
          <w:numId w:val="21"/>
        </w:numPr>
        <w:tabs>
          <w:tab w:val="left" w:pos="2260"/>
        </w:tabs>
        <w:autoSpaceDE w:val="0"/>
        <w:autoSpaceDN w:val="0"/>
        <w:spacing w:before="1"/>
        <w:ind w:right="118" w:firstLine="1440"/>
        <w:jc w:val="both"/>
        <w:rPr>
          <w:rFonts w:ascii="Times New Roman" w:hAnsi="Times New Roman"/>
          <w:color w:val="333333"/>
          <w:szCs w:val="22"/>
        </w:rPr>
      </w:pPr>
      <w:r w:rsidRPr="00C8381C">
        <w:rPr>
          <w:rFonts w:ascii="Times New Roman" w:hAnsi="Times New Roman"/>
          <w:i/>
          <w:color w:val="333333"/>
          <w:szCs w:val="22"/>
        </w:rPr>
        <w:t xml:space="preserve">Events of Default. </w:t>
      </w:r>
      <w:r w:rsidRPr="00C8381C">
        <w:rPr>
          <w:rFonts w:ascii="Times New Roman" w:hAnsi="Times New Roman"/>
          <w:color w:val="333333"/>
          <w:szCs w:val="22"/>
        </w:rPr>
        <w:t>It shall be a breach of this Lease if Landlord fails to observe or perform any term, covenant or condition of this Lease on its part to be performed and such</w:t>
      </w:r>
      <w:r w:rsidRPr="00C8381C">
        <w:rPr>
          <w:rFonts w:ascii="Times New Roman" w:hAnsi="Times New Roman"/>
          <w:color w:val="333333"/>
          <w:spacing w:val="-11"/>
          <w:szCs w:val="22"/>
        </w:rPr>
        <w:t xml:space="preserve"> </w:t>
      </w:r>
      <w:r w:rsidRPr="00C8381C">
        <w:rPr>
          <w:rFonts w:ascii="Times New Roman" w:hAnsi="Times New Roman"/>
          <w:color w:val="333333"/>
          <w:szCs w:val="22"/>
        </w:rPr>
        <w:t>failure</w:t>
      </w:r>
      <w:r w:rsidRPr="00C8381C">
        <w:rPr>
          <w:rFonts w:ascii="Times New Roman" w:hAnsi="Times New Roman"/>
          <w:color w:val="333333"/>
          <w:spacing w:val="-10"/>
          <w:szCs w:val="22"/>
        </w:rPr>
        <w:t xml:space="preserve"> </w:t>
      </w:r>
      <w:r w:rsidRPr="00C8381C">
        <w:rPr>
          <w:rFonts w:ascii="Times New Roman" w:hAnsi="Times New Roman"/>
          <w:color w:val="333333"/>
          <w:szCs w:val="22"/>
        </w:rPr>
        <w:t>continues</w:t>
      </w:r>
      <w:r w:rsidRPr="00C8381C">
        <w:rPr>
          <w:rFonts w:ascii="Times New Roman" w:hAnsi="Times New Roman"/>
          <w:color w:val="333333"/>
          <w:spacing w:val="-11"/>
          <w:szCs w:val="22"/>
        </w:rPr>
        <w:t xml:space="preserve"> </w:t>
      </w:r>
      <w:r w:rsidRPr="00C8381C">
        <w:rPr>
          <w:rFonts w:ascii="Times New Roman" w:hAnsi="Times New Roman"/>
          <w:color w:val="333333"/>
          <w:szCs w:val="22"/>
        </w:rPr>
        <w:t>for</w:t>
      </w:r>
      <w:r w:rsidRPr="00C8381C">
        <w:rPr>
          <w:rFonts w:ascii="Times New Roman" w:hAnsi="Times New Roman"/>
          <w:color w:val="333333"/>
          <w:spacing w:val="-10"/>
          <w:szCs w:val="22"/>
        </w:rPr>
        <w:t xml:space="preserve"> </w:t>
      </w:r>
      <w:r w:rsidRPr="00C8381C">
        <w:rPr>
          <w:rFonts w:ascii="Times New Roman" w:hAnsi="Times New Roman"/>
          <w:color w:val="333333"/>
          <w:szCs w:val="22"/>
        </w:rPr>
        <w:t>a</w:t>
      </w:r>
      <w:r w:rsidRPr="00C8381C">
        <w:rPr>
          <w:rFonts w:ascii="Times New Roman" w:hAnsi="Times New Roman"/>
          <w:color w:val="333333"/>
          <w:spacing w:val="-10"/>
          <w:szCs w:val="22"/>
        </w:rPr>
        <w:t xml:space="preserve"> </w:t>
      </w:r>
      <w:r w:rsidRPr="00C8381C">
        <w:rPr>
          <w:rFonts w:ascii="Times New Roman" w:hAnsi="Times New Roman"/>
          <w:color w:val="333333"/>
          <w:szCs w:val="22"/>
        </w:rPr>
        <w:t>period</w:t>
      </w:r>
      <w:r w:rsidRPr="00C8381C">
        <w:rPr>
          <w:rFonts w:ascii="Times New Roman" w:hAnsi="Times New Roman"/>
          <w:color w:val="333333"/>
          <w:spacing w:val="-11"/>
          <w:szCs w:val="22"/>
        </w:rPr>
        <w:t xml:space="preserve"> </w:t>
      </w:r>
      <w:r w:rsidRPr="00C8381C">
        <w:rPr>
          <w:rFonts w:ascii="Times New Roman" w:hAnsi="Times New Roman"/>
          <w:color w:val="333333"/>
          <w:szCs w:val="22"/>
        </w:rPr>
        <w:t>of</w:t>
      </w:r>
      <w:r w:rsidRPr="00C8381C">
        <w:rPr>
          <w:rFonts w:ascii="Times New Roman" w:hAnsi="Times New Roman"/>
          <w:color w:val="333333"/>
          <w:spacing w:val="-10"/>
          <w:szCs w:val="22"/>
        </w:rPr>
        <w:t xml:space="preserve"> </w:t>
      </w:r>
      <w:r w:rsidRPr="00C8381C">
        <w:rPr>
          <w:rFonts w:ascii="Times New Roman" w:hAnsi="Times New Roman"/>
          <w:color w:val="333333"/>
          <w:szCs w:val="22"/>
        </w:rPr>
        <w:t>thirty</w:t>
      </w:r>
      <w:r w:rsidRPr="00C8381C">
        <w:rPr>
          <w:rFonts w:ascii="Times New Roman" w:hAnsi="Times New Roman"/>
          <w:color w:val="333333"/>
          <w:spacing w:val="-11"/>
          <w:szCs w:val="22"/>
        </w:rPr>
        <w:t xml:space="preserve"> </w:t>
      </w:r>
      <w:r w:rsidRPr="00C8381C">
        <w:rPr>
          <w:rFonts w:ascii="Times New Roman" w:hAnsi="Times New Roman"/>
          <w:color w:val="333333"/>
          <w:szCs w:val="22"/>
        </w:rPr>
        <w:t>(30)</w:t>
      </w:r>
      <w:r w:rsidRPr="00C8381C">
        <w:rPr>
          <w:rFonts w:ascii="Times New Roman" w:hAnsi="Times New Roman"/>
          <w:color w:val="333333"/>
          <w:spacing w:val="-10"/>
          <w:szCs w:val="22"/>
        </w:rPr>
        <w:t xml:space="preserve"> </w:t>
      </w:r>
      <w:r w:rsidRPr="00C8381C">
        <w:rPr>
          <w:rFonts w:ascii="Times New Roman" w:hAnsi="Times New Roman"/>
          <w:color w:val="333333"/>
          <w:szCs w:val="22"/>
        </w:rPr>
        <w:t>days</w:t>
      </w:r>
      <w:r w:rsidRPr="00C8381C">
        <w:rPr>
          <w:rFonts w:ascii="Times New Roman" w:hAnsi="Times New Roman"/>
          <w:color w:val="333333"/>
          <w:spacing w:val="-10"/>
          <w:szCs w:val="22"/>
        </w:rPr>
        <w:t xml:space="preserve"> </w:t>
      </w:r>
      <w:r w:rsidRPr="00C8381C">
        <w:rPr>
          <w:rFonts w:ascii="Times New Roman" w:hAnsi="Times New Roman"/>
          <w:color w:val="333333"/>
          <w:szCs w:val="22"/>
        </w:rPr>
        <w:t>after</w:t>
      </w:r>
      <w:r w:rsidRPr="00C8381C">
        <w:rPr>
          <w:rFonts w:ascii="Times New Roman" w:hAnsi="Times New Roman"/>
          <w:color w:val="333333"/>
          <w:spacing w:val="-11"/>
          <w:szCs w:val="22"/>
        </w:rPr>
        <w:t xml:space="preserve"> </w:t>
      </w:r>
      <w:r w:rsidRPr="00C8381C">
        <w:rPr>
          <w:rFonts w:ascii="Times New Roman" w:hAnsi="Times New Roman"/>
          <w:color w:val="333333"/>
          <w:szCs w:val="22"/>
        </w:rPr>
        <w:t>Notice</w:t>
      </w:r>
      <w:r w:rsidRPr="00C8381C">
        <w:rPr>
          <w:rFonts w:ascii="Times New Roman" w:hAnsi="Times New Roman"/>
          <w:color w:val="333333"/>
          <w:spacing w:val="-10"/>
          <w:szCs w:val="22"/>
        </w:rPr>
        <w:t xml:space="preserve"> </w:t>
      </w:r>
      <w:r w:rsidRPr="00C8381C">
        <w:rPr>
          <w:rFonts w:ascii="Times New Roman" w:hAnsi="Times New Roman"/>
          <w:color w:val="333333"/>
          <w:szCs w:val="22"/>
        </w:rPr>
        <w:t>thereof</w:t>
      </w:r>
      <w:r w:rsidRPr="00C8381C">
        <w:rPr>
          <w:rFonts w:ascii="Times New Roman" w:hAnsi="Times New Roman"/>
          <w:color w:val="333333"/>
          <w:spacing w:val="-10"/>
          <w:szCs w:val="22"/>
        </w:rPr>
        <w:t xml:space="preserve"> </w:t>
      </w:r>
      <w:r w:rsidRPr="00C8381C">
        <w:rPr>
          <w:rFonts w:ascii="Times New Roman" w:hAnsi="Times New Roman"/>
          <w:color w:val="333333"/>
          <w:szCs w:val="22"/>
        </w:rPr>
        <w:t>from</w:t>
      </w:r>
      <w:r w:rsidRPr="00C8381C">
        <w:rPr>
          <w:rFonts w:ascii="Times New Roman" w:hAnsi="Times New Roman"/>
          <w:color w:val="333333"/>
          <w:spacing w:val="-11"/>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10"/>
          <w:szCs w:val="22"/>
        </w:rPr>
        <w:t xml:space="preserve"> </w:t>
      </w:r>
      <w:r w:rsidRPr="00C8381C">
        <w:rPr>
          <w:rFonts w:ascii="Times New Roman" w:hAnsi="Times New Roman"/>
          <w:color w:val="333333"/>
          <w:szCs w:val="22"/>
        </w:rPr>
        <w:t>unless</w:t>
      </w:r>
      <w:r w:rsidRPr="00C8381C">
        <w:rPr>
          <w:rFonts w:ascii="Times New Roman" w:hAnsi="Times New Roman"/>
          <w:color w:val="333333"/>
          <w:spacing w:val="-11"/>
          <w:szCs w:val="22"/>
        </w:rPr>
        <w:t xml:space="preserve"> </w:t>
      </w:r>
      <w:r w:rsidRPr="00C8381C">
        <w:rPr>
          <w:rFonts w:ascii="Times New Roman" w:hAnsi="Times New Roman"/>
          <w:color w:val="333333"/>
          <w:szCs w:val="22"/>
        </w:rPr>
        <w:t>such failure cannot with due diligence be cured within a period of thirty (30) days, in which case such failure shall not be deemed to continue if Landlord, within such thirty (30) day period, proceeds promptly and with due diligence to cure the failure and diligently completes the curing thereof. The</w:t>
      </w:r>
      <w:r w:rsidRPr="00C8381C">
        <w:rPr>
          <w:rFonts w:ascii="Times New Roman" w:hAnsi="Times New Roman"/>
          <w:color w:val="333333"/>
          <w:spacing w:val="-6"/>
          <w:szCs w:val="22"/>
        </w:rPr>
        <w:t xml:space="preserve"> </w:t>
      </w:r>
      <w:r w:rsidRPr="00C8381C">
        <w:rPr>
          <w:rFonts w:ascii="Times New Roman" w:hAnsi="Times New Roman"/>
          <w:color w:val="333333"/>
          <w:szCs w:val="22"/>
        </w:rPr>
        <w:t>time</w:t>
      </w:r>
      <w:r w:rsidRPr="00C8381C">
        <w:rPr>
          <w:rFonts w:ascii="Times New Roman" w:hAnsi="Times New Roman"/>
          <w:color w:val="333333"/>
          <w:spacing w:val="-5"/>
          <w:szCs w:val="22"/>
        </w:rPr>
        <w:t xml:space="preserve"> </w:t>
      </w:r>
      <w:r w:rsidRPr="00C8381C">
        <w:rPr>
          <w:rFonts w:ascii="Times New Roman" w:hAnsi="Times New Roman"/>
          <w:color w:val="333333"/>
          <w:szCs w:val="22"/>
        </w:rPr>
        <w:t>within</w:t>
      </w:r>
      <w:r w:rsidRPr="00C8381C">
        <w:rPr>
          <w:rFonts w:ascii="Times New Roman" w:hAnsi="Times New Roman"/>
          <w:color w:val="333333"/>
          <w:spacing w:val="-5"/>
          <w:szCs w:val="22"/>
        </w:rPr>
        <w:t xml:space="preserve"> </w:t>
      </w:r>
      <w:r w:rsidRPr="00C8381C">
        <w:rPr>
          <w:rFonts w:ascii="Times New Roman" w:hAnsi="Times New Roman"/>
          <w:color w:val="333333"/>
          <w:szCs w:val="22"/>
        </w:rPr>
        <w:t>which</w:t>
      </w:r>
      <w:r w:rsidRPr="00C8381C">
        <w:rPr>
          <w:rFonts w:ascii="Times New Roman" w:hAnsi="Times New Roman"/>
          <w:color w:val="333333"/>
          <w:spacing w:val="-5"/>
          <w:szCs w:val="22"/>
        </w:rPr>
        <w:t xml:space="preserve"> </w:t>
      </w:r>
      <w:r w:rsidRPr="00C8381C">
        <w:rPr>
          <w:rFonts w:ascii="Times New Roman" w:hAnsi="Times New Roman"/>
          <w:color w:val="333333"/>
          <w:szCs w:val="22"/>
        </w:rPr>
        <w:t>Landlord</w:t>
      </w:r>
      <w:r w:rsidRPr="00C8381C">
        <w:rPr>
          <w:rFonts w:ascii="Times New Roman" w:hAnsi="Times New Roman"/>
          <w:color w:val="333333"/>
          <w:spacing w:val="-5"/>
          <w:szCs w:val="22"/>
        </w:rPr>
        <w:t xml:space="preserve"> </w:t>
      </w:r>
      <w:r w:rsidRPr="00C8381C">
        <w:rPr>
          <w:rFonts w:ascii="Times New Roman" w:hAnsi="Times New Roman"/>
          <w:color w:val="333333"/>
          <w:szCs w:val="22"/>
        </w:rPr>
        <w:t>shall</w:t>
      </w:r>
      <w:r w:rsidRPr="00C8381C">
        <w:rPr>
          <w:rFonts w:ascii="Times New Roman" w:hAnsi="Times New Roman"/>
          <w:color w:val="333333"/>
          <w:spacing w:val="-5"/>
          <w:szCs w:val="22"/>
        </w:rPr>
        <w:t xml:space="preserve"> </w:t>
      </w:r>
      <w:r w:rsidRPr="00C8381C">
        <w:rPr>
          <w:rFonts w:ascii="Times New Roman" w:hAnsi="Times New Roman"/>
          <w:color w:val="333333"/>
          <w:szCs w:val="22"/>
        </w:rPr>
        <w:t>be</w:t>
      </w:r>
      <w:r w:rsidRPr="00C8381C">
        <w:rPr>
          <w:rFonts w:ascii="Times New Roman" w:hAnsi="Times New Roman"/>
          <w:color w:val="333333"/>
          <w:spacing w:val="-5"/>
          <w:szCs w:val="22"/>
        </w:rPr>
        <w:t xml:space="preserve"> </w:t>
      </w:r>
      <w:r w:rsidRPr="00C8381C">
        <w:rPr>
          <w:rFonts w:ascii="Times New Roman" w:hAnsi="Times New Roman"/>
          <w:color w:val="333333"/>
          <w:szCs w:val="22"/>
        </w:rPr>
        <w:t>obligated</w:t>
      </w:r>
      <w:r w:rsidRPr="00C8381C">
        <w:rPr>
          <w:rFonts w:ascii="Times New Roman" w:hAnsi="Times New Roman"/>
          <w:color w:val="333333"/>
          <w:spacing w:val="-5"/>
          <w:szCs w:val="22"/>
        </w:rPr>
        <w:t xml:space="preserve"> </w:t>
      </w:r>
      <w:r w:rsidRPr="00C8381C">
        <w:rPr>
          <w:rFonts w:ascii="Times New Roman" w:hAnsi="Times New Roman"/>
          <w:color w:val="333333"/>
          <w:szCs w:val="22"/>
        </w:rPr>
        <w:t>to</w:t>
      </w:r>
      <w:r w:rsidRPr="00C8381C">
        <w:rPr>
          <w:rFonts w:ascii="Times New Roman" w:hAnsi="Times New Roman"/>
          <w:color w:val="333333"/>
          <w:spacing w:val="-5"/>
          <w:szCs w:val="22"/>
        </w:rPr>
        <w:t xml:space="preserve"> </w:t>
      </w:r>
      <w:r w:rsidRPr="00C8381C">
        <w:rPr>
          <w:rFonts w:ascii="Times New Roman" w:hAnsi="Times New Roman"/>
          <w:color w:val="333333"/>
          <w:szCs w:val="22"/>
        </w:rPr>
        <w:t>cure</w:t>
      </w:r>
      <w:r w:rsidRPr="00C8381C">
        <w:rPr>
          <w:rFonts w:ascii="Times New Roman" w:hAnsi="Times New Roman"/>
          <w:color w:val="333333"/>
          <w:spacing w:val="-5"/>
          <w:szCs w:val="22"/>
        </w:rPr>
        <w:t xml:space="preserve"> </w:t>
      </w:r>
      <w:r w:rsidRPr="00C8381C">
        <w:rPr>
          <w:rFonts w:ascii="Times New Roman" w:hAnsi="Times New Roman"/>
          <w:color w:val="333333"/>
          <w:szCs w:val="22"/>
        </w:rPr>
        <w:t>any</w:t>
      </w:r>
      <w:r w:rsidRPr="00C8381C">
        <w:rPr>
          <w:rFonts w:ascii="Times New Roman" w:hAnsi="Times New Roman"/>
          <w:color w:val="333333"/>
          <w:spacing w:val="-5"/>
          <w:szCs w:val="22"/>
        </w:rPr>
        <w:t xml:space="preserve"> </w:t>
      </w:r>
      <w:r w:rsidRPr="00C8381C">
        <w:rPr>
          <w:rFonts w:ascii="Times New Roman" w:hAnsi="Times New Roman"/>
          <w:color w:val="333333"/>
          <w:szCs w:val="22"/>
        </w:rPr>
        <w:t>such</w:t>
      </w:r>
      <w:r w:rsidRPr="00C8381C">
        <w:rPr>
          <w:rFonts w:ascii="Times New Roman" w:hAnsi="Times New Roman"/>
          <w:color w:val="333333"/>
          <w:spacing w:val="-5"/>
          <w:szCs w:val="22"/>
        </w:rPr>
        <w:t xml:space="preserve"> </w:t>
      </w:r>
      <w:r w:rsidRPr="00C8381C">
        <w:rPr>
          <w:rFonts w:ascii="Times New Roman" w:hAnsi="Times New Roman"/>
          <w:color w:val="333333"/>
          <w:szCs w:val="22"/>
        </w:rPr>
        <w:t>failure</w:t>
      </w:r>
      <w:r w:rsidRPr="00C8381C">
        <w:rPr>
          <w:rFonts w:ascii="Times New Roman" w:hAnsi="Times New Roman"/>
          <w:color w:val="333333"/>
          <w:spacing w:val="-5"/>
          <w:szCs w:val="22"/>
        </w:rPr>
        <w:t xml:space="preserve"> </w:t>
      </w:r>
      <w:r w:rsidRPr="00C8381C">
        <w:rPr>
          <w:rFonts w:ascii="Times New Roman" w:hAnsi="Times New Roman"/>
          <w:color w:val="333333"/>
          <w:szCs w:val="22"/>
        </w:rPr>
        <w:t>also</w:t>
      </w:r>
      <w:r w:rsidRPr="00C8381C">
        <w:rPr>
          <w:rFonts w:ascii="Times New Roman" w:hAnsi="Times New Roman"/>
          <w:color w:val="333333"/>
          <w:spacing w:val="-5"/>
          <w:szCs w:val="22"/>
        </w:rPr>
        <w:t xml:space="preserve"> </w:t>
      </w:r>
      <w:r w:rsidRPr="00C8381C">
        <w:rPr>
          <w:rFonts w:ascii="Times New Roman" w:hAnsi="Times New Roman"/>
          <w:color w:val="333333"/>
          <w:szCs w:val="22"/>
        </w:rPr>
        <w:t>shall</w:t>
      </w:r>
      <w:r w:rsidRPr="00C8381C">
        <w:rPr>
          <w:rFonts w:ascii="Times New Roman" w:hAnsi="Times New Roman"/>
          <w:color w:val="333333"/>
          <w:spacing w:val="-5"/>
          <w:szCs w:val="22"/>
        </w:rPr>
        <w:t xml:space="preserve"> </w:t>
      </w:r>
      <w:r w:rsidRPr="00C8381C">
        <w:rPr>
          <w:rFonts w:ascii="Times New Roman" w:hAnsi="Times New Roman"/>
          <w:color w:val="333333"/>
          <w:szCs w:val="22"/>
        </w:rPr>
        <w:t>be</w:t>
      </w:r>
      <w:r w:rsidRPr="00C8381C">
        <w:rPr>
          <w:rFonts w:ascii="Times New Roman" w:hAnsi="Times New Roman"/>
          <w:color w:val="333333"/>
          <w:spacing w:val="-5"/>
          <w:szCs w:val="22"/>
        </w:rPr>
        <w:t xml:space="preserve"> </w:t>
      </w:r>
      <w:r w:rsidRPr="00C8381C">
        <w:rPr>
          <w:rFonts w:ascii="Times New Roman" w:hAnsi="Times New Roman"/>
          <w:color w:val="333333"/>
          <w:szCs w:val="22"/>
        </w:rPr>
        <w:t>subject</w:t>
      </w:r>
      <w:r w:rsidRPr="00C8381C">
        <w:rPr>
          <w:rFonts w:ascii="Times New Roman" w:hAnsi="Times New Roman"/>
          <w:color w:val="333333"/>
          <w:spacing w:val="-5"/>
          <w:szCs w:val="22"/>
        </w:rPr>
        <w:t xml:space="preserve"> </w:t>
      </w:r>
      <w:r w:rsidRPr="00C8381C">
        <w:rPr>
          <w:rFonts w:ascii="Times New Roman" w:hAnsi="Times New Roman"/>
          <w:color w:val="333333"/>
          <w:szCs w:val="22"/>
        </w:rPr>
        <w:t>to extension of time due to the occurrence of any Unavoidable</w:t>
      </w:r>
      <w:r w:rsidRPr="00C8381C">
        <w:rPr>
          <w:rFonts w:ascii="Times New Roman" w:hAnsi="Times New Roman"/>
          <w:color w:val="333333"/>
          <w:spacing w:val="-8"/>
          <w:szCs w:val="22"/>
        </w:rPr>
        <w:t xml:space="preserve"> </w:t>
      </w:r>
      <w:r w:rsidRPr="00C8381C">
        <w:rPr>
          <w:rFonts w:ascii="Times New Roman" w:hAnsi="Times New Roman"/>
          <w:color w:val="333333"/>
          <w:szCs w:val="22"/>
        </w:rPr>
        <w:t>Delay.</w:t>
      </w:r>
    </w:p>
    <w:p w14:paraId="2C996519" w14:textId="77777777" w:rsidR="00C8381C" w:rsidRPr="00C8381C" w:rsidRDefault="00C8381C" w:rsidP="00C8381C">
      <w:pPr>
        <w:widowControl w:val="0"/>
        <w:autoSpaceDE w:val="0"/>
        <w:autoSpaceDN w:val="0"/>
        <w:spacing w:before="10"/>
        <w:rPr>
          <w:rFonts w:ascii="Times New Roman" w:hAnsi="Times New Roman"/>
          <w:sz w:val="20"/>
        </w:rPr>
      </w:pPr>
    </w:p>
    <w:p w14:paraId="13C84474"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color w:val="333333"/>
          <w:szCs w:val="22"/>
        </w:rPr>
      </w:pPr>
      <w:r w:rsidRPr="00C8381C">
        <w:rPr>
          <w:rFonts w:ascii="Times New Roman" w:hAnsi="Times New Roman"/>
          <w:i/>
          <w:color w:val="333333"/>
          <w:szCs w:val="22"/>
        </w:rPr>
        <w:t xml:space="preserve">Right to Cure. </w:t>
      </w:r>
      <w:r w:rsidRPr="00C8381C">
        <w:rPr>
          <w:rFonts w:ascii="Times New Roman" w:hAnsi="Times New Roman"/>
          <w:color w:val="333333"/>
          <w:szCs w:val="22"/>
        </w:rPr>
        <w:t>Subject to the provisions of paragraph (a), if Landlord breaches</w:t>
      </w:r>
      <w:r w:rsidRPr="00C8381C">
        <w:rPr>
          <w:rFonts w:ascii="Times New Roman" w:hAnsi="Times New Roman"/>
          <w:color w:val="333333"/>
          <w:spacing w:val="-6"/>
          <w:szCs w:val="22"/>
        </w:rPr>
        <w:t xml:space="preserve"> </w:t>
      </w:r>
      <w:r w:rsidRPr="00C8381C">
        <w:rPr>
          <w:rFonts w:ascii="Times New Roman" w:hAnsi="Times New Roman"/>
          <w:color w:val="333333"/>
          <w:szCs w:val="22"/>
        </w:rPr>
        <w:t>any</w:t>
      </w:r>
      <w:r w:rsidRPr="00C8381C">
        <w:rPr>
          <w:rFonts w:ascii="Times New Roman" w:hAnsi="Times New Roman"/>
          <w:color w:val="333333"/>
          <w:spacing w:val="-6"/>
          <w:szCs w:val="22"/>
        </w:rPr>
        <w:t xml:space="preserve"> </w:t>
      </w:r>
      <w:r w:rsidRPr="00C8381C">
        <w:rPr>
          <w:rFonts w:ascii="Times New Roman" w:hAnsi="Times New Roman"/>
          <w:color w:val="333333"/>
          <w:szCs w:val="22"/>
        </w:rPr>
        <w:t>covenant</w:t>
      </w:r>
      <w:r w:rsidRPr="00C8381C">
        <w:rPr>
          <w:rFonts w:ascii="Times New Roman" w:hAnsi="Times New Roman"/>
          <w:color w:val="333333"/>
          <w:spacing w:val="-5"/>
          <w:szCs w:val="22"/>
        </w:rPr>
        <w:t xml:space="preserve"> </w:t>
      </w:r>
      <w:r w:rsidRPr="00C8381C">
        <w:rPr>
          <w:rFonts w:ascii="Times New Roman" w:hAnsi="Times New Roman"/>
          <w:color w:val="333333"/>
          <w:szCs w:val="22"/>
        </w:rPr>
        <w:t>to</w:t>
      </w:r>
      <w:r w:rsidRPr="00C8381C">
        <w:rPr>
          <w:rFonts w:ascii="Times New Roman" w:hAnsi="Times New Roman"/>
          <w:color w:val="333333"/>
          <w:spacing w:val="-6"/>
          <w:szCs w:val="22"/>
        </w:rPr>
        <w:t xml:space="preserve"> </w:t>
      </w:r>
      <w:r w:rsidRPr="00C8381C">
        <w:rPr>
          <w:rFonts w:ascii="Times New Roman" w:hAnsi="Times New Roman"/>
          <w:color w:val="333333"/>
          <w:szCs w:val="22"/>
        </w:rPr>
        <w:t>be</w:t>
      </w:r>
      <w:r w:rsidRPr="00C8381C">
        <w:rPr>
          <w:rFonts w:ascii="Times New Roman" w:hAnsi="Times New Roman"/>
          <w:color w:val="333333"/>
          <w:spacing w:val="-6"/>
          <w:szCs w:val="22"/>
        </w:rPr>
        <w:t xml:space="preserve"> </w:t>
      </w:r>
      <w:r w:rsidRPr="00C8381C">
        <w:rPr>
          <w:rFonts w:ascii="Times New Roman" w:hAnsi="Times New Roman"/>
          <w:color w:val="333333"/>
          <w:szCs w:val="22"/>
        </w:rPr>
        <w:t>performed</w:t>
      </w:r>
      <w:r w:rsidRPr="00C8381C">
        <w:rPr>
          <w:rFonts w:ascii="Times New Roman" w:hAnsi="Times New Roman"/>
          <w:color w:val="333333"/>
          <w:spacing w:val="-5"/>
          <w:szCs w:val="22"/>
        </w:rPr>
        <w:t xml:space="preserve"> </w:t>
      </w:r>
      <w:r w:rsidRPr="00C8381C">
        <w:rPr>
          <w:rFonts w:ascii="Times New Roman" w:hAnsi="Times New Roman"/>
          <w:color w:val="333333"/>
          <w:szCs w:val="22"/>
        </w:rPr>
        <w:t>by</w:t>
      </w:r>
      <w:r w:rsidRPr="00C8381C">
        <w:rPr>
          <w:rFonts w:ascii="Times New Roman" w:hAnsi="Times New Roman"/>
          <w:color w:val="333333"/>
          <w:spacing w:val="-6"/>
          <w:szCs w:val="22"/>
        </w:rPr>
        <w:t xml:space="preserve"> </w:t>
      </w:r>
      <w:r w:rsidRPr="00C8381C">
        <w:rPr>
          <w:rFonts w:ascii="Times New Roman" w:hAnsi="Times New Roman"/>
          <w:color w:val="333333"/>
          <w:szCs w:val="22"/>
        </w:rPr>
        <w:t>it</w:t>
      </w:r>
      <w:r w:rsidRPr="00C8381C">
        <w:rPr>
          <w:rFonts w:ascii="Times New Roman" w:hAnsi="Times New Roman"/>
          <w:color w:val="333333"/>
          <w:spacing w:val="-5"/>
          <w:szCs w:val="22"/>
        </w:rPr>
        <w:t xml:space="preserve"> </w:t>
      </w:r>
      <w:r w:rsidRPr="00C8381C">
        <w:rPr>
          <w:rFonts w:ascii="Times New Roman" w:hAnsi="Times New Roman"/>
          <w:color w:val="333333"/>
          <w:szCs w:val="22"/>
        </w:rPr>
        <w:t>under</w:t>
      </w:r>
      <w:r w:rsidRPr="00C8381C">
        <w:rPr>
          <w:rFonts w:ascii="Times New Roman" w:hAnsi="Times New Roman"/>
          <w:color w:val="333333"/>
          <w:spacing w:val="-6"/>
          <w:szCs w:val="22"/>
        </w:rPr>
        <w:t xml:space="preserve"> </w:t>
      </w:r>
      <w:r w:rsidRPr="00C8381C">
        <w:rPr>
          <w:rFonts w:ascii="Times New Roman" w:hAnsi="Times New Roman"/>
          <w:color w:val="333333"/>
          <w:szCs w:val="22"/>
        </w:rPr>
        <w:t>this</w:t>
      </w:r>
      <w:r w:rsidRPr="00C8381C">
        <w:rPr>
          <w:rFonts w:ascii="Times New Roman" w:hAnsi="Times New Roman"/>
          <w:color w:val="333333"/>
          <w:spacing w:val="-6"/>
          <w:szCs w:val="22"/>
        </w:rPr>
        <w:t xml:space="preserve"> </w:t>
      </w:r>
      <w:r w:rsidRPr="00C8381C">
        <w:rPr>
          <w:rFonts w:ascii="Times New Roman" w:hAnsi="Times New Roman"/>
          <w:color w:val="333333"/>
          <w:szCs w:val="22"/>
        </w:rPr>
        <w:t>Lease,</w:t>
      </w:r>
      <w:r w:rsidRPr="00C8381C">
        <w:rPr>
          <w:rFonts w:ascii="Times New Roman" w:hAnsi="Times New Roman"/>
          <w:color w:val="333333"/>
          <w:spacing w:val="-5"/>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6"/>
          <w:szCs w:val="22"/>
        </w:rPr>
        <w:t xml:space="preserve"> </w:t>
      </w:r>
      <w:r w:rsidRPr="00C8381C">
        <w:rPr>
          <w:rFonts w:ascii="Times New Roman" w:hAnsi="Times New Roman"/>
          <w:color w:val="333333"/>
          <w:szCs w:val="22"/>
        </w:rPr>
        <w:t>after</w:t>
      </w:r>
      <w:r w:rsidRPr="00C8381C">
        <w:rPr>
          <w:rFonts w:ascii="Times New Roman" w:hAnsi="Times New Roman"/>
          <w:color w:val="333333"/>
          <w:spacing w:val="-5"/>
          <w:szCs w:val="22"/>
        </w:rPr>
        <w:t xml:space="preserve"> </w:t>
      </w:r>
      <w:r w:rsidRPr="00C8381C">
        <w:rPr>
          <w:rFonts w:ascii="Times New Roman" w:hAnsi="Times New Roman"/>
          <w:color w:val="333333"/>
          <w:szCs w:val="22"/>
        </w:rPr>
        <w:t>Notice</w:t>
      </w:r>
      <w:r w:rsidRPr="00C8381C">
        <w:rPr>
          <w:rFonts w:ascii="Times New Roman" w:hAnsi="Times New Roman"/>
          <w:color w:val="333333"/>
          <w:spacing w:val="-6"/>
          <w:szCs w:val="22"/>
        </w:rPr>
        <w:t xml:space="preserve"> </w:t>
      </w:r>
      <w:r w:rsidRPr="00C8381C">
        <w:rPr>
          <w:rFonts w:ascii="Times New Roman" w:hAnsi="Times New Roman"/>
          <w:color w:val="333333"/>
          <w:szCs w:val="22"/>
        </w:rPr>
        <w:t>to</w:t>
      </w:r>
      <w:r w:rsidRPr="00C8381C">
        <w:rPr>
          <w:rFonts w:ascii="Times New Roman" w:hAnsi="Times New Roman"/>
          <w:color w:val="333333"/>
          <w:spacing w:val="-6"/>
          <w:szCs w:val="22"/>
        </w:rPr>
        <w:t xml:space="preserve"> </w:t>
      </w:r>
      <w:r w:rsidRPr="00C8381C">
        <w:rPr>
          <w:rFonts w:ascii="Times New Roman" w:hAnsi="Times New Roman"/>
          <w:color w:val="333333"/>
          <w:szCs w:val="22"/>
        </w:rPr>
        <w:t>and</w:t>
      </w:r>
      <w:r w:rsidRPr="00C8381C">
        <w:rPr>
          <w:rFonts w:ascii="Times New Roman" w:hAnsi="Times New Roman"/>
          <w:color w:val="333333"/>
          <w:spacing w:val="-5"/>
          <w:szCs w:val="22"/>
        </w:rPr>
        <w:t xml:space="preserve"> </w:t>
      </w:r>
      <w:r w:rsidRPr="00C8381C">
        <w:rPr>
          <w:rFonts w:ascii="Times New Roman" w:hAnsi="Times New Roman"/>
          <w:color w:val="333333"/>
          <w:szCs w:val="22"/>
        </w:rPr>
        <w:t>demand upon</w:t>
      </w:r>
      <w:r w:rsidRPr="00C8381C">
        <w:rPr>
          <w:rFonts w:ascii="Times New Roman" w:hAnsi="Times New Roman"/>
          <w:color w:val="333333"/>
          <w:spacing w:val="-6"/>
          <w:szCs w:val="22"/>
        </w:rPr>
        <w:t xml:space="preserve"> </w:t>
      </w:r>
      <w:r w:rsidRPr="00C8381C">
        <w:rPr>
          <w:rFonts w:ascii="Times New Roman" w:hAnsi="Times New Roman"/>
          <w:color w:val="333333"/>
          <w:szCs w:val="22"/>
        </w:rPr>
        <w:t>Landlord,</w:t>
      </w:r>
      <w:r w:rsidRPr="00C8381C">
        <w:rPr>
          <w:rFonts w:ascii="Times New Roman" w:hAnsi="Times New Roman"/>
          <w:color w:val="333333"/>
          <w:spacing w:val="-5"/>
          <w:szCs w:val="22"/>
        </w:rPr>
        <w:t xml:space="preserve"> </w:t>
      </w:r>
      <w:r w:rsidRPr="00C8381C">
        <w:rPr>
          <w:rFonts w:ascii="Times New Roman" w:hAnsi="Times New Roman"/>
          <w:color w:val="333333"/>
          <w:szCs w:val="22"/>
        </w:rPr>
        <w:t>without</w:t>
      </w:r>
      <w:r w:rsidRPr="00C8381C">
        <w:rPr>
          <w:rFonts w:ascii="Times New Roman" w:hAnsi="Times New Roman"/>
          <w:color w:val="333333"/>
          <w:spacing w:val="-5"/>
          <w:szCs w:val="22"/>
        </w:rPr>
        <w:t xml:space="preserve"> </w:t>
      </w:r>
      <w:r w:rsidRPr="00C8381C">
        <w:rPr>
          <w:rFonts w:ascii="Times New Roman" w:hAnsi="Times New Roman"/>
          <w:color w:val="333333"/>
          <w:szCs w:val="22"/>
        </w:rPr>
        <w:t>waiving</w:t>
      </w:r>
      <w:r w:rsidRPr="00C8381C">
        <w:rPr>
          <w:rFonts w:ascii="Times New Roman" w:hAnsi="Times New Roman"/>
          <w:color w:val="333333"/>
          <w:spacing w:val="-6"/>
          <w:szCs w:val="22"/>
        </w:rPr>
        <w:t xml:space="preserve"> </w:t>
      </w:r>
      <w:r w:rsidRPr="00C8381C">
        <w:rPr>
          <w:rFonts w:ascii="Times New Roman" w:hAnsi="Times New Roman"/>
          <w:color w:val="333333"/>
          <w:szCs w:val="22"/>
        </w:rPr>
        <w:t>or</w:t>
      </w:r>
      <w:r w:rsidRPr="00C8381C">
        <w:rPr>
          <w:rFonts w:ascii="Times New Roman" w:hAnsi="Times New Roman"/>
          <w:color w:val="333333"/>
          <w:spacing w:val="-5"/>
          <w:szCs w:val="22"/>
        </w:rPr>
        <w:t xml:space="preserve"> </w:t>
      </w:r>
      <w:r w:rsidRPr="00C8381C">
        <w:rPr>
          <w:rFonts w:ascii="Times New Roman" w:hAnsi="Times New Roman"/>
          <w:color w:val="333333"/>
          <w:szCs w:val="22"/>
        </w:rPr>
        <w:t>releasing</w:t>
      </w:r>
      <w:r w:rsidRPr="00C8381C">
        <w:rPr>
          <w:rFonts w:ascii="Times New Roman" w:hAnsi="Times New Roman"/>
          <w:color w:val="333333"/>
          <w:spacing w:val="-5"/>
          <w:szCs w:val="22"/>
        </w:rPr>
        <w:t xml:space="preserve"> </w:t>
      </w:r>
      <w:r w:rsidRPr="00C8381C">
        <w:rPr>
          <w:rFonts w:ascii="Times New Roman" w:hAnsi="Times New Roman"/>
          <w:color w:val="333333"/>
          <w:szCs w:val="22"/>
        </w:rPr>
        <w:t>any</w:t>
      </w:r>
      <w:r w:rsidRPr="00C8381C">
        <w:rPr>
          <w:rFonts w:ascii="Times New Roman" w:hAnsi="Times New Roman"/>
          <w:color w:val="333333"/>
          <w:spacing w:val="-6"/>
          <w:szCs w:val="22"/>
        </w:rPr>
        <w:t xml:space="preserve"> </w:t>
      </w:r>
      <w:r w:rsidRPr="00C8381C">
        <w:rPr>
          <w:rFonts w:ascii="Times New Roman" w:hAnsi="Times New Roman"/>
          <w:color w:val="333333"/>
          <w:szCs w:val="22"/>
        </w:rPr>
        <w:t>obligation</w:t>
      </w:r>
      <w:r w:rsidRPr="00C8381C">
        <w:rPr>
          <w:rFonts w:ascii="Times New Roman" w:hAnsi="Times New Roman"/>
          <w:color w:val="333333"/>
          <w:spacing w:val="-5"/>
          <w:szCs w:val="22"/>
        </w:rPr>
        <w:t xml:space="preserve"> </w:t>
      </w:r>
      <w:r w:rsidRPr="00C8381C">
        <w:rPr>
          <w:rFonts w:ascii="Times New Roman" w:hAnsi="Times New Roman"/>
          <w:color w:val="333333"/>
          <w:szCs w:val="22"/>
        </w:rPr>
        <w:t>hereunder,</w:t>
      </w:r>
      <w:r w:rsidRPr="00C8381C">
        <w:rPr>
          <w:rFonts w:ascii="Times New Roman" w:hAnsi="Times New Roman"/>
          <w:color w:val="333333"/>
          <w:spacing w:val="-5"/>
          <w:szCs w:val="22"/>
        </w:rPr>
        <w:t xml:space="preserve"> </w:t>
      </w:r>
      <w:r w:rsidRPr="00C8381C">
        <w:rPr>
          <w:rFonts w:ascii="Times New Roman" w:hAnsi="Times New Roman"/>
          <w:color w:val="333333"/>
          <w:szCs w:val="22"/>
        </w:rPr>
        <w:t>and</w:t>
      </w:r>
      <w:r w:rsidRPr="00C8381C">
        <w:rPr>
          <w:rFonts w:ascii="Times New Roman" w:hAnsi="Times New Roman"/>
          <w:color w:val="333333"/>
          <w:spacing w:val="-6"/>
          <w:szCs w:val="22"/>
        </w:rPr>
        <w:t xml:space="preserve"> </w:t>
      </w:r>
      <w:r w:rsidRPr="00C8381C">
        <w:rPr>
          <w:rFonts w:ascii="Times New Roman" w:hAnsi="Times New Roman"/>
          <w:color w:val="333333"/>
          <w:szCs w:val="22"/>
        </w:rPr>
        <w:t>in</w:t>
      </w:r>
      <w:r w:rsidRPr="00C8381C">
        <w:rPr>
          <w:rFonts w:ascii="Times New Roman" w:hAnsi="Times New Roman"/>
          <w:color w:val="333333"/>
          <w:spacing w:val="-5"/>
          <w:szCs w:val="22"/>
        </w:rPr>
        <w:t xml:space="preserve"> </w:t>
      </w:r>
      <w:r w:rsidRPr="00C8381C">
        <w:rPr>
          <w:rFonts w:ascii="Times New Roman" w:hAnsi="Times New Roman"/>
          <w:color w:val="333333"/>
          <w:szCs w:val="22"/>
        </w:rPr>
        <w:t>addition</w:t>
      </w:r>
      <w:r w:rsidRPr="00C8381C">
        <w:rPr>
          <w:rFonts w:ascii="Times New Roman" w:hAnsi="Times New Roman"/>
          <w:color w:val="333333"/>
          <w:spacing w:val="-5"/>
          <w:szCs w:val="22"/>
        </w:rPr>
        <w:t xml:space="preserve"> </w:t>
      </w:r>
      <w:r w:rsidRPr="00C8381C">
        <w:rPr>
          <w:rFonts w:ascii="Times New Roman" w:hAnsi="Times New Roman"/>
          <w:color w:val="333333"/>
          <w:szCs w:val="22"/>
        </w:rPr>
        <w:t>to</w:t>
      </w:r>
      <w:r w:rsidRPr="00C8381C">
        <w:rPr>
          <w:rFonts w:ascii="Times New Roman" w:hAnsi="Times New Roman"/>
          <w:color w:val="333333"/>
          <w:spacing w:val="-6"/>
          <w:szCs w:val="22"/>
        </w:rPr>
        <w:t xml:space="preserve"> </w:t>
      </w:r>
      <w:r w:rsidRPr="00C8381C">
        <w:rPr>
          <w:rFonts w:ascii="Times New Roman" w:hAnsi="Times New Roman"/>
          <w:color w:val="333333"/>
          <w:szCs w:val="22"/>
        </w:rPr>
        <w:t>all</w:t>
      </w:r>
      <w:r w:rsidRPr="00C8381C">
        <w:rPr>
          <w:rFonts w:ascii="Times New Roman" w:hAnsi="Times New Roman"/>
          <w:color w:val="333333"/>
          <w:spacing w:val="-5"/>
          <w:szCs w:val="22"/>
        </w:rPr>
        <w:t xml:space="preserve"> </w:t>
      </w:r>
      <w:r w:rsidRPr="00C8381C">
        <w:rPr>
          <w:rFonts w:ascii="Times New Roman" w:hAnsi="Times New Roman"/>
          <w:color w:val="333333"/>
          <w:szCs w:val="22"/>
        </w:rPr>
        <w:t>other remedies</w:t>
      </w:r>
      <w:r w:rsidRPr="00C8381C">
        <w:rPr>
          <w:rFonts w:ascii="Times New Roman" w:hAnsi="Times New Roman"/>
          <w:color w:val="333333"/>
          <w:spacing w:val="-11"/>
          <w:szCs w:val="22"/>
        </w:rPr>
        <w:t xml:space="preserve"> </w:t>
      </w:r>
      <w:r w:rsidRPr="00C8381C">
        <w:rPr>
          <w:rFonts w:ascii="Times New Roman" w:hAnsi="Times New Roman"/>
          <w:color w:val="333333"/>
          <w:szCs w:val="22"/>
        </w:rPr>
        <w:t>available</w:t>
      </w:r>
      <w:r w:rsidRPr="00C8381C">
        <w:rPr>
          <w:rFonts w:ascii="Times New Roman" w:hAnsi="Times New Roman"/>
          <w:color w:val="333333"/>
          <w:spacing w:val="-10"/>
          <w:szCs w:val="22"/>
        </w:rPr>
        <w:t xml:space="preserve"> </w:t>
      </w:r>
      <w:r w:rsidRPr="00C8381C">
        <w:rPr>
          <w:rFonts w:ascii="Times New Roman" w:hAnsi="Times New Roman"/>
          <w:color w:val="333333"/>
          <w:szCs w:val="22"/>
        </w:rPr>
        <w:t>to</w:t>
      </w:r>
      <w:r w:rsidRPr="00C8381C">
        <w:rPr>
          <w:rFonts w:ascii="Times New Roman" w:hAnsi="Times New Roman"/>
          <w:color w:val="333333"/>
          <w:spacing w:val="-11"/>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10"/>
          <w:szCs w:val="22"/>
        </w:rPr>
        <w:t xml:space="preserve"> </w:t>
      </w:r>
      <w:r w:rsidRPr="00C8381C">
        <w:rPr>
          <w:rFonts w:ascii="Times New Roman" w:hAnsi="Times New Roman"/>
          <w:color w:val="333333"/>
          <w:szCs w:val="22"/>
        </w:rPr>
        <w:t>may</w:t>
      </w:r>
      <w:r w:rsidRPr="00C8381C">
        <w:rPr>
          <w:rFonts w:ascii="Times New Roman" w:hAnsi="Times New Roman"/>
          <w:color w:val="333333"/>
          <w:spacing w:val="-11"/>
          <w:szCs w:val="22"/>
        </w:rPr>
        <w:t xml:space="preserve"> </w:t>
      </w:r>
      <w:r w:rsidRPr="00C8381C">
        <w:rPr>
          <w:rFonts w:ascii="Times New Roman" w:hAnsi="Times New Roman"/>
          <w:color w:val="333333"/>
          <w:szCs w:val="22"/>
        </w:rPr>
        <w:t>(but</w:t>
      </w:r>
      <w:r w:rsidRPr="00C8381C">
        <w:rPr>
          <w:rFonts w:ascii="Times New Roman" w:hAnsi="Times New Roman"/>
          <w:color w:val="333333"/>
          <w:spacing w:val="-10"/>
          <w:szCs w:val="22"/>
        </w:rPr>
        <w:t xml:space="preserve"> </w:t>
      </w:r>
      <w:r w:rsidRPr="00C8381C">
        <w:rPr>
          <w:rFonts w:ascii="Times New Roman" w:hAnsi="Times New Roman"/>
          <w:color w:val="333333"/>
          <w:szCs w:val="22"/>
        </w:rPr>
        <w:t>shall</w:t>
      </w:r>
      <w:r w:rsidRPr="00C8381C">
        <w:rPr>
          <w:rFonts w:ascii="Times New Roman" w:hAnsi="Times New Roman"/>
          <w:color w:val="333333"/>
          <w:spacing w:val="-11"/>
          <w:szCs w:val="22"/>
        </w:rPr>
        <w:t xml:space="preserve"> </w:t>
      </w:r>
      <w:r w:rsidRPr="00C8381C">
        <w:rPr>
          <w:rFonts w:ascii="Times New Roman" w:hAnsi="Times New Roman"/>
          <w:color w:val="333333"/>
          <w:szCs w:val="22"/>
        </w:rPr>
        <w:t>be</w:t>
      </w:r>
      <w:r w:rsidRPr="00C8381C">
        <w:rPr>
          <w:rFonts w:ascii="Times New Roman" w:hAnsi="Times New Roman"/>
          <w:color w:val="333333"/>
          <w:spacing w:val="-10"/>
          <w:szCs w:val="22"/>
        </w:rPr>
        <w:t xml:space="preserve"> </w:t>
      </w:r>
      <w:r w:rsidRPr="00C8381C">
        <w:rPr>
          <w:rFonts w:ascii="Times New Roman" w:hAnsi="Times New Roman"/>
          <w:color w:val="333333"/>
          <w:szCs w:val="22"/>
        </w:rPr>
        <w:t>under</w:t>
      </w:r>
      <w:r w:rsidRPr="00C8381C">
        <w:rPr>
          <w:rFonts w:ascii="Times New Roman" w:hAnsi="Times New Roman"/>
          <w:color w:val="333333"/>
          <w:spacing w:val="-10"/>
          <w:szCs w:val="22"/>
        </w:rPr>
        <w:t xml:space="preserve"> </w:t>
      </w:r>
      <w:r w:rsidRPr="00C8381C">
        <w:rPr>
          <w:rFonts w:ascii="Times New Roman" w:hAnsi="Times New Roman"/>
          <w:color w:val="333333"/>
          <w:szCs w:val="22"/>
        </w:rPr>
        <w:t>no</w:t>
      </w:r>
      <w:r w:rsidRPr="00C8381C">
        <w:rPr>
          <w:rFonts w:ascii="Times New Roman" w:hAnsi="Times New Roman"/>
          <w:color w:val="333333"/>
          <w:spacing w:val="-11"/>
          <w:szCs w:val="22"/>
        </w:rPr>
        <w:t xml:space="preserve"> </w:t>
      </w:r>
      <w:r w:rsidRPr="00C8381C">
        <w:rPr>
          <w:rFonts w:ascii="Times New Roman" w:hAnsi="Times New Roman"/>
          <w:color w:val="333333"/>
          <w:szCs w:val="22"/>
        </w:rPr>
        <w:t>obligation</w:t>
      </w:r>
      <w:r w:rsidRPr="00C8381C">
        <w:rPr>
          <w:rFonts w:ascii="Times New Roman" w:hAnsi="Times New Roman"/>
          <w:color w:val="333333"/>
          <w:spacing w:val="-10"/>
          <w:szCs w:val="22"/>
        </w:rPr>
        <w:t xml:space="preserve"> </w:t>
      </w:r>
      <w:r w:rsidRPr="00C8381C">
        <w:rPr>
          <w:rFonts w:ascii="Times New Roman" w:hAnsi="Times New Roman"/>
          <w:color w:val="333333"/>
          <w:szCs w:val="22"/>
        </w:rPr>
        <w:t>at</w:t>
      </w:r>
      <w:r w:rsidRPr="00C8381C">
        <w:rPr>
          <w:rFonts w:ascii="Times New Roman" w:hAnsi="Times New Roman"/>
          <w:color w:val="333333"/>
          <w:spacing w:val="-11"/>
          <w:szCs w:val="22"/>
        </w:rPr>
        <w:t xml:space="preserve"> </w:t>
      </w:r>
      <w:r w:rsidRPr="00C8381C">
        <w:rPr>
          <w:rFonts w:ascii="Times New Roman" w:hAnsi="Times New Roman"/>
          <w:color w:val="333333"/>
          <w:szCs w:val="22"/>
        </w:rPr>
        <w:t>any</w:t>
      </w:r>
      <w:r w:rsidRPr="00C8381C">
        <w:rPr>
          <w:rFonts w:ascii="Times New Roman" w:hAnsi="Times New Roman"/>
          <w:color w:val="333333"/>
          <w:spacing w:val="-10"/>
          <w:szCs w:val="22"/>
        </w:rPr>
        <w:t xml:space="preserve"> </w:t>
      </w:r>
      <w:r w:rsidRPr="00C8381C">
        <w:rPr>
          <w:rFonts w:ascii="Times New Roman" w:hAnsi="Times New Roman"/>
          <w:color w:val="333333"/>
          <w:szCs w:val="22"/>
        </w:rPr>
        <w:t>time</w:t>
      </w:r>
      <w:r w:rsidRPr="00C8381C">
        <w:rPr>
          <w:rFonts w:ascii="Times New Roman" w:hAnsi="Times New Roman"/>
          <w:color w:val="333333"/>
          <w:spacing w:val="-11"/>
          <w:szCs w:val="22"/>
        </w:rPr>
        <w:t xml:space="preserve"> </w:t>
      </w:r>
      <w:r w:rsidRPr="00C8381C">
        <w:rPr>
          <w:rFonts w:ascii="Times New Roman" w:hAnsi="Times New Roman"/>
          <w:color w:val="333333"/>
          <w:szCs w:val="22"/>
        </w:rPr>
        <w:t>thereafter</w:t>
      </w:r>
      <w:r w:rsidRPr="00C8381C">
        <w:rPr>
          <w:rFonts w:ascii="Times New Roman" w:hAnsi="Times New Roman"/>
          <w:color w:val="333333"/>
          <w:spacing w:val="-10"/>
          <w:szCs w:val="22"/>
        </w:rPr>
        <w:t xml:space="preserve"> </w:t>
      </w:r>
      <w:r w:rsidRPr="00C8381C">
        <w:rPr>
          <w:rFonts w:ascii="Times New Roman" w:hAnsi="Times New Roman"/>
          <w:color w:val="333333"/>
          <w:szCs w:val="22"/>
        </w:rPr>
        <w:t>to)</w:t>
      </w:r>
      <w:r w:rsidRPr="00C8381C">
        <w:rPr>
          <w:rFonts w:ascii="Times New Roman" w:hAnsi="Times New Roman"/>
          <w:color w:val="333333"/>
          <w:spacing w:val="-11"/>
          <w:szCs w:val="22"/>
        </w:rPr>
        <w:t xml:space="preserve"> </w:t>
      </w:r>
      <w:r w:rsidRPr="00C8381C">
        <w:rPr>
          <w:rFonts w:ascii="Times New Roman" w:hAnsi="Times New Roman"/>
          <w:color w:val="333333"/>
          <w:szCs w:val="22"/>
        </w:rPr>
        <w:t>make such</w:t>
      </w:r>
      <w:r w:rsidRPr="00C8381C">
        <w:rPr>
          <w:rFonts w:ascii="Times New Roman" w:hAnsi="Times New Roman"/>
          <w:color w:val="333333"/>
          <w:spacing w:val="-11"/>
          <w:szCs w:val="22"/>
        </w:rPr>
        <w:t xml:space="preserve"> </w:t>
      </w:r>
      <w:r w:rsidRPr="00C8381C">
        <w:rPr>
          <w:rFonts w:ascii="Times New Roman" w:hAnsi="Times New Roman"/>
          <w:color w:val="333333"/>
          <w:szCs w:val="22"/>
        </w:rPr>
        <w:t>payment</w:t>
      </w:r>
      <w:r w:rsidRPr="00C8381C">
        <w:rPr>
          <w:rFonts w:ascii="Times New Roman" w:hAnsi="Times New Roman"/>
          <w:color w:val="333333"/>
          <w:spacing w:val="-10"/>
          <w:szCs w:val="22"/>
        </w:rPr>
        <w:t xml:space="preserve"> </w:t>
      </w:r>
      <w:r w:rsidRPr="00C8381C">
        <w:rPr>
          <w:rFonts w:ascii="Times New Roman" w:hAnsi="Times New Roman"/>
          <w:color w:val="333333"/>
          <w:szCs w:val="22"/>
        </w:rPr>
        <w:t>or</w:t>
      </w:r>
      <w:r w:rsidRPr="00C8381C">
        <w:rPr>
          <w:rFonts w:ascii="Times New Roman" w:hAnsi="Times New Roman"/>
          <w:color w:val="333333"/>
          <w:spacing w:val="-10"/>
          <w:szCs w:val="22"/>
        </w:rPr>
        <w:t xml:space="preserve"> </w:t>
      </w:r>
      <w:r w:rsidRPr="00C8381C">
        <w:rPr>
          <w:rFonts w:ascii="Times New Roman" w:hAnsi="Times New Roman"/>
          <w:color w:val="333333"/>
          <w:szCs w:val="22"/>
        </w:rPr>
        <w:t>perform</w:t>
      </w:r>
      <w:r w:rsidRPr="00C8381C">
        <w:rPr>
          <w:rFonts w:ascii="Times New Roman" w:hAnsi="Times New Roman"/>
          <w:color w:val="333333"/>
          <w:spacing w:val="-10"/>
          <w:szCs w:val="22"/>
        </w:rPr>
        <w:t xml:space="preserve"> </w:t>
      </w:r>
      <w:r w:rsidRPr="00C8381C">
        <w:rPr>
          <w:rFonts w:ascii="Times New Roman" w:hAnsi="Times New Roman"/>
          <w:color w:val="333333"/>
          <w:szCs w:val="22"/>
        </w:rPr>
        <w:t>such</w:t>
      </w:r>
      <w:r w:rsidRPr="00C8381C">
        <w:rPr>
          <w:rFonts w:ascii="Times New Roman" w:hAnsi="Times New Roman"/>
          <w:color w:val="333333"/>
          <w:spacing w:val="-10"/>
          <w:szCs w:val="22"/>
        </w:rPr>
        <w:t xml:space="preserve"> </w:t>
      </w:r>
      <w:r w:rsidRPr="00C8381C">
        <w:rPr>
          <w:rFonts w:ascii="Times New Roman" w:hAnsi="Times New Roman"/>
          <w:color w:val="333333"/>
          <w:szCs w:val="22"/>
        </w:rPr>
        <w:t>act</w:t>
      </w:r>
      <w:r w:rsidRPr="00C8381C">
        <w:rPr>
          <w:rFonts w:ascii="Times New Roman" w:hAnsi="Times New Roman"/>
          <w:color w:val="333333"/>
          <w:spacing w:val="-10"/>
          <w:szCs w:val="22"/>
        </w:rPr>
        <w:t xml:space="preserve"> </w:t>
      </w:r>
      <w:r w:rsidRPr="00C8381C">
        <w:rPr>
          <w:rFonts w:ascii="Times New Roman" w:hAnsi="Times New Roman"/>
          <w:color w:val="333333"/>
          <w:szCs w:val="22"/>
        </w:rPr>
        <w:t>for</w:t>
      </w:r>
      <w:r w:rsidRPr="00C8381C">
        <w:rPr>
          <w:rFonts w:ascii="Times New Roman" w:hAnsi="Times New Roman"/>
          <w:color w:val="333333"/>
          <w:spacing w:val="-10"/>
          <w:szCs w:val="22"/>
        </w:rPr>
        <w:t xml:space="preserve"> </w:t>
      </w:r>
      <w:r w:rsidRPr="00C8381C">
        <w:rPr>
          <w:rFonts w:ascii="Times New Roman" w:hAnsi="Times New Roman"/>
          <w:color w:val="333333"/>
          <w:szCs w:val="22"/>
        </w:rPr>
        <w:t>the</w:t>
      </w:r>
      <w:r w:rsidRPr="00C8381C">
        <w:rPr>
          <w:rFonts w:ascii="Times New Roman" w:hAnsi="Times New Roman"/>
          <w:color w:val="333333"/>
          <w:spacing w:val="-10"/>
          <w:szCs w:val="22"/>
        </w:rPr>
        <w:t xml:space="preserve"> </w:t>
      </w:r>
      <w:r w:rsidRPr="00C8381C">
        <w:rPr>
          <w:rFonts w:ascii="Times New Roman" w:hAnsi="Times New Roman"/>
          <w:color w:val="333333"/>
          <w:szCs w:val="22"/>
        </w:rPr>
        <w:t>account</w:t>
      </w:r>
      <w:r w:rsidRPr="00C8381C">
        <w:rPr>
          <w:rFonts w:ascii="Times New Roman" w:hAnsi="Times New Roman"/>
          <w:color w:val="333333"/>
          <w:spacing w:val="-10"/>
          <w:szCs w:val="22"/>
        </w:rPr>
        <w:t xml:space="preserve"> </w:t>
      </w:r>
      <w:r w:rsidRPr="00C8381C">
        <w:rPr>
          <w:rFonts w:ascii="Times New Roman" w:hAnsi="Times New Roman"/>
          <w:color w:val="333333"/>
          <w:szCs w:val="22"/>
        </w:rPr>
        <w:t>and</w:t>
      </w:r>
      <w:r w:rsidRPr="00C8381C">
        <w:rPr>
          <w:rFonts w:ascii="Times New Roman" w:hAnsi="Times New Roman"/>
          <w:color w:val="333333"/>
          <w:spacing w:val="-10"/>
          <w:szCs w:val="22"/>
        </w:rPr>
        <w:t xml:space="preserve"> </w:t>
      </w:r>
      <w:r w:rsidRPr="00C8381C">
        <w:rPr>
          <w:rFonts w:ascii="Times New Roman" w:hAnsi="Times New Roman"/>
          <w:color w:val="333333"/>
          <w:szCs w:val="22"/>
        </w:rPr>
        <w:t>at</w:t>
      </w:r>
      <w:r w:rsidRPr="00C8381C">
        <w:rPr>
          <w:rFonts w:ascii="Times New Roman" w:hAnsi="Times New Roman"/>
          <w:color w:val="333333"/>
          <w:spacing w:val="-10"/>
          <w:szCs w:val="22"/>
        </w:rPr>
        <w:t xml:space="preserve"> </w:t>
      </w:r>
      <w:r w:rsidRPr="00C8381C">
        <w:rPr>
          <w:rFonts w:ascii="Times New Roman" w:hAnsi="Times New Roman"/>
          <w:color w:val="333333"/>
          <w:szCs w:val="22"/>
        </w:rPr>
        <w:t>the</w:t>
      </w:r>
      <w:r w:rsidRPr="00C8381C">
        <w:rPr>
          <w:rFonts w:ascii="Times New Roman" w:hAnsi="Times New Roman"/>
          <w:color w:val="333333"/>
          <w:spacing w:val="-10"/>
          <w:szCs w:val="22"/>
        </w:rPr>
        <w:t xml:space="preserve"> </w:t>
      </w:r>
      <w:r w:rsidRPr="00C8381C">
        <w:rPr>
          <w:rFonts w:ascii="Times New Roman" w:hAnsi="Times New Roman"/>
          <w:color w:val="333333"/>
          <w:szCs w:val="22"/>
        </w:rPr>
        <w:t>expense</w:t>
      </w:r>
      <w:r w:rsidRPr="00C8381C">
        <w:rPr>
          <w:rFonts w:ascii="Times New Roman" w:hAnsi="Times New Roman"/>
          <w:color w:val="333333"/>
          <w:spacing w:val="-10"/>
          <w:szCs w:val="22"/>
        </w:rPr>
        <w:t xml:space="preserve"> </w:t>
      </w:r>
      <w:r w:rsidRPr="00C8381C">
        <w:rPr>
          <w:rFonts w:ascii="Times New Roman" w:hAnsi="Times New Roman"/>
          <w:color w:val="333333"/>
          <w:szCs w:val="22"/>
        </w:rPr>
        <w:t>of</w:t>
      </w:r>
      <w:r w:rsidRPr="00C8381C">
        <w:rPr>
          <w:rFonts w:ascii="Times New Roman" w:hAnsi="Times New Roman"/>
          <w:color w:val="333333"/>
          <w:spacing w:val="-10"/>
          <w:szCs w:val="22"/>
        </w:rPr>
        <w:t xml:space="preserve"> </w:t>
      </w:r>
      <w:r w:rsidRPr="00C8381C">
        <w:rPr>
          <w:rFonts w:ascii="Times New Roman" w:hAnsi="Times New Roman"/>
          <w:color w:val="333333"/>
          <w:szCs w:val="22"/>
        </w:rPr>
        <w:t>Landlord.</w:t>
      </w:r>
      <w:r w:rsidRPr="00C8381C">
        <w:rPr>
          <w:rFonts w:ascii="Times New Roman" w:hAnsi="Times New Roman"/>
          <w:color w:val="333333"/>
          <w:spacing w:val="-10"/>
          <w:szCs w:val="22"/>
        </w:rPr>
        <w:t xml:space="preserve"> </w:t>
      </w:r>
      <w:r w:rsidRPr="00C8381C">
        <w:rPr>
          <w:rFonts w:ascii="Times New Roman" w:hAnsi="Times New Roman"/>
          <w:color w:val="333333"/>
          <w:szCs w:val="22"/>
        </w:rPr>
        <w:t>All</w:t>
      </w:r>
      <w:r w:rsidRPr="00C8381C">
        <w:rPr>
          <w:rFonts w:ascii="Times New Roman" w:hAnsi="Times New Roman"/>
          <w:color w:val="333333"/>
          <w:spacing w:val="-10"/>
          <w:szCs w:val="22"/>
        </w:rPr>
        <w:t xml:space="preserve"> </w:t>
      </w:r>
      <w:r w:rsidRPr="00C8381C">
        <w:rPr>
          <w:rFonts w:ascii="Times New Roman" w:hAnsi="Times New Roman"/>
          <w:color w:val="333333"/>
          <w:szCs w:val="22"/>
        </w:rPr>
        <w:t>sums</w:t>
      </w:r>
      <w:r w:rsidRPr="00C8381C">
        <w:rPr>
          <w:rFonts w:ascii="Times New Roman" w:hAnsi="Times New Roman"/>
          <w:color w:val="333333"/>
          <w:spacing w:val="-10"/>
          <w:szCs w:val="22"/>
        </w:rPr>
        <w:t xml:space="preserve"> </w:t>
      </w:r>
      <w:r w:rsidRPr="00C8381C">
        <w:rPr>
          <w:rFonts w:ascii="Times New Roman" w:hAnsi="Times New Roman"/>
          <w:color w:val="333333"/>
          <w:szCs w:val="22"/>
        </w:rPr>
        <w:t>so</w:t>
      </w:r>
      <w:r w:rsidRPr="00C8381C">
        <w:rPr>
          <w:rFonts w:ascii="Times New Roman" w:hAnsi="Times New Roman"/>
          <w:color w:val="333333"/>
          <w:spacing w:val="-10"/>
          <w:szCs w:val="22"/>
        </w:rPr>
        <w:t xml:space="preserve"> </w:t>
      </w:r>
      <w:r w:rsidRPr="00C8381C">
        <w:rPr>
          <w:rFonts w:ascii="Times New Roman" w:hAnsi="Times New Roman"/>
          <w:color w:val="333333"/>
          <w:szCs w:val="22"/>
        </w:rPr>
        <w:t>paid by</w:t>
      </w:r>
      <w:r w:rsidRPr="00C8381C">
        <w:rPr>
          <w:rFonts w:ascii="Times New Roman" w:hAnsi="Times New Roman"/>
          <w:color w:val="333333"/>
          <w:spacing w:val="-6"/>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6"/>
          <w:szCs w:val="22"/>
        </w:rPr>
        <w:t xml:space="preserve"> </w:t>
      </w:r>
      <w:r w:rsidRPr="00C8381C">
        <w:rPr>
          <w:rFonts w:ascii="Times New Roman" w:hAnsi="Times New Roman"/>
          <w:color w:val="333333"/>
          <w:szCs w:val="22"/>
        </w:rPr>
        <w:t>and</w:t>
      </w:r>
      <w:r w:rsidRPr="00C8381C">
        <w:rPr>
          <w:rFonts w:ascii="Times New Roman" w:hAnsi="Times New Roman"/>
          <w:color w:val="333333"/>
          <w:spacing w:val="-5"/>
          <w:szCs w:val="22"/>
        </w:rPr>
        <w:t xml:space="preserve"> </w:t>
      </w:r>
      <w:r w:rsidRPr="00C8381C">
        <w:rPr>
          <w:rFonts w:ascii="Times New Roman" w:hAnsi="Times New Roman"/>
          <w:color w:val="333333"/>
          <w:szCs w:val="22"/>
        </w:rPr>
        <w:t>all</w:t>
      </w:r>
      <w:r w:rsidRPr="00C8381C">
        <w:rPr>
          <w:rFonts w:ascii="Times New Roman" w:hAnsi="Times New Roman"/>
          <w:color w:val="333333"/>
          <w:spacing w:val="-6"/>
          <w:szCs w:val="22"/>
        </w:rPr>
        <w:t xml:space="preserve"> </w:t>
      </w:r>
      <w:r w:rsidRPr="00C8381C">
        <w:rPr>
          <w:rFonts w:ascii="Times New Roman" w:hAnsi="Times New Roman"/>
          <w:color w:val="333333"/>
          <w:szCs w:val="22"/>
        </w:rPr>
        <w:t>costs</w:t>
      </w:r>
      <w:r w:rsidRPr="00C8381C">
        <w:rPr>
          <w:rFonts w:ascii="Times New Roman" w:hAnsi="Times New Roman"/>
          <w:color w:val="333333"/>
          <w:spacing w:val="-5"/>
          <w:szCs w:val="22"/>
        </w:rPr>
        <w:t xml:space="preserve"> </w:t>
      </w:r>
      <w:r w:rsidRPr="00C8381C">
        <w:rPr>
          <w:rFonts w:ascii="Times New Roman" w:hAnsi="Times New Roman"/>
          <w:color w:val="333333"/>
          <w:szCs w:val="22"/>
        </w:rPr>
        <w:t>and</w:t>
      </w:r>
      <w:r w:rsidRPr="00C8381C">
        <w:rPr>
          <w:rFonts w:ascii="Times New Roman" w:hAnsi="Times New Roman"/>
          <w:color w:val="333333"/>
          <w:spacing w:val="-6"/>
          <w:szCs w:val="22"/>
        </w:rPr>
        <w:t xml:space="preserve"> </w:t>
      </w:r>
      <w:r w:rsidRPr="00C8381C">
        <w:rPr>
          <w:rFonts w:ascii="Times New Roman" w:hAnsi="Times New Roman"/>
          <w:color w:val="333333"/>
          <w:szCs w:val="22"/>
        </w:rPr>
        <w:t>expenses</w:t>
      </w:r>
      <w:r w:rsidRPr="00C8381C">
        <w:rPr>
          <w:rFonts w:ascii="Times New Roman" w:hAnsi="Times New Roman"/>
          <w:color w:val="333333"/>
          <w:spacing w:val="-5"/>
          <w:szCs w:val="22"/>
        </w:rPr>
        <w:t xml:space="preserve"> </w:t>
      </w:r>
      <w:r w:rsidRPr="00C8381C">
        <w:rPr>
          <w:rFonts w:ascii="Times New Roman" w:hAnsi="Times New Roman"/>
          <w:color w:val="333333"/>
          <w:szCs w:val="22"/>
        </w:rPr>
        <w:t>(including,</w:t>
      </w:r>
      <w:r w:rsidRPr="00C8381C">
        <w:rPr>
          <w:rFonts w:ascii="Times New Roman" w:hAnsi="Times New Roman"/>
          <w:color w:val="333333"/>
          <w:spacing w:val="-6"/>
          <w:szCs w:val="22"/>
        </w:rPr>
        <w:t xml:space="preserve"> </w:t>
      </w:r>
      <w:r w:rsidRPr="00C8381C">
        <w:rPr>
          <w:rFonts w:ascii="Times New Roman" w:hAnsi="Times New Roman"/>
          <w:color w:val="333333"/>
          <w:szCs w:val="22"/>
        </w:rPr>
        <w:t>without</w:t>
      </w:r>
      <w:r w:rsidRPr="00C8381C">
        <w:rPr>
          <w:rFonts w:ascii="Times New Roman" w:hAnsi="Times New Roman"/>
          <w:color w:val="333333"/>
          <w:spacing w:val="-5"/>
          <w:szCs w:val="22"/>
        </w:rPr>
        <w:t xml:space="preserve"> </w:t>
      </w:r>
      <w:r w:rsidRPr="00C8381C">
        <w:rPr>
          <w:rFonts w:ascii="Times New Roman" w:hAnsi="Times New Roman"/>
          <w:color w:val="333333"/>
          <w:szCs w:val="22"/>
        </w:rPr>
        <w:t>limitation,</w:t>
      </w:r>
      <w:r w:rsidRPr="00C8381C">
        <w:rPr>
          <w:rFonts w:ascii="Times New Roman" w:hAnsi="Times New Roman"/>
          <w:color w:val="333333"/>
          <w:spacing w:val="-6"/>
          <w:szCs w:val="22"/>
        </w:rPr>
        <w:t xml:space="preserve"> </w:t>
      </w:r>
      <w:r w:rsidRPr="00C8381C">
        <w:rPr>
          <w:rFonts w:ascii="Times New Roman" w:hAnsi="Times New Roman"/>
          <w:color w:val="333333"/>
          <w:szCs w:val="22"/>
        </w:rPr>
        <w:t>reasonable</w:t>
      </w:r>
      <w:r w:rsidRPr="00C8381C">
        <w:rPr>
          <w:rFonts w:ascii="Times New Roman" w:hAnsi="Times New Roman"/>
          <w:color w:val="333333"/>
          <w:spacing w:val="-6"/>
          <w:szCs w:val="22"/>
        </w:rPr>
        <w:t xml:space="preserve"> </w:t>
      </w:r>
      <w:r w:rsidRPr="00C8381C">
        <w:rPr>
          <w:rFonts w:ascii="Times New Roman" w:hAnsi="Times New Roman"/>
          <w:color w:val="333333"/>
          <w:szCs w:val="22"/>
        </w:rPr>
        <w:t>attorneys’</w:t>
      </w:r>
      <w:r w:rsidRPr="00C8381C">
        <w:rPr>
          <w:rFonts w:ascii="Times New Roman" w:hAnsi="Times New Roman"/>
          <w:color w:val="333333"/>
          <w:spacing w:val="-5"/>
          <w:szCs w:val="22"/>
        </w:rPr>
        <w:t xml:space="preserve"> </w:t>
      </w:r>
      <w:r w:rsidRPr="00C8381C">
        <w:rPr>
          <w:rFonts w:ascii="Times New Roman" w:hAnsi="Times New Roman"/>
          <w:color w:val="333333"/>
          <w:szCs w:val="22"/>
        </w:rPr>
        <w:t>fees)</w:t>
      </w:r>
      <w:r w:rsidRPr="00C8381C">
        <w:rPr>
          <w:rFonts w:ascii="Times New Roman" w:hAnsi="Times New Roman"/>
          <w:color w:val="333333"/>
          <w:spacing w:val="-6"/>
          <w:szCs w:val="22"/>
        </w:rPr>
        <w:t xml:space="preserve"> </w:t>
      </w:r>
      <w:r w:rsidRPr="00C8381C">
        <w:rPr>
          <w:rFonts w:ascii="Times New Roman" w:hAnsi="Times New Roman"/>
          <w:color w:val="333333"/>
          <w:szCs w:val="22"/>
        </w:rPr>
        <w:t xml:space="preserve">so incurred, shall be paid by Landlord to Tenant on demand </w:t>
      </w:r>
      <w:proofErr w:type="gramStart"/>
      <w:r w:rsidRPr="00C8381C">
        <w:rPr>
          <w:rFonts w:ascii="Times New Roman" w:hAnsi="Times New Roman"/>
          <w:color w:val="333333"/>
          <w:szCs w:val="22"/>
        </w:rPr>
        <w:t>or,</w:t>
      </w:r>
      <w:proofErr w:type="gramEnd"/>
      <w:r w:rsidRPr="00C8381C">
        <w:rPr>
          <w:rFonts w:ascii="Times New Roman" w:hAnsi="Times New Roman"/>
          <w:color w:val="333333"/>
          <w:szCs w:val="22"/>
        </w:rPr>
        <w:t xml:space="preserve"> following entry of a final, </w:t>
      </w:r>
      <w:proofErr w:type="spellStart"/>
      <w:r w:rsidRPr="00C8381C">
        <w:rPr>
          <w:rFonts w:ascii="Times New Roman" w:hAnsi="Times New Roman"/>
          <w:color w:val="333333"/>
          <w:szCs w:val="22"/>
        </w:rPr>
        <w:t>nonappealable</w:t>
      </w:r>
      <w:proofErr w:type="spellEnd"/>
      <w:r w:rsidRPr="00C8381C">
        <w:rPr>
          <w:rFonts w:ascii="Times New Roman" w:hAnsi="Times New Roman"/>
          <w:color w:val="333333"/>
          <w:spacing w:val="-11"/>
          <w:szCs w:val="22"/>
        </w:rPr>
        <w:t xml:space="preserve"> </w:t>
      </w:r>
      <w:r w:rsidRPr="00C8381C">
        <w:rPr>
          <w:rFonts w:ascii="Times New Roman" w:hAnsi="Times New Roman"/>
          <w:color w:val="333333"/>
          <w:szCs w:val="22"/>
        </w:rPr>
        <w:t>judgment</w:t>
      </w:r>
      <w:r w:rsidRPr="00C8381C">
        <w:rPr>
          <w:rFonts w:ascii="Times New Roman" w:hAnsi="Times New Roman"/>
          <w:color w:val="333333"/>
          <w:spacing w:val="-10"/>
          <w:szCs w:val="22"/>
        </w:rPr>
        <w:t xml:space="preserve"> </w:t>
      </w:r>
      <w:r w:rsidRPr="00C8381C">
        <w:rPr>
          <w:rFonts w:ascii="Times New Roman" w:hAnsi="Times New Roman"/>
          <w:color w:val="333333"/>
          <w:szCs w:val="22"/>
        </w:rPr>
        <w:t>against</w:t>
      </w:r>
      <w:r w:rsidRPr="00C8381C">
        <w:rPr>
          <w:rFonts w:ascii="Times New Roman" w:hAnsi="Times New Roman"/>
          <w:color w:val="333333"/>
          <w:spacing w:val="-11"/>
          <w:szCs w:val="22"/>
        </w:rPr>
        <w:t xml:space="preserve"> </w:t>
      </w:r>
      <w:r w:rsidRPr="00C8381C">
        <w:rPr>
          <w:rFonts w:ascii="Times New Roman" w:hAnsi="Times New Roman"/>
          <w:color w:val="333333"/>
          <w:szCs w:val="22"/>
        </w:rPr>
        <w:t>Landlord</w:t>
      </w:r>
      <w:r w:rsidRPr="00C8381C">
        <w:rPr>
          <w:rFonts w:ascii="Times New Roman" w:hAnsi="Times New Roman"/>
          <w:color w:val="333333"/>
          <w:spacing w:val="-10"/>
          <w:szCs w:val="22"/>
        </w:rPr>
        <w:t xml:space="preserve"> </w:t>
      </w:r>
      <w:r w:rsidRPr="00C8381C">
        <w:rPr>
          <w:rFonts w:ascii="Times New Roman" w:hAnsi="Times New Roman"/>
          <w:color w:val="333333"/>
          <w:szCs w:val="22"/>
        </w:rPr>
        <w:t>for</w:t>
      </w:r>
      <w:r w:rsidRPr="00C8381C">
        <w:rPr>
          <w:rFonts w:ascii="Times New Roman" w:hAnsi="Times New Roman"/>
          <w:color w:val="333333"/>
          <w:spacing w:val="-10"/>
          <w:szCs w:val="22"/>
        </w:rPr>
        <w:t xml:space="preserve"> </w:t>
      </w:r>
      <w:r w:rsidRPr="00C8381C">
        <w:rPr>
          <w:rFonts w:ascii="Times New Roman" w:hAnsi="Times New Roman"/>
          <w:color w:val="333333"/>
          <w:szCs w:val="22"/>
        </w:rPr>
        <w:t>such</w:t>
      </w:r>
      <w:r w:rsidRPr="00C8381C">
        <w:rPr>
          <w:rFonts w:ascii="Times New Roman" w:hAnsi="Times New Roman"/>
          <w:color w:val="333333"/>
          <w:spacing w:val="-11"/>
          <w:szCs w:val="22"/>
        </w:rPr>
        <w:t xml:space="preserve"> </w:t>
      </w:r>
      <w:r w:rsidRPr="00C8381C">
        <w:rPr>
          <w:rFonts w:ascii="Times New Roman" w:hAnsi="Times New Roman"/>
          <w:color w:val="333333"/>
          <w:szCs w:val="22"/>
        </w:rPr>
        <w:t>sums,</w:t>
      </w:r>
      <w:r w:rsidRPr="00C8381C">
        <w:rPr>
          <w:rFonts w:ascii="Times New Roman" w:hAnsi="Times New Roman"/>
          <w:color w:val="333333"/>
          <w:spacing w:val="-10"/>
          <w:szCs w:val="22"/>
        </w:rPr>
        <w:t xml:space="preserve"> </w:t>
      </w:r>
      <w:r w:rsidRPr="00C8381C">
        <w:rPr>
          <w:rFonts w:ascii="Times New Roman" w:hAnsi="Times New Roman"/>
          <w:color w:val="333333"/>
          <w:szCs w:val="22"/>
        </w:rPr>
        <w:t>may</w:t>
      </w:r>
      <w:r w:rsidRPr="00C8381C">
        <w:rPr>
          <w:rFonts w:ascii="Times New Roman" w:hAnsi="Times New Roman"/>
          <w:color w:val="333333"/>
          <w:spacing w:val="-11"/>
          <w:szCs w:val="22"/>
        </w:rPr>
        <w:t xml:space="preserve"> </w:t>
      </w:r>
      <w:r w:rsidRPr="00C8381C">
        <w:rPr>
          <w:rFonts w:ascii="Times New Roman" w:hAnsi="Times New Roman"/>
          <w:color w:val="333333"/>
          <w:szCs w:val="22"/>
        </w:rPr>
        <w:t>be</w:t>
      </w:r>
      <w:r w:rsidRPr="00C8381C">
        <w:rPr>
          <w:rFonts w:ascii="Times New Roman" w:hAnsi="Times New Roman"/>
          <w:color w:val="333333"/>
          <w:spacing w:val="-10"/>
          <w:szCs w:val="22"/>
        </w:rPr>
        <w:t xml:space="preserve"> </w:t>
      </w:r>
      <w:r w:rsidRPr="00C8381C">
        <w:rPr>
          <w:rFonts w:ascii="Times New Roman" w:hAnsi="Times New Roman"/>
          <w:color w:val="333333"/>
          <w:szCs w:val="22"/>
        </w:rPr>
        <w:t>offset</w:t>
      </w:r>
      <w:r w:rsidRPr="00C8381C">
        <w:rPr>
          <w:rFonts w:ascii="Times New Roman" w:hAnsi="Times New Roman"/>
          <w:color w:val="333333"/>
          <w:spacing w:val="-10"/>
          <w:szCs w:val="22"/>
        </w:rPr>
        <w:t xml:space="preserve"> </w:t>
      </w:r>
      <w:r w:rsidRPr="00C8381C">
        <w:rPr>
          <w:rFonts w:ascii="Times New Roman" w:hAnsi="Times New Roman"/>
          <w:color w:val="333333"/>
          <w:szCs w:val="22"/>
        </w:rPr>
        <w:t>by</w:t>
      </w:r>
      <w:r w:rsidRPr="00C8381C">
        <w:rPr>
          <w:rFonts w:ascii="Times New Roman" w:hAnsi="Times New Roman"/>
          <w:color w:val="333333"/>
          <w:spacing w:val="-11"/>
          <w:szCs w:val="22"/>
        </w:rPr>
        <w:t xml:space="preserve"> </w:t>
      </w:r>
      <w:r w:rsidRPr="00C8381C">
        <w:rPr>
          <w:rFonts w:ascii="Times New Roman" w:hAnsi="Times New Roman"/>
          <w:color w:val="333333"/>
          <w:szCs w:val="22"/>
        </w:rPr>
        <w:t>Tenant</w:t>
      </w:r>
      <w:r w:rsidRPr="00C8381C">
        <w:rPr>
          <w:rFonts w:ascii="Times New Roman" w:hAnsi="Times New Roman"/>
          <w:color w:val="333333"/>
          <w:spacing w:val="-10"/>
          <w:szCs w:val="22"/>
        </w:rPr>
        <w:t xml:space="preserve"> </w:t>
      </w:r>
      <w:r w:rsidRPr="00C8381C">
        <w:rPr>
          <w:rFonts w:ascii="Times New Roman" w:hAnsi="Times New Roman"/>
          <w:color w:val="333333"/>
          <w:szCs w:val="22"/>
        </w:rPr>
        <w:t>against</w:t>
      </w:r>
      <w:r w:rsidRPr="00C8381C">
        <w:rPr>
          <w:rFonts w:ascii="Times New Roman" w:hAnsi="Times New Roman"/>
          <w:color w:val="333333"/>
          <w:spacing w:val="-10"/>
          <w:szCs w:val="22"/>
        </w:rPr>
        <w:t xml:space="preserve"> </w:t>
      </w:r>
      <w:r w:rsidRPr="00C8381C">
        <w:rPr>
          <w:rFonts w:ascii="Times New Roman" w:hAnsi="Times New Roman"/>
          <w:color w:val="333333"/>
          <w:szCs w:val="22"/>
        </w:rPr>
        <w:t>the</w:t>
      </w:r>
      <w:r w:rsidRPr="00C8381C">
        <w:rPr>
          <w:rFonts w:ascii="Times New Roman" w:hAnsi="Times New Roman"/>
          <w:color w:val="333333"/>
          <w:spacing w:val="-11"/>
          <w:szCs w:val="22"/>
        </w:rPr>
        <w:t xml:space="preserve"> </w:t>
      </w:r>
      <w:r w:rsidRPr="00C8381C">
        <w:rPr>
          <w:rFonts w:ascii="Times New Roman" w:hAnsi="Times New Roman"/>
          <w:color w:val="333333"/>
          <w:szCs w:val="22"/>
        </w:rPr>
        <w:t>Rent</w:t>
      </w:r>
    </w:p>
    <w:p w14:paraId="04F6DDDA"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0DA9A128" w14:textId="77777777" w:rsidR="00C8381C" w:rsidRPr="00C8381C" w:rsidRDefault="00C8381C" w:rsidP="00C8381C">
      <w:pPr>
        <w:widowControl w:val="0"/>
        <w:autoSpaceDE w:val="0"/>
        <w:autoSpaceDN w:val="0"/>
        <w:spacing w:before="76" w:line="242" w:lineRule="auto"/>
        <w:ind w:right="118"/>
        <w:jc w:val="both"/>
        <w:rPr>
          <w:rFonts w:ascii="Times New Roman" w:hAnsi="Times New Roman"/>
        </w:rPr>
      </w:pPr>
      <w:r w:rsidRPr="00C8381C">
        <w:rPr>
          <w:rFonts w:ascii="Times New Roman" w:hAnsi="Times New Roman"/>
          <w:color w:val="333333"/>
        </w:rPr>
        <w:lastRenderedPageBreak/>
        <w:t>next accruing or coming due. The rights of Tenant hereunder to cure and to secure payment from Landlord in accordance with this paragraph (b) shall survive the termination of this Lease with respect to the Demised Premise.</w:t>
      </w:r>
    </w:p>
    <w:p w14:paraId="3F982E68" w14:textId="77777777" w:rsidR="00C8381C" w:rsidRPr="00C8381C" w:rsidRDefault="00C8381C">
      <w:pPr>
        <w:widowControl w:val="0"/>
        <w:numPr>
          <w:ilvl w:val="0"/>
          <w:numId w:val="21"/>
        </w:numPr>
        <w:tabs>
          <w:tab w:val="left" w:pos="1540"/>
        </w:tabs>
        <w:autoSpaceDE w:val="0"/>
        <w:autoSpaceDN w:val="0"/>
        <w:spacing w:before="230"/>
        <w:ind w:right="118" w:firstLine="720"/>
        <w:jc w:val="both"/>
        <w:rPr>
          <w:rFonts w:ascii="Times New Roman" w:hAnsi="Times New Roman"/>
          <w:szCs w:val="22"/>
        </w:rPr>
      </w:pPr>
      <w:r w:rsidRPr="00C8381C">
        <w:rPr>
          <w:rFonts w:ascii="Times New Roman" w:hAnsi="Times New Roman"/>
          <w:b/>
          <w:i/>
          <w:szCs w:val="22"/>
        </w:rPr>
        <w:t>Condemnation</w:t>
      </w:r>
      <w:r w:rsidRPr="00C8381C">
        <w:rPr>
          <w:rFonts w:ascii="Times New Roman" w:hAnsi="Times New Roman"/>
          <w:szCs w:val="22"/>
        </w:rPr>
        <w:t>.</w:t>
      </w:r>
      <w:r w:rsidRPr="00C8381C">
        <w:rPr>
          <w:rFonts w:ascii="Times New Roman" w:hAnsi="Times New Roman"/>
          <w:spacing w:val="29"/>
          <w:szCs w:val="22"/>
        </w:rPr>
        <w:t xml:space="preserve"> </w:t>
      </w:r>
      <w:r w:rsidRPr="00C8381C">
        <w:rPr>
          <w:rFonts w:ascii="Times New Roman" w:hAnsi="Times New Roman"/>
          <w:szCs w:val="22"/>
        </w:rPr>
        <w:t>In</w:t>
      </w:r>
      <w:r w:rsidRPr="00C8381C">
        <w:rPr>
          <w:rFonts w:ascii="Times New Roman" w:hAnsi="Times New Roman"/>
          <w:spacing w:val="-15"/>
          <w:szCs w:val="22"/>
        </w:rPr>
        <w:t xml:space="preserve"> </w:t>
      </w:r>
      <w:r w:rsidRPr="00C8381C">
        <w:rPr>
          <w:rFonts w:ascii="Times New Roman" w:hAnsi="Times New Roman"/>
          <w:szCs w:val="22"/>
        </w:rPr>
        <w:t>the</w:t>
      </w:r>
      <w:r w:rsidRPr="00C8381C">
        <w:rPr>
          <w:rFonts w:ascii="Times New Roman" w:hAnsi="Times New Roman"/>
          <w:spacing w:val="-15"/>
          <w:szCs w:val="22"/>
        </w:rPr>
        <w:t xml:space="preserve"> </w:t>
      </w:r>
      <w:r w:rsidRPr="00C8381C">
        <w:rPr>
          <w:rFonts w:ascii="Times New Roman" w:hAnsi="Times New Roman"/>
          <w:szCs w:val="22"/>
        </w:rPr>
        <w:t>event,</w:t>
      </w:r>
      <w:r w:rsidRPr="00C8381C">
        <w:rPr>
          <w:rFonts w:ascii="Times New Roman" w:hAnsi="Times New Roman"/>
          <w:spacing w:val="-15"/>
          <w:szCs w:val="22"/>
        </w:rPr>
        <w:t xml:space="preserve"> </w:t>
      </w:r>
      <w:r w:rsidRPr="00C8381C">
        <w:rPr>
          <w:rFonts w:ascii="Times New Roman" w:hAnsi="Times New Roman"/>
          <w:szCs w:val="22"/>
        </w:rPr>
        <w:t>during</w:t>
      </w:r>
      <w:r w:rsidRPr="00C8381C">
        <w:rPr>
          <w:rFonts w:ascii="Times New Roman" w:hAnsi="Times New Roman"/>
          <w:spacing w:val="-15"/>
          <w:szCs w:val="22"/>
        </w:rPr>
        <w:t xml:space="preserve"> </w:t>
      </w:r>
      <w:r w:rsidRPr="00C8381C">
        <w:rPr>
          <w:rFonts w:ascii="Times New Roman" w:hAnsi="Times New Roman"/>
          <w:szCs w:val="22"/>
        </w:rPr>
        <w:t>the</w:t>
      </w:r>
      <w:r w:rsidRPr="00C8381C">
        <w:rPr>
          <w:rFonts w:ascii="Times New Roman" w:hAnsi="Times New Roman"/>
          <w:spacing w:val="-15"/>
          <w:szCs w:val="22"/>
        </w:rPr>
        <w:t xml:space="preserve"> </w:t>
      </w:r>
      <w:r w:rsidRPr="00C8381C">
        <w:rPr>
          <w:rFonts w:ascii="Times New Roman" w:hAnsi="Times New Roman"/>
          <w:szCs w:val="22"/>
        </w:rPr>
        <w:t>term</w:t>
      </w:r>
      <w:r w:rsidRPr="00C8381C">
        <w:rPr>
          <w:rFonts w:ascii="Times New Roman" w:hAnsi="Times New Roman"/>
          <w:spacing w:val="-15"/>
          <w:szCs w:val="22"/>
        </w:rPr>
        <w:t xml:space="preserve"> </w:t>
      </w:r>
      <w:r w:rsidRPr="00C8381C">
        <w:rPr>
          <w:rFonts w:ascii="Times New Roman" w:hAnsi="Times New Roman"/>
          <w:szCs w:val="22"/>
        </w:rPr>
        <w:t>of</w:t>
      </w:r>
      <w:r w:rsidRPr="00C8381C">
        <w:rPr>
          <w:rFonts w:ascii="Times New Roman" w:hAnsi="Times New Roman"/>
          <w:spacing w:val="-15"/>
          <w:szCs w:val="22"/>
        </w:rPr>
        <w:t xml:space="preserve"> </w:t>
      </w:r>
      <w:r w:rsidRPr="00C8381C">
        <w:rPr>
          <w:rFonts w:ascii="Times New Roman" w:hAnsi="Times New Roman"/>
          <w:szCs w:val="22"/>
        </w:rPr>
        <w:t>this</w:t>
      </w:r>
      <w:r w:rsidRPr="00C8381C">
        <w:rPr>
          <w:rFonts w:ascii="Times New Roman" w:hAnsi="Times New Roman"/>
          <w:spacing w:val="-16"/>
          <w:szCs w:val="22"/>
        </w:rPr>
        <w:t xml:space="preserve"> </w:t>
      </w:r>
      <w:r w:rsidRPr="00C8381C">
        <w:rPr>
          <w:rFonts w:ascii="Times New Roman" w:hAnsi="Times New Roman"/>
          <w:szCs w:val="22"/>
        </w:rPr>
        <w:t>Lease</w:t>
      </w:r>
      <w:r w:rsidRPr="00C8381C">
        <w:rPr>
          <w:rFonts w:ascii="Times New Roman" w:hAnsi="Times New Roman"/>
          <w:spacing w:val="-15"/>
          <w:szCs w:val="22"/>
        </w:rPr>
        <w:t xml:space="preserve"> </w:t>
      </w:r>
      <w:r w:rsidRPr="00C8381C">
        <w:rPr>
          <w:rFonts w:ascii="Times New Roman" w:hAnsi="Times New Roman"/>
          <w:szCs w:val="22"/>
        </w:rPr>
        <w:t>or</w:t>
      </w:r>
      <w:r w:rsidRPr="00C8381C">
        <w:rPr>
          <w:rFonts w:ascii="Times New Roman" w:hAnsi="Times New Roman"/>
          <w:spacing w:val="-15"/>
          <w:szCs w:val="22"/>
        </w:rPr>
        <w:t xml:space="preserve"> </w:t>
      </w:r>
      <w:r w:rsidRPr="00C8381C">
        <w:rPr>
          <w:rFonts w:ascii="Times New Roman" w:hAnsi="Times New Roman"/>
          <w:szCs w:val="22"/>
        </w:rPr>
        <w:t>any</w:t>
      </w:r>
      <w:r w:rsidRPr="00C8381C">
        <w:rPr>
          <w:rFonts w:ascii="Times New Roman" w:hAnsi="Times New Roman"/>
          <w:spacing w:val="-15"/>
          <w:szCs w:val="22"/>
        </w:rPr>
        <w:t xml:space="preserve"> </w:t>
      </w:r>
      <w:r w:rsidRPr="00C8381C">
        <w:rPr>
          <w:rFonts w:ascii="Times New Roman" w:hAnsi="Times New Roman"/>
          <w:szCs w:val="22"/>
        </w:rPr>
        <w:t>extension</w:t>
      </w:r>
      <w:r w:rsidRPr="00C8381C">
        <w:rPr>
          <w:rFonts w:ascii="Times New Roman" w:hAnsi="Times New Roman"/>
          <w:spacing w:val="-15"/>
          <w:szCs w:val="22"/>
        </w:rPr>
        <w:t xml:space="preserve"> </w:t>
      </w:r>
      <w:r w:rsidRPr="00C8381C">
        <w:rPr>
          <w:rFonts w:ascii="Times New Roman" w:hAnsi="Times New Roman"/>
          <w:szCs w:val="22"/>
        </w:rPr>
        <w:t>thereof, the entire Demised Premises are acquired by the exercise of the power of eminent domain, or so much thereof as shall render the same not reasonably suitable to Tenant’s uses, this Lease shall terminate</w:t>
      </w:r>
      <w:r w:rsidRPr="00C8381C">
        <w:rPr>
          <w:rFonts w:ascii="Times New Roman" w:hAnsi="Times New Roman"/>
          <w:spacing w:val="-8"/>
          <w:szCs w:val="22"/>
        </w:rPr>
        <w:t xml:space="preserve"> </w:t>
      </w:r>
      <w:r w:rsidRPr="00C8381C">
        <w:rPr>
          <w:rFonts w:ascii="Times New Roman" w:hAnsi="Times New Roman"/>
          <w:szCs w:val="22"/>
        </w:rPr>
        <w:t>at</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time</w:t>
      </w:r>
      <w:r w:rsidRPr="00C8381C">
        <w:rPr>
          <w:rFonts w:ascii="Times New Roman" w:hAnsi="Times New Roman"/>
          <w:spacing w:val="-7"/>
          <w:szCs w:val="22"/>
        </w:rPr>
        <w:t xml:space="preserve"> </w:t>
      </w:r>
      <w:r w:rsidRPr="00C8381C">
        <w:rPr>
          <w:rFonts w:ascii="Times New Roman" w:hAnsi="Times New Roman"/>
          <w:szCs w:val="22"/>
        </w:rPr>
        <w:t>possession</w:t>
      </w:r>
      <w:r w:rsidRPr="00C8381C">
        <w:rPr>
          <w:rFonts w:ascii="Times New Roman" w:hAnsi="Times New Roman"/>
          <w:spacing w:val="-7"/>
          <w:szCs w:val="22"/>
        </w:rPr>
        <w:t xml:space="preserve"> </w:t>
      </w:r>
      <w:r w:rsidRPr="00C8381C">
        <w:rPr>
          <w:rFonts w:ascii="Times New Roman" w:hAnsi="Times New Roman"/>
          <w:szCs w:val="22"/>
        </w:rPr>
        <w:t>must</w:t>
      </w:r>
      <w:r w:rsidRPr="00C8381C">
        <w:rPr>
          <w:rFonts w:ascii="Times New Roman" w:hAnsi="Times New Roman"/>
          <w:spacing w:val="-7"/>
          <w:szCs w:val="22"/>
        </w:rPr>
        <w:t xml:space="preserve"> </w:t>
      </w:r>
      <w:r w:rsidRPr="00C8381C">
        <w:rPr>
          <w:rFonts w:ascii="Times New Roman" w:hAnsi="Times New Roman"/>
          <w:szCs w:val="22"/>
        </w:rPr>
        <w:t>be</w:t>
      </w:r>
      <w:r w:rsidRPr="00C8381C">
        <w:rPr>
          <w:rFonts w:ascii="Times New Roman" w:hAnsi="Times New Roman"/>
          <w:spacing w:val="-7"/>
          <w:szCs w:val="22"/>
        </w:rPr>
        <w:t xml:space="preserve"> </w:t>
      </w:r>
      <w:r w:rsidRPr="00C8381C">
        <w:rPr>
          <w:rFonts w:ascii="Times New Roman" w:hAnsi="Times New Roman"/>
          <w:szCs w:val="22"/>
        </w:rPr>
        <w:t>surrendered,</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Tenant</w:t>
      </w:r>
      <w:r w:rsidRPr="00C8381C">
        <w:rPr>
          <w:rFonts w:ascii="Times New Roman" w:hAnsi="Times New Roman"/>
          <w:spacing w:val="-7"/>
          <w:szCs w:val="22"/>
        </w:rPr>
        <w:t xml:space="preserve"> </w:t>
      </w:r>
      <w:r w:rsidRPr="00C8381C">
        <w:rPr>
          <w:rFonts w:ascii="Times New Roman" w:hAnsi="Times New Roman"/>
          <w:szCs w:val="22"/>
        </w:rPr>
        <w:t>shall</w:t>
      </w:r>
      <w:r w:rsidRPr="00C8381C">
        <w:rPr>
          <w:rFonts w:ascii="Times New Roman" w:hAnsi="Times New Roman"/>
          <w:spacing w:val="-7"/>
          <w:szCs w:val="22"/>
        </w:rPr>
        <w:t xml:space="preserve"> </w:t>
      </w:r>
      <w:r w:rsidRPr="00C8381C">
        <w:rPr>
          <w:rFonts w:ascii="Times New Roman" w:hAnsi="Times New Roman"/>
          <w:szCs w:val="22"/>
        </w:rPr>
        <w:t>be</w:t>
      </w:r>
      <w:r w:rsidRPr="00C8381C">
        <w:rPr>
          <w:rFonts w:ascii="Times New Roman" w:hAnsi="Times New Roman"/>
          <w:spacing w:val="-7"/>
          <w:szCs w:val="22"/>
        </w:rPr>
        <w:t xml:space="preserve"> </w:t>
      </w:r>
      <w:r w:rsidRPr="00C8381C">
        <w:rPr>
          <w:rFonts w:ascii="Times New Roman" w:hAnsi="Times New Roman"/>
          <w:szCs w:val="22"/>
        </w:rPr>
        <w:t>relieved</w:t>
      </w:r>
      <w:r w:rsidRPr="00C8381C">
        <w:rPr>
          <w:rFonts w:ascii="Times New Roman" w:hAnsi="Times New Roman"/>
          <w:spacing w:val="-7"/>
          <w:szCs w:val="22"/>
        </w:rPr>
        <w:t xml:space="preserve"> </w:t>
      </w:r>
      <w:r w:rsidRPr="00C8381C">
        <w:rPr>
          <w:rFonts w:ascii="Times New Roman" w:hAnsi="Times New Roman"/>
          <w:szCs w:val="22"/>
        </w:rPr>
        <w:t>of</w:t>
      </w:r>
      <w:r w:rsidRPr="00C8381C">
        <w:rPr>
          <w:rFonts w:ascii="Times New Roman" w:hAnsi="Times New Roman"/>
          <w:spacing w:val="-7"/>
          <w:szCs w:val="22"/>
        </w:rPr>
        <w:t xml:space="preserve"> </w:t>
      </w:r>
      <w:r w:rsidRPr="00C8381C">
        <w:rPr>
          <w:rFonts w:ascii="Times New Roman" w:hAnsi="Times New Roman"/>
          <w:szCs w:val="22"/>
        </w:rPr>
        <w:t>all</w:t>
      </w:r>
      <w:r w:rsidRPr="00C8381C">
        <w:rPr>
          <w:rFonts w:ascii="Times New Roman" w:hAnsi="Times New Roman"/>
          <w:spacing w:val="-7"/>
          <w:szCs w:val="22"/>
        </w:rPr>
        <w:t xml:space="preserve"> </w:t>
      </w:r>
      <w:r w:rsidRPr="00C8381C">
        <w:rPr>
          <w:rFonts w:ascii="Times New Roman" w:hAnsi="Times New Roman"/>
          <w:szCs w:val="22"/>
        </w:rPr>
        <w:t>future rental</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6"/>
          <w:szCs w:val="22"/>
        </w:rPr>
        <w:t xml:space="preserve"> </w:t>
      </w:r>
      <w:r w:rsidRPr="00C8381C">
        <w:rPr>
          <w:rFonts w:ascii="Times New Roman" w:hAnsi="Times New Roman"/>
          <w:szCs w:val="22"/>
        </w:rPr>
        <w:t>other</w:t>
      </w:r>
      <w:r w:rsidRPr="00C8381C">
        <w:rPr>
          <w:rFonts w:ascii="Times New Roman" w:hAnsi="Times New Roman"/>
          <w:spacing w:val="-6"/>
          <w:szCs w:val="22"/>
        </w:rPr>
        <w:t xml:space="preserve"> </w:t>
      </w:r>
      <w:r w:rsidRPr="00C8381C">
        <w:rPr>
          <w:rFonts w:ascii="Times New Roman" w:hAnsi="Times New Roman"/>
          <w:szCs w:val="22"/>
        </w:rPr>
        <w:t>payments</w:t>
      </w:r>
      <w:r w:rsidRPr="00C8381C">
        <w:rPr>
          <w:rFonts w:ascii="Times New Roman" w:hAnsi="Times New Roman"/>
          <w:spacing w:val="-5"/>
          <w:szCs w:val="22"/>
        </w:rPr>
        <w:t xml:space="preserve"> </w:t>
      </w:r>
      <w:r w:rsidRPr="00C8381C">
        <w:rPr>
          <w:rFonts w:ascii="Times New Roman" w:hAnsi="Times New Roman"/>
          <w:szCs w:val="22"/>
        </w:rPr>
        <w:t>provided</w:t>
      </w:r>
      <w:r w:rsidRPr="00C8381C">
        <w:rPr>
          <w:rFonts w:ascii="Times New Roman" w:hAnsi="Times New Roman"/>
          <w:spacing w:val="-6"/>
          <w:szCs w:val="22"/>
        </w:rPr>
        <w:t xml:space="preserve"> </w:t>
      </w:r>
      <w:r w:rsidRPr="00C8381C">
        <w:rPr>
          <w:rFonts w:ascii="Times New Roman" w:hAnsi="Times New Roman"/>
          <w:szCs w:val="22"/>
        </w:rPr>
        <w:t>herein</w:t>
      </w:r>
      <w:r w:rsidRPr="00C8381C">
        <w:rPr>
          <w:rFonts w:ascii="Times New Roman" w:hAnsi="Times New Roman"/>
          <w:spacing w:val="-6"/>
          <w:szCs w:val="22"/>
        </w:rPr>
        <w:t xml:space="preserve"> </w:t>
      </w:r>
      <w:r w:rsidRPr="00C8381C">
        <w:rPr>
          <w:rFonts w:ascii="Times New Roman" w:hAnsi="Times New Roman"/>
          <w:szCs w:val="22"/>
        </w:rPr>
        <w:t>except</w:t>
      </w:r>
      <w:r w:rsidRPr="00C8381C">
        <w:rPr>
          <w:rFonts w:ascii="Times New Roman" w:hAnsi="Times New Roman"/>
          <w:spacing w:val="-5"/>
          <w:szCs w:val="22"/>
        </w:rPr>
        <w:t xml:space="preserve"> </w:t>
      </w:r>
      <w:r w:rsidRPr="00C8381C">
        <w:rPr>
          <w:rFonts w:ascii="Times New Roman" w:hAnsi="Times New Roman"/>
          <w:szCs w:val="22"/>
        </w:rPr>
        <w:t>payments</w:t>
      </w:r>
      <w:r w:rsidRPr="00C8381C">
        <w:rPr>
          <w:rFonts w:ascii="Times New Roman" w:hAnsi="Times New Roman"/>
          <w:spacing w:val="-6"/>
          <w:szCs w:val="22"/>
        </w:rPr>
        <w:t xml:space="preserve"> </w:t>
      </w:r>
      <w:r w:rsidRPr="00C8381C">
        <w:rPr>
          <w:rFonts w:ascii="Times New Roman" w:hAnsi="Times New Roman"/>
          <w:szCs w:val="22"/>
        </w:rPr>
        <w:t>as</w:t>
      </w:r>
      <w:r w:rsidRPr="00C8381C">
        <w:rPr>
          <w:rFonts w:ascii="Times New Roman" w:hAnsi="Times New Roman"/>
          <w:spacing w:val="-6"/>
          <w:szCs w:val="22"/>
        </w:rPr>
        <w:t xml:space="preserve"> </w:t>
      </w:r>
      <w:r w:rsidRPr="00C8381C">
        <w:rPr>
          <w:rFonts w:ascii="Times New Roman" w:hAnsi="Times New Roman"/>
          <w:szCs w:val="22"/>
        </w:rPr>
        <w:t>may</w:t>
      </w:r>
      <w:r w:rsidRPr="00C8381C">
        <w:rPr>
          <w:rFonts w:ascii="Times New Roman" w:hAnsi="Times New Roman"/>
          <w:spacing w:val="-5"/>
          <w:szCs w:val="22"/>
        </w:rPr>
        <w:t xml:space="preserve"> </w:t>
      </w:r>
      <w:r w:rsidRPr="00C8381C">
        <w:rPr>
          <w:rFonts w:ascii="Times New Roman" w:hAnsi="Times New Roman"/>
          <w:szCs w:val="22"/>
        </w:rPr>
        <w:t>expressly</w:t>
      </w:r>
      <w:r w:rsidRPr="00C8381C">
        <w:rPr>
          <w:rFonts w:ascii="Times New Roman" w:hAnsi="Times New Roman"/>
          <w:spacing w:val="-6"/>
          <w:szCs w:val="22"/>
        </w:rPr>
        <w:t xml:space="preserve"> </w:t>
      </w:r>
      <w:r w:rsidRPr="00C8381C">
        <w:rPr>
          <w:rFonts w:ascii="Times New Roman" w:hAnsi="Times New Roman"/>
          <w:szCs w:val="22"/>
        </w:rPr>
        <w:t>survive</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5"/>
          <w:szCs w:val="22"/>
        </w:rPr>
        <w:t xml:space="preserve"> </w:t>
      </w:r>
      <w:r w:rsidRPr="00C8381C">
        <w:rPr>
          <w:rFonts w:ascii="Times New Roman" w:hAnsi="Times New Roman"/>
          <w:szCs w:val="22"/>
        </w:rPr>
        <w:t>end</w:t>
      </w:r>
      <w:r w:rsidRPr="00C8381C">
        <w:rPr>
          <w:rFonts w:ascii="Times New Roman" w:hAnsi="Times New Roman"/>
          <w:spacing w:val="-6"/>
          <w:szCs w:val="22"/>
        </w:rPr>
        <w:t xml:space="preserve"> </w:t>
      </w:r>
      <w:r w:rsidRPr="00C8381C">
        <w:rPr>
          <w:rFonts w:ascii="Times New Roman" w:hAnsi="Times New Roman"/>
          <w:szCs w:val="22"/>
        </w:rPr>
        <w:t>of</w:t>
      </w:r>
      <w:r w:rsidRPr="00C8381C">
        <w:rPr>
          <w:rFonts w:ascii="Times New Roman" w:hAnsi="Times New Roman"/>
          <w:spacing w:val="-6"/>
          <w:szCs w:val="22"/>
        </w:rPr>
        <w:t xml:space="preserve"> </w:t>
      </w:r>
      <w:r w:rsidRPr="00C8381C">
        <w:rPr>
          <w:rFonts w:ascii="Times New Roman" w:hAnsi="Times New Roman"/>
          <w:szCs w:val="22"/>
        </w:rPr>
        <w:t xml:space="preserve">the Lease. </w:t>
      </w:r>
      <w:proofErr w:type="gramStart"/>
      <w:r w:rsidRPr="00C8381C">
        <w:rPr>
          <w:rFonts w:ascii="Times New Roman" w:hAnsi="Times New Roman"/>
          <w:szCs w:val="22"/>
        </w:rPr>
        <w:t>In the event that</w:t>
      </w:r>
      <w:proofErr w:type="gramEnd"/>
      <w:r w:rsidRPr="00C8381C">
        <w:rPr>
          <w:rFonts w:ascii="Times New Roman" w:hAnsi="Times New Roman"/>
          <w:szCs w:val="22"/>
        </w:rPr>
        <w:t xml:space="preserve"> a portion of the Demised Premises is taken on which no improvements have been made, and if adequate parking remains available on the Demised Premises, and if vehicular ingress and egress is not substantially injured, then in that event, this Lease shall not terminate. Any award or proceeds of condemnation relating in whole or in part to the improvements made to the Demised Premises shall belong to the Landlord and Tenant in proportion to the ownership of the condemned property or improvement immediately preceding the date of taking. Landlord shall have sole direction over the negotiation or litigation involving such</w:t>
      </w:r>
      <w:r w:rsidRPr="00C8381C">
        <w:rPr>
          <w:rFonts w:ascii="Times New Roman" w:hAnsi="Times New Roman"/>
          <w:spacing w:val="-1"/>
          <w:szCs w:val="22"/>
        </w:rPr>
        <w:t xml:space="preserve"> </w:t>
      </w:r>
      <w:r w:rsidRPr="00C8381C">
        <w:rPr>
          <w:rFonts w:ascii="Times New Roman" w:hAnsi="Times New Roman"/>
          <w:szCs w:val="22"/>
        </w:rPr>
        <w:t>condemnation.</w:t>
      </w:r>
    </w:p>
    <w:p w14:paraId="4C39326F" w14:textId="77777777" w:rsidR="00C8381C" w:rsidRPr="00C8381C" w:rsidRDefault="00C8381C" w:rsidP="00C8381C">
      <w:pPr>
        <w:widowControl w:val="0"/>
        <w:autoSpaceDE w:val="0"/>
        <w:autoSpaceDN w:val="0"/>
        <w:rPr>
          <w:rFonts w:ascii="Times New Roman" w:hAnsi="Times New Roman"/>
        </w:rPr>
      </w:pPr>
    </w:p>
    <w:p w14:paraId="4950A052" w14:textId="77777777" w:rsidR="00C8381C" w:rsidRPr="00C8381C" w:rsidRDefault="00C8381C">
      <w:pPr>
        <w:widowControl w:val="0"/>
        <w:numPr>
          <w:ilvl w:val="0"/>
          <w:numId w:val="21"/>
        </w:numPr>
        <w:tabs>
          <w:tab w:val="left" w:pos="1539"/>
          <w:tab w:val="left" w:pos="1540"/>
        </w:tabs>
        <w:autoSpaceDE w:val="0"/>
        <w:autoSpaceDN w:val="0"/>
        <w:ind w:left="1540"/>
        <w:outlineLvl w:val="1"/>
        <w:rPr>
          <w:rFonts w:ascii="Times New Roman" w:hAnsi="Times New Roman"/>
          <w:b/>
          <w:bCs/>
          <w:i/>
        </w:rPr>
      </w:pPr>
      <w:r w:rsidRPr="00C8381C">
        <w:rPr>
          <w:rFonts w:ascii="Times New Roman" w:hAnsi="Times New Roman"/>
          <w:b/>
          <w:bCs/>
          <w:i/>
        </w:rPr>
        <w:t>Destruction of Demised</w:t>
      </w:r>
      <w:r w:rsidRPr="00C8381C">
        <w:rPr>
          <w:rFonts w:ascii="Times New Roman" w:hAnsi="Times New Roman"/>
          <w:b/>
          <w:bCs/>
          <w:i/>
          <w:spacing w:val="-1"/>
        </w:rPr>
        <w:t xml:space="preserve"> </w:t>
      </w:r>
      <w:r w:rsidRPr="00C8381C">
        <w:rPr>
          <w:rFonts w:ascii="Times New Roman" w:hAnsi="Times New Roman"/>
          <w:b/>
          <w:bCs/>
          <w:i/>
        </w:rPr>
        <w:t>Premises.</w:t>
      </w:r>
    </w:p>
    <w:p w14:paraId="35233505" w14:textId="77777777" w:rsidR="00C8381C" w:rsidRPr="00C8381C" w:rsidRDefault="00C8381C" w:rsidP="00C8381C">
      <w:pPr>
        <w:widowControl w:val="0"/>
        <w:autoSpaceDE w:val="0"/>
        <w:autoSpaceDN w:val="0"/>
        <w:rPr>
          <w:rFonts w:ascii="Times New Roman" w:hAnsi="Times New Roman"/>
          <w:b/>
          <w:i/>
        </w:rPr>
      </w:pPr>
    </w:p>
    <w:p w14:paraId="22B5C261"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Reconstruction</w:t>
      </w:r>
      <w:r w:rsidRPr="00C8381C">
        <w:rPr>
          <w:rFonts w:ascii="Times New Roman" w:hAnsi="Times New Roman"/>
          <w:i/>
          <w:spacing w:val="-12"/>
          <w:szCs w:val="22"/>
        </w:rPr>
        <w:t xml:space="preserve"> </w:t>
      </w:r>
      <w:r w:rsidRPr="00C8381C">
        <w:rPr>
          <w:rFonts w:ascii="Times New Roman" w:hAnsi="Times New Roman"/>
          <w:i/>
          <w:szCs w:val="22"/>
        </w:rPr>
        <w:t>of</w:t>
      </w:r>
      <w:r w:rsidRPr="00C8381C">
        <w:rPr>
          <w:rFonts w:ascii="Times New Roman" w:hAnsi="Times New Roman"/>
          <w:i/>
          <w:spacing w:val="-11"/>
          <w:szCs w:val="22"/>
        </w:rPr>
        <w:t xml:space="preserve"> </w:t>
      </w:r>
      <w:r w:rsidRPr="00C8381C">
        <w:rPr>
          <w:rFonts w:ascii="Times New Roman" w:hAnsi="Times New Roman"/>
          <w:i/>
          <w:szCs w:val="22"/>
        </w:rPr>
        <w:t>Damaged</w:t>
      </w:r>
      <w:r w:rsidRPr="00C8381C">
        <w:rPr>
          <w:rFonts w:ascii="Times New Roman" w:hAnsi="Times New Roman"/>
          <w:i/>
          <w:spacing w:val="-11"/>
          <w:szCs w:val="22"/>
        </w:rPr>
        <w:t xml:space="preserve"> </w:t>
      </w:r>
      <w:r w:rsidRPr="00C8381C">
        <w:rPr>
          <w:rFonts w:ascii="Times New Roman" w:hAnsi="Times New Roman"/>
          <w:i/>
          <w:szCs w:val="22"/>
        </w:rPr>
        <w:t>Premises.</w:t>
      </w:r>
      <w:r w:rsidRPr="00C8381C">
        <w:rPr>
          <w:rFonts w:ascii="Times New Roman" w:hAnsi="Times New Roman"/>
          <w:i/>
          <w:spacing w:val="-11"/>
          <w:szCs w:val="22"/>
        </w:rPr>
        <w:t xml:space="preserve"> </w:t>
      </w:r>
      <w:r w:rsidRPr="00C8381C">
        <w:rPr>
          <w:rFonts w:ascii="Times New Roman" w:hAnsi="Times New Roman"/>
          <w:szCs w:val="22"/>
        </w:rPr>
        <w:t>In</w:t>
      </w:r>
      <w:r w:rsidRPr="00C8381C">
        <w:rPr>
          <w:rFonts w:ascii="Times New Roman" w:hAnsi="Times New Roman"/>
          <w:spacing w:val="-11"/>
          <w:szCs w:val="22"/>
        </w:rPr>
        <w:t xml:space="preserve"> </w:t>
      </w:r>
      <w:r w:rsidRPr="00C8381C">
        <w:rPr>
          <w:rFonts w:ascii="Times New Roman" w:hAnsi="Times New Roman"/>
          <w:szCs w:val="22"/>
        </w:rPr>
        <w:t>the</w:t>
      </w:r>
      <w:r w:rsidRPr="00C8381C">
        <w:rPr>
          <w:rFonts w:ascii="Times New Roman" w:hAnsi="Times New Roman"/>
          <w:spacing w:val="-11"/>
          <w:szCs w:val="22"/>
        </w:rPr>
        <w:t xml:space="preserve"> </w:t>
      </w:r>
      <w:r w:rsidRPr="00C8381C">
        <w:rPr>
          <w:rFonts w:ascii="Times New Roman" w:hAnsi="Times New Roman"/>
          <w:szCs w:val="22"/>
        </w:rPr>
        <w:t>event</w:t>
      </w:r>
      <w:r w:rsidRPr="00C8381C">
        <w:rPr>
          <w:rFonts w:ascii="Times New Roman" w:hAnsi="Times New Roman"/>
          <w:spacing w:val="-12"/>
          <w:szCs w:val="22"/>
        </w:rPr>
        <w:t xml:space="preserve"> </w:t>
      </w:r>
      <w:r w:rsidRPr="00C8381C">
        <w:rPr>
          <w:rFonts w:ascii="Times New Roman" w:hAnsi="Times New Roman"/>
          <w:szCs w:val="22"/>
        </w:rPr>
        <w:t>the</w:t>
      </w:r>
      <w:r w:rsidRPr="00C8381C">
        <w:rPr>
          <w:rFonts w:ascii="Times New Roman" w:hAnsi="Times New Roman"/>
          <w:spacing w:val="-11"/>
          <w:szCs w:val="22"/>
        </w:rPr>
        <w:t xml:space="preserve"> </w:t>
      </w:r>
      <w:r w:rsidRPr="00C8381C">
        <w:rPr>
          <w:rFonts w:ascii="Times New Roman" w:hAnsi="Times New Roman"/>
          <w:szCs w:val="22"/>
        </w:rPr>
        <w:t>Improvements</w:t>
      </w:r>
      <w:r w:rsidRPr="00C8381C">
        <w:rPr>
          <w:rFonts w:ascii="Times New Roman" w:hAnsi="Times New Roman"/>
          <w:spacing w:val="-11"/>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the Demised</w:t>
      </w:r>
      <w:r w:rsidRPr="00C8381C">
        <w:rPr>
          <w:rFonts w:ascii="Times New Roman" w:hAnsi="Times New Roman"/>
          <w:spacing w:val="-9"/>
          <w:szCs w:val="22"/>
        </w:rPr>
        <w:t xml:space="preserve"> </w:t>
      </w:r>
      <w:r w:rsidRPr="00C8381C">
        <w:rPr>
          <w:rFonts w:ascii="Times New Roman" w:hAnsi="Times New Roman"/>
          <w:szCs w:val="22"/>
        </w:rPr>
        <w:t>Premises</w:t>
      </w:r>
      <w:r w:rsidRPr="00C8381C">
        <w:rPr>
          <w:rFonts w:ascii="Times New Roman" w:hAnsi="Times New Roman"/>
          <w:spacing w:val="-8"/>
          <w:szCs w:val="22"/>
        </w:rPr>
        <w:t xml:space="preserve"> </w:t>
      </w:r>
      <w:r w:rsidRPr="00C8381C">
        <w:rPr>
          <w:rFonts w:ascii="Times New Roman" w:hAnsi="Times New Roman"/>
          <w:szCs w:val="22"/>
        </w:rPr>
        <w:t>shall</w:t>
      </w:r>
      <w:r w:rsidRPr="00C8381C">
        <w:rPr>
          <w:rFonts w:ascii="Times New Roman" w:hAnsi="Times New Roman"/>
          <w:spacing w:val="-9"/>
          <w:szCs w:val="22"/>
        </w:rPr>
        <w:t xml:space="preserve"> </w:t>
      </w:r>
      <w:r w:rsidRPr="00C8381C">
        <w:rPr>
          <w:rFonts w:ascii="Times New Roman" w:hAnsi="Times New Roman"/>
          <w:szCs w:val="22"/>
        </w:rPr>
        <w:t>be</w:t>
      </w:r>
      <w:r w:rsidRPr="00C8381C">
        <w:rPr>
          <w:rFonts w:ascii="Times New Roman" w:hAnsi="Times New Roman"/>
          <w:spacing w:val="-8"/>
          <w:szCs w:val="22"/>
        </w:rPr>
        <w:t xml:space="preserve"> </w:t>
      </w:r>
      <w:r w:rsidRPr="00C8381C">
        <w:rPr>
          <w:rFonts w:ascii="Times New Roman" w:hAnsi="Times New Roman"/>
          <w:szCs w:val="22"/>
        </w:rPr>
        <w:t>partially</w:t>
      </w:r>
      <w:r w:rsidRPr="00C8381C">
        <w:rPr>
          <w:rFonts w:ascii="Times New Roman" w:hAnsi="Times New Roman"/>
          <w:spacing w:val="-9"/>
          <w:szCs w:val="22"/>
        </w:rPr>
        <w:t xml:space="preserve"> </w:t>
      </w:r>
      <w:r w:rsidRPr="00C8381C">
        <w:rPr>
          <w:rFonts w:ascii="Times New Roman" w:hAnsi="Times New Roman"/>
          <w:szCs w:val="22"/>
        </w:rPr>
        <w:t>or</w:t>
      </w:r>
      <w:r w:rsidRPr="00C8381C">
        <w:rPr>
          <w:rFonts w:ascii="Times New Roman" w:hAnsi="Times New Roman"/>
          <w:spacing w:val="-8"/>
          <w:szCs w:val="22"/>
        </w:rPr>
        <w:t xml:space="preserve"> </w:t>
      </w:r>
      <w:r w:rsidRPr="00C8381C">
        <w:rPr>
          <w:rFonts w:ascii="Times New Roman" w:hAnsi="Times New Roman"/>
          <w:szCs w:val="22"/>
        </w:rPr>
        <w:t>totally</w:t>
      </w:r>
      <w:r w:rsidRPr="00C8381C">
        <w:rPr>
          <w:rFonts w:ascii="Times New Roman" w:hAnsi="Times New Roman"/>
          <w:spacing w:val="-9"/>
          <w:szCs w:val="22"/>
        </w:rPr>
        <w:t xml:space="preserve"> </w:t>
      </w:r>
      <w:r w:rsidRPr="00C8381C">
        <w:rPr>
          <w:rFonts w:ascii="Times New Roman" w:hAnsi="Times New Roman"/>
          <w:szCs w:val="22"/>
        </w:rPr>
        <w:t>destroyed</w:t>
      </w:r>
      <w:r w:rsidRPr="00C8381C">
        <w:rPr>
          <w:rFonts w:ascii="Times New Roman" w:hAnsi="Times New Roman"/>
          <w:spacing w:val="-8"/>
          <w:szCs w:val="22"/>
        </w:rPr>
        <w:t xml:space="preserve"> </w:t>
      </w:r>
      <w:r w:rsidRPr="00C8381C">
        <w:rPr>
          <w:rFonts w:ascii="Times New Roman" w:hAnsi="Times New Roman"/>
          <w:szCs w:val="22"/>
        </w:rPr>
        <w:t>by</w:t>
      </w:r>
      <w:r w:rsidRPr="00C8381C">
        <w:rPr>
          <w:rFonts w:ascii="Times New Roman" w:hAnsi="Times New Roman"/>
          <w:spacing w:val="-9"/>
          <w:szCs w:val="22"/>
        </w:rPr>
        <w:t xml:space="preserve"> </w:t>
      </w:r>
      <w:r w:rsidRPr="00C8381C">
        <w:rPr>
          <w:rFonts w:ascii="Times New Roman" w:hAnsi="Times New Roman"/>
          <w:szCs w:val="22"/>
        </w:rPr>
        <w:t>fire</w:t>
      </w:r>
      <w:r w:rsidRPr="00C8381C">
        <w:rPr>
          <w:rFonts w:ascii="Times New Roman" w:hAnsi="Times New Roman"/>
          <w:spacing w:val="-8"/>
          <w:szCs w:val="22"/>
        </w:rPr>
        <w:t xml:space="preserve"> </w:t>
      </w:r>
      <w:r w:rsidRPr="00C8381C">
        <w:rPr>
          <w:rFonts w:ascii="Times New Roman" w:hAnsi="Times New Roman"/>
          <w:szCs w:val="22"/>
        </w:rPr>
        <w:t>or</w:t>
      </w:r>
      <w:r w:rsidRPr="00C8381C">
        <w:rPr>
          <w:rFonts w:ascii="Times New Roman" w:hAnsi="Times New Roman"/>
          <w:spacing w:val="-9"/>
          <w:szCs w:val="22"/>
        </w:rPr>
        <w:t xml:space="preserve"> </w:t>
      </w:r>
      <w:r w:rsidRPr="00C8381C">
        <w:rPr>
          <w:rFonts w:ascii="Times New Roman" w:hAnsi="Times New Roman"/>
          <w:szCs w:val="22"/>
        </w:rPr>
        <w:t>other</w:t>
      </w:r>
      <w:r w:rsidRPr="00C8381C">
        <w:rPr>
          <w:rFonts w:ascii="Times New Roman" w:hAnsi="Times New Roman"/>
          <w:spacing w:val="-8"/>
          <w:szCs w:val="22"/>
        </w:rPr>
        <w:t xml:space="preserve"> </w:t>
      </w:r>
      <w:r w:rsidRPr="00C8381C">
        <w:rPr>
          <w:rFonts w:ascii="Times New Roman" w:hAnsi="Times New Roman"/>
          <w:szCs w:val="22"/>
        </w:rPr>
        <w:t>casualty,</w:t>
      </w:r>
      <w:r w:rsidRPr="00C8381C">
        <w:rPr>
          <w:rFonts w:ascii="Times New Roman" w:hAnsi="Times New Roman"/>
          <w:spacing w:val="-9"/>
          <w:szCs w:val="22"/>
        </w:rPr>
        <w:t xml:space="preserve"> </w:t>
      </w:r>
      <w:r w:rsidRPr="00C8381C">
        <w:rPr>
          <w:rFonts w:ascii="Times New Roman" w:hAnsi="Times New Roman"/>
          <w:szCs w:val="22"/>
        </w:rPr>
        <w:t>unless</w:t>
      </w:r>
      <w:r w:rsidRPr="00C8381C">
        <w:rPr>
          <w:rFonts w:ascii="Times New Roman" w:hAnsi="Times New Roman"/>
          <w:spacing w:val="-8"/>
          <w:szCs w:val="22"/>
        </w:rPr>
        <w:t xml:space="preserve"> </w:t>
      </w:r>
      <w:r w:rsidRPr="00C8381C">
        <w:rPr>
          <w:rFonts w:ascii="Times New Roman" w:hAnsi="Times New Roman"/>
          <w:szCs w:val="22"/>
        </w:rPr>
        <w:t>this</w:t>
      </w:r>
      <w:r w:rsidRPr="00C8381C">
        <w:rPr>
          <w:rFonts w:ascii="Times New Roman" w:hAnsi="Times New Roman"/>
          <w:spacing w:val="-9"/>
          <w:szCs w:val="22"/>
        </w:rPr>
        <w:t xml:space="preserve"> </w:t>
      </w:r>
      <w:r w:rsidRPr="00C8381C">
        <w:rPr>
          <w:rFonts w:ascii="Times New Roman" w:hAnsi="Times New Roman"/>
          <w:szCs w:val="22"/>
        </w:rPr>
        <w:t>Lease is</w:t>
      </w:r>
      <w:r w:rsidRPr="00C8381C">
        <w:rPr>
          <w:rFonts w:ascii="Times New Roman" w:hAnsi="Times New Roman"/>
          <w:spacing w:val="-7"/>
          <w:szCs w:val="22"/>
        </w:rPr>
        <w:t xml:space="preserve"> </w:t>
      </w:r>
      <w:r w:rsidRPr="00C8381C">
        <w:rPr>
          <w:rFonts w:ascii="Times New Roman" w:hAnsi="Times New Roman"/>
          <w:szCs w:val="22"/>
        </w:rPr>
        <w:t>terminated</w:t>
      </w:r>
      <w:r w:rsidRPr="00C8381C">
        <w:rPr>
          <w:rFonts w:ascii="Times New Roman" w:hAnsi="Times New Roman"/>
          <w:spacing w:val="-6"/>
          <w:szCs w:val="22"/>
        </w:rPr>
        <w:t xml:space="preserve"> </w:t>
      </w:r>
      <w:r w:rsidRPr="00C8381C">
        <w:rPr>
          <w:rFonts w:ascii="Times New Roman" w:hAnsi="Times New Roman"/>
          <w:szCs w:val="22"/>
        </w:rPr>
        <w:t>as</w:t>
      </w:r>
      <w:r w:rsidRPr="00C8381C">
        <w:rPr>
          <w:rFonts w:ascii="Times New Roman" w:hAnsi="Times New Roman"/>
          <w:spacing w:val="-7"/>
          <w:szCs w:val="22"/>
        </w:rPr>
        <w:t xml:space="preserve"> </w:t>
      </w:r>
      <w:r w:rsidRPr="00C8381C">
        <w:rPr>
          <w:rFonts w:ascii="Times New Roman" w:hAnsi="Times New Roman"/>
          <w:szCs w:val="22"/>
        </w:rPr>
        <w:t>hereinafter</w:t>
      </w:r>
      <w:r w:rsidRPr="00C8381C">
        <w:rPr>
          <w:rFonts w:ascii="Times New Roman" w:hAnsi="Times New Roman"/>
          <w:spacing w:val="-6"/>
          <w:szCs w:val="22"/>
        </w:rPr>
        <w:t xml:space="preserve"> </w:t>
      </w:r>
      <w:r w:rsidRPr="00C8381C">
        <w:rPr>
          <w:rFonts w:ascii="Times New Roman" w:hAnsi="Times New Roman"/>
          <w:szCs w:val="22"/>
        </w:rPr>
        <w:t>provided,</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Tenant</w:t>
      </w:r>
      <w:r w:rsidRPr="00C8381C">
        <w:rPr>
          <w:rFonts w:ascii="Times New Roman" w:hAnsi="Times New Roman"/>
          <w:spacing w:val="-7"/>
          <w:szCs w:val="22"/>
        </w:rPr>
        <w:t xml:space="preserve"> </w:t>
      </w:r>
      <w:r w:rsidRPr="00C8381C">
        <w:rPr>
          <w:rFonts w:ascii="Times New Roman" w:hAnsi="Times New Roman"/>
          <w:szCs w:val="22"/>
        </w:rPr>
        <w:t>shall</w:t>
      </w:r>
      <w:r w:rsidRPr="00C8381C">
        <w:rPr>
          <w:rFonts w:ascii="Times New Roman" w:hAnsi="Times New Roman"/>
          <w:spacing w:val="-6"/>
          <w:szCs w:val="22"/>
        </w:rPr>
        <w:t xml:space="preserve"> </w:t>
      </w:r>
      <w:r w:rsidRPr="00C8381C">
        <w:rPr>
          <w:rFonts w:ascii="Times New Roman" w:hAnsi="Times New Roman"/>
          <w:szCs w:val="22"/>
        </w:rPr>
        <w:t>within</w:t>
      </w:r>
      <w:r w:rsidRPr="00C8381C">
        <w:rPr>
          <w:rFonts w:ascii="Times New Roman" w:hAnsi="Times New Roman"/>
          <w:spacing w:val="-6"/>
          <w:szCs w:val="22"/>
        </w:rPr>
        <w:t xml:space="preserve"> </w:t>
      </w:r>
      <w:r w:rsidRPr="00C8381C">
        <w:rPr>
          <w:rFonts w:ascii="Times New Roman" w:hAnsi="Times New Roman"/>
          <w:szCs w:val="22"/>
        </w:rPr>
        <w:t>sixty</w:t>
      </w:r>
      <w:r w:rsidRPr="00C8381C">
        <w:rPr>
          <w:rFonts w:ascii="Times New Roman" w:hAnsi="Times New Roman"/>
          <w:spacing w:val="-7"/>
          <w:szCs w:val="22"/>
        </w:rPr>
        <w:t xml:space="preserve"> </w:t>
      </w:r>
      <w:r w:rsidRPr="00C8381C">
        <w:rPr>
          <w:rFonts w:ascii="Times New Roman" w:hAnsi="Times New Roman"/>
          <w:szCs w:val="22"/>
        </w:rPr>
        <w:t>(60)</w:t>
      </w:r>
      <w:r w:rsidRPr="00C8381C">
        <w:rPr>
          <w:rFonts w:ascii="Times New Roman" w:hAnsi="Times New Roman"/>
          <w:spacing w:val="-6"/>
          <w:szCs w:val="22"/>
        </w:rPr>
        <w:t xml:space="preserve"> </w:t>
      </w:r>
      <w:r w:rsidRPr="00C8381C">
        <w:rPr>
          <w:rFonts w:ascii="Times New Roman" w:hAnsi="Times New Roman"/>
          <w:szCs w:val="22"/>
        </w:rPr>
        <w:t>days</w:t>
      </w:r>
      <w:r w:rsidRPr="00C8381C">
        <w:rPr>
          <w:rFonts w:ascii="Times New Roman" w:hAnsi="Times New Roman"/>
          <w:spacing w:val="-7"/>
          <w:szCs w:val="22"/>
        </w:rPr>
        <w:t xml:space="preserve"> </w:t>
      </w:r>
      <w:r w:rsidRPr="00C8381C">
        <w:rPr>
          <w:rFonts w:ascii="Times New Roman" w:hAnsi="Times New Roman"/>
          <w:szCs w:val="22"/>
        </w:rPr>
        <w:t>after</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later</w:t>
      </w:r>
      <w:r w:rsidRPr="00C8381C">
        <w:rPr>
          <w:rFonts w:ascii="Times New Roman" w:hAnsi="Times New Roman"/>
          <w:spacing w:val="-6"/>
          <w:szCs w:val="22"/>
        </w:rPr>
        <w:t xml:space="preserve"> </w:t>
      </w:r>
      <w:r w:rsidRPr="00C8381C">
        <w:rPr>
          <w:rFonts w:ascii="Times New Roman" w:hAnsi="Times New Roman"/>
          <w:szCs w:val="22"/>
        </w:rPr>
        <w:t>of</w:t>
      </w:r>
      <w:r w:rsidRPr="00C8381C">
        <w:rPr>
          <w:rFonts w:ascii="Times New Roman" w:hAnsi="Times New Roman"/>
          <w:spacing w:val="-7"/>
          <w:szCs w:val="22"/>
        </w:rPr>
        <w:t xml:space="preserve"> </w:t>
      </w:r>
      <w:r w:rsidRPr="00C8381C">
        <w:rPr>
          <w:rFonts w:ascii="Times New Roman" w:hAnsi="Times New Roman"/>
          <w:szCs w:val="22"/>
        </w:rPr>
        <w:t>such damage</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5"/>
          <w:szCs w:val="22"/>
        </w:rPr>
        <w:t xml:space="preserve"> </w:t>
      </w:r>
      <w:r w:rsidRPr="00C8381C">
        <w:rPr>
          <w:rFonts w:ascii="Times New Roman" w:hAnsi="Times New Roman"/>
          <w:szCs w:val="22"/>
        </w:rPr>
        <w:t>receipt</w:t>
      </w:r>
      <w:r w:rsidRPr="00C8381C">
        <w:rPr>
          <w:rFonts w:ascii="Times New Roman" w:hAnsi="Times New Roman"/>
          <w:spacing w:val="-6"/>
          <w:szCs w:val="22"/>
        </w:rPr>
        <w:t xml:space="preserve"> </w:t>
      </w:r>
      <w:r w:rsidRPr="00C8381C">
        <w:rPr>
          <w:rFonts w:ascii="Times New Roman" w:hAnsi="Times New Roman"/>
          <w:szCs w:val="22"/>
        </w:rPr>
        <w:t>by</w:t>
      </w:r>
      <w:r w:rsidRPr="00C8381C">
        <w:rPr>
          <w:rFonts w:ascii="Times New Roman" w:hAnsi="Times New Roman"/>
          <w:spacing w:val="-5"/>
          <w:szCs w:val="22"/>
        </w:rPr>
        <w:t xml:space="preserve"> </w:t>
      </w:r>
      <w:r w:rsidRPr="00C8381C">
        <w:rPr>
          <w:rFonts w:ascii="Times New Roman" w:hAnsi="Times New Roman"/>
          <w:szCs w:val="22"/>
        </w:rPr>
        <w:t>Tenant</w:t>
      </w:r>
      <w:r w:rsidRPr="00C8381C">
        <w:rPr>
          <w:rFonts w:ascii="Times New Roman" w:hAnsi="Times New Roman"/>
          <w:spacing w:val="-6"/>
          <w:szCs w:val="22"/>
        </w:rPr>
        <w:t xml:space="preserve"> </w:t>
      </w:r>
      <w:r w:rsidRPr="00C8381C">
        <w:rPr>
          <w:rFonts w:ascii="Times New Roman" w:hAnsi="Times New Roman"/>
          <w:szCs w:val="22"/>
        </w:rPr>
        <w:t>of</w:t>
      </w:r>
      <w:r w:rsidRPr="00C8381C">
        <w:rPr>
          <w:rFonts w:ascii="Times New Roman" w:hAnsi="Times New Roman"/>
          <w:spacing w:val="-5"/>
          <w:szCs w:val="22"/>
        </w:rPr>
        <w:t xml:space="preserve"> </w:t>
      </w:r>
      <w:r w:rsidRPr="00C8381C">
        <w:rPr>
          <w:rFonts w:ascii="Times New Roman" w:hAnsi="Times New Roman"/>
          <w:szCs w:val="22"/>
        </w:rPr>
        <w:t>any</w:t>
      </w:r>
      <w:r w:rsidRPr="00C8381C">
        <w:rPr>
          <w:rFonts w:ascii="Times New Roman" w:hAnsi="Times New Roman"/>
          <w:spacing w:val="-6"/>
          <w:szCs w:val="22"/>
        </w:rPr>
        <w:t xml:space="preserve"> </w:t>
      </w:r>
      <w:r w:rsidRPr="00C8381C">
        <w:rPr>
          <w:rFonts w:ascii="Times New Roman" w:hAnsi="Times New Roman"/>
          <w:szCs w:val="22"/>
        </w:rPr>
        <w:t>insurance</w:t>
      </w:r>
      <w:r w:rsidRPr="00C8381C">
        <w:rPr>
          <w:rFonts w:ascii="Times New Roman" w:hAnsi="Times New Roman"/>
          <w:spacing w:val="-5"/>
          <w:szCs w:val="22"/>
        </w:rPr>
        <w:t xml:space="preserve"> </w:t>
      </w:r>
      <w:r w:rsidRPr="00C8381C">
        <w:rPr>
          <w:rFonts w:ascii="Times New Roman" w:hAnsi="Times New Roman"/>
          <w:szCs w:val="22"/>
        </w:rPr>
        <w:t>proceeds</w:t>
      </w:r>
      <w:r w:rsidRPr="00C8381C">
        <w:rPr>
          <w:rFonts w:ascii="Times New Roman" w:hAnsi="Times New Roman"/>
          <w:spacing w:val="-6"/>
          <w:szCs w:val="22"/>
        </w:rPr>
        <w:t xml:space="preserve"> </w:t>
      </w:r>
      <w:r w:rsidRPr="00C8381C">
        <w:rPr>
          <w:rFonts w:ascii="Times New Roman" w:hAnsi="Times New Roman"/>
          <w:szCs w:val="22"/>
        </w:rPr>
        <w:t>in</w:t>
      </w:r>
      <w:r w:rsidRPr="00C8381C">
        <w:rPr>
          <w:rFonts w:ascii="Times New Roman" w:hAnsi="Times New Roman"/>
          <w:spacing w:val="-5"/>
          <w:szCs w:val="22"/>
        </w:rPr>
        <w:t xml:space="preserve"> </w:t>
      </w:r>
      <w:r w:rsidRPr="00C8381C">
        <w:rPr>
          <w:rFonts w:ascii="Times New Roman" w:hAnsi="Times New Roman"/>
          <w:szCs w:val="22"/>
        </w:rPr>
        <w:t>respect</w:t>
      </w:r>
      <w:r w:rsidRPr="00C8381C">
        <w:rPr>
          <w:rFonts w:ascii="Times New Roman" w:hAnsi="Times New Roman"/>
          <w:spacing w:val="-6"/>
          <w:szCs w:val="22"/>
        </w:rPr>
        <w:t xml:space="preserve"> </w:t>
      </w:r>
      <w:r w:rsidRPr="00C8381C">
        <w:rPr>
          <w:rFonts w:ascii="Times New Roman" w:hAnsi="Times New Roman"/>
          <w:szCs w:val="22"/>
        </w:rPr>
        <w:t>of</w:t>
      </w:r>
      <w:r w:rsidRPr="00C8381C">
        <w:rPr>
          <w:rFonts w:ascii="Times New Roman" w:hAnsi="Times New Roman"/>
          <w:spacing w:val="-5"/>
          <w:szCs w:val="22"/>
        </w:rPr>
        <w:t xml:space="preserve"> </w:t>
      </w:r>
      <w:r w:rsidRPr="00C8381C">
        <w:rPr>
          <w:rFonts w:ascii="Times New Roman" w:hAnsi="Times New Roman"/>
          <w:szCs w:val="22"/>
        </w:rPr>
        <w:t>such</w:t>
      </w:r>
      <w:r w:rsidRPr="00C8381C">
        <w:rPr>
          <w:rFonts w:ascii="Times New Roman" w:hAnsi="Times New Roman"/>
          <w:spacing w:val="-6"/>
          <w:szCs w:val="22"/>
        </w:rPr>
        <w:t xml:space="preserve"> </w:t>
      </w:r>
      <w:r w:rsidRPr="00C8381C">
        <w:rPr>
          <w:rFonts w:ascii="Times New Roman" w:hAnsi="Times New Roman"/>
          <w:szCs w:val="22"/>
        </w:rPr>
        <w:t>casualty,</w:t>
      </w:r>
      <w:r w:rsidRPr="00C8381C">
        <w:rPr>
          <w:rFonts w:ascii="Times New Roman" w:hAnsi="Times New Roman"/>
          <w:spacing w:val="-5"/>
          <w:szCs w:val="22"/>
        </w:rPr>
        <w:t xml:space="preserve"> </w:t>
      </w:r>
      <w:r w:rsidRPr="00C8381C">
        <w:rPr>
          <w:rFonts w:ascii="Times New Roman" w:hAnsi="Times New Roman"/>
          <w:szCs w:val="22"/>
        </w:rPr>
        <w:t xml:space="preserve">commence and shall thereafter diligently and continuously prosecute to completion the restoration, replacement or rebuilding of the Improvements. </w:t>
      </w:r>
      <w:proofErr w:type="gramStart"/>
      <w:r w:rsidRPr="00C8381C">
        <w:rPr>
          <w:rFonts w:ascii="Times New Roman" w:hAnsi="Times New Roman"/>
          <w:szCs w:val="22"/>
        </w:rPr>
        <w:t>Tenant</w:t>
      </w:r>
      <w:proofErr w:type="gramEnd"/>
      <w:r w:rsidRPr="00C8381C">
        <w:rPr>
          <w:rFonts w:ascii="Times New Roman" w:hAnsi="Times New Roman"/>
          <w:szCs w:val="22"/>
        </w:rPr>
        <w:t xml:space="preserve"> shall repair the Improvements and the Demised Premises in accordance with the initial plans and specifications for the construction of such Improvements. Notwithstanding anything contained herein to the contrary, if more than ten percent</w:t>
      </w:r>
      <w:r w:rsidRPr="00C8381C">
        <w:rPr>
          <w:rFonts w:ascii="Times New Roman" w:hAnsi="Times New Roman"/>
          <w:spacing w:val="-11"/>
          <w:szCs w:val="22"/>
        </w:rPr>
        <w:t xml:space="preserve"> </w:t>
      </w:r>
      <w:r w:rsidRPr="00C8381C">
        <w:rPr>
          <w:rFonts w:ascii="Times New Roman" w:hAnsi="Times New Roman"/>
          <w:szCs w:val="22"/>
        </w:rPr>
        <w:t>(10%)</w:t>
      </w:r>
      <w:r w:rsidRPr="00C8381C">
        <w:rPr>
          <w:rFonts w:ascii="Times New Roman" w:hAnsi="Times New Roman"/>
          <w:spacing w:val="-10"/>
          <w:szCs w:val="22"/>
        </w:rPr>
        <w:t xml:space="preserve"> </w:t>
      </w:r>
      <w:r w:rsidRPr="00C8381C">
        <w:rPr>
          <w:rFonts w:ascii="Times New Roman" w:hAnsi="Times New Roman"/>
          <w:szCs w:val="22"/>
        </w:rPr>
        <w:t>of</w:t>
      </w:r>
      <w:r w:rsidRPr="00C8381C">
        <w:rPr>
          <w:rFonts w:ascii="Times New Roman" w:hAnsi="Times New Roman"/>
          <w:spacing w:val="-10"/>
          <w:szCs w:val="22"/>
        </w:rPr>
        <w:t xml:space="preserve"> </w:t>
      </w:r>
      <w:r w:rsidRPr="00C8381C">
        <w:rPr>
          <w:rFonts w:ascii="Times New Roman" w:hAnsi="Times New Roman"/>
          <w:szCs w:val="22"/>
        </w:rPr>
        <w:t>the</w:t>
      </w:r>
      <w:r w:rsidRPr="00C8381C">
        <w:rPr>
          <w:rFonts w:ascii="Times New Roman" w:hAnsi="Times New Roman"/>
          <w:spacing w:val="-10"/>
          <w:szCs w:val="22"/>
        </w:rPr>
        <w:t xml:space="preserve"> </w:t>
      </w:r>
      <w:r w:rsidRPr="00C8381C">
        <w:rPr>
          <w:rFonts w:ascii="Times New Roman" w:hAnsi="Times New Roman"/>
          <w:szCs w:val="22"/>
        </w:rPr>
        <w:t>floor</w:t>
      </w:r>
      <w:r w:rsidRPr="00C8381C">
        <w:rPr>
          <w:rFonts w:ascii="Times New Roman" w:hAnsi="Times New Roman"/>
          <w:spacing w:val="-10"/>
          <w:szCs w:val="22"/>
        </w:rPr>
        <w:t xml:space="preserve"> </w:t>
      </w:r>
      <w:r w:rsidRPr="00C8381C">
        <w:rPr>
          <w:rFonts w:ascii="Times New Roman" w:hAnsi="Times New Roman"/>
          <w:szCs w:val="22"/>
        </w:rPr>
        <w:t>area</w:t>
      </w:r>
      <w:r w:rsidRPr="00C8381C">
        <w:rPr>
          <w:rFonts w:ascii="Times New Roman" w:hAnsi="Times New Roman"/>
          <w:spacing w:val="-10"/>
          <w:szCs w:val="22"/>
        </w:rPr>
        <w:t xml:space="preserve"> </w:t>
      </w:r>
      <w:r w:rsidRPr="00C8381C">
        <w:rPr>
          <w:rFonts w:ascii="Times New Roman" w:hAnsi="Times New Roman"/>
          <w:szCs w:val="22"/>
        </w:rPr>
        <w:t>of</w:t>
      </w:r>
      <w:r w:rsidRPr="00C8381C">
        <w:rPr>
          <w:rFonts w:ascii="Times New Roman" w:hAnsi="Times New Roman"/>
          <w:spacing w:val="-10"/>
          <w:szCs w:val="22"/>
        </w:rPr>
        <w:t xml:space="preserve"> </w:t>
      </w:r>
      <w:r w:rsidRPr="00C8381C">
        <w:rPr>
          <w:rFonts w:ascii="Times New Roman" w:hAnsi="Times New Roman"/>
          <w:szCs w:val="22"/>
        </w:rPr>
        <w:t>the</w:t>
      </w:r>
      <w:r w:rsidRPr="00C8381C">
        <w:rPr>
          <w:rFonts w:ascii="Times New Roman" w:hAnsi="Times New Roman"/>
          <w:spacing w:val="-10"/>
          <w:szCs w:val="22"/>
        </w:rPr>
        <w:t xml:space="preserve"> </w:t>
      </w:r>
      <w:r w:rsidRPr="00C8381C">
        <w:rPr>
          <w:rFonts w:ascii="Times New Roman" w:hAnsi="Times New Roman"/>
          <w:szCs w:val="22"/>
        </w:rPr>
        <w:t>Improvements</w:t>
      </w:r>
      <w:r w:rsidRPr="00C8381C">
        <w:rPr>
          <w:rFonts w:ascii="Times New Roman" w:hAnsi="Times New Roman"/>
          <w:spacing w:val="-10"/>
          <w:szCs w:val="22"/>
        </w:rPr>
        <w:t xml:space="preserve"> </w:t>
      </w:r>
      <w:r w:rsidRPr="00C8381C">
        <w:rPr>
          <w:rFonts w:ascii="Times New Roman" w:hAnsi="Times New Roman"/>
          <w:szCs w:val="22"/>
        </w:rPr>
        <w:t>shall</w:t>
      </w:r>
      <w:r w:rsidRPr="00C8381C">
        <w:rPr>
          <w:rFonts w:ascii="Times New Roman" w:hAnsi="Times New Roman"/>
          <w:spacing w:val="-10"/>
          <w:szCs w:val="22"/>
        </w:rPr>
        <w:t xml:space="preserve"> </w:t>
      </w:r>
      <w:r w:rsidRPr="00C8381C">
        <w:rPr>
          <w:rFonts w:ascii="Times New Roman" w:hAnsi="Times New Roman"/>
          <w:szCs w:val="22"/>
        </w:rPr>
        <w:t>be</w:t>
      </w:r>
      <w:r w:rsidRPr="00C8381C">
        <w:rPr>
          <w:rFonts w:ascii="Times New Roman" w:hAnsi="Times New Roman"/>
          <w:spacing w:val="-10"/>
          <w:szCs w:val="22"/>
        </w:rPr>
        <w:t xml:space="preserve"> </w:t>
      </w:r>
      <w:r w:rsidRPr="00C8381C">
        <w:rPr>
          <w:rFonts w:ascii="Times New Roman" w:hAnsi="Times New Roman"/>
          <w:szCs w:val="22"/>
        </w:rPr>
        <w:t>damaged</w:t>
      </w:r>
      <w:r w:rsidRPr="00C8381C">
        <w:rPr>
          <w:rFonts w:ascii="Times New Roman" w:hAnsi="Times New Roman"/>
          <w:spacing w:val="-11"/>
          <w:szCs w:val="22"/>
        </w:rPr>
        <w:t xml:space="preserve"> </w:t>
      </w:r>
      <w:r w:rsidRPr="00C8381C">
        <w:rPr>
          <w:rFonts w:ascii="Times New Roman" w:hAnsi="Times New Roman"/>
          <w:szCs w:val="22"/>
        </w:rPr>
        <w:t>or</w:t>
      </w:r>
      <w:r w:rsidRPr="00C8381C">
        <w:rPr>
          <w:rFonts w:ascii="Times New Roman" w:hAnsi="Times New Roman"/>
          <w:spacing w:val="-10"/>
          <w:szCs w:val="22"/>
        </w:rPr>
        <w:t xml:space="preserve"> </w:t>
      </w:r>
      <w:r w:rsidRPr="00C8381C">
        <w:rPr>
          <w:rFonts w:ascii="Times New Roman" w:hAnsi="Times New Roman"/>
          <w:szCs w:val="22"/>
        </w:rPr>
        <w:t>destroyed</w:t>
      </w:r>
      <w:r w:rsidRPr="00C8381C">
        <w:rPr>
          <w:rFonts w:ascii="Times New Roman" w:hAnsi="Times New Roman"/>
          <w:spacing w:val="-10"/>
          <w:szCs w:val="22"/>
        </w:rPr>
        <w:t xml:space="preserve"> </w:t>
      </w:r>
      <w:r w:rsidRPr="00C8381C">
        <w:rPr>
          <w:rFonts w:ascii="Times New Roman" w:hAnsi="Times New Roman"/>
          <w:szCs w:val="22"/>
        </w:rPr>
        <w:t>by</w:t>
      </w:r>
      <w:r w:rsidRPr="00C8381C">
        <w:rPr>
          <w:rFonts w:ascii="Times New Roman" w:hAnsi="Times New Roman"/>
          <w:spacing w:val="-10"/>
          <w:szCs w:val="22"/>
        </w:rPr>
        <w:t xml:space="preserve"> </w:t>
      </w:r>
      <w:r w:rsidRPr="00C8381C">
        <w:rPr>
          <w:rFonts w:ascii="Times New Roman" w:hAnsi="Times New Roman"/>
          <w:szCs w:val="22"/>
        </w:rPr>
        <w:t>fire</w:t>
      </w:r>
      <w:r w:rsidRPr="00C8381C">
        <w:rPr>
          <w:rFonts w:ascii="Times New Roman" w:hAnsi="Times New Roman"/>
          <w:spacing w:val="-10"/>
          <w:szCs w:val="22"/>
        </w:rPr>
        <w:t xml:space="preserve"> </w:t>
      </w:r>
      <w:r w:rsidRPr="00C8381C">
        <w:rPr>
          <w:rFonts w:ascii="Times New Roman" w:hAnsi="Times New Roman"/>
          <w:szCs w:val="22"/>
        </w:rPr>
        <w:t>or</w:t>
      </w:r>
      <w:r w:rsidRPr="00C8381C">
        <w:rPr>
          <w:rFonts w:ascii="Times New Roman" w:hAnsi="Times New Roman"/>
          <w:spacing w:val="-10"/>
          <w:szCs w:val="22"/>
        </w:rPr>
        <w:t xml:space="preserve"> </w:t>
      </w:r>
      <w:r w:rsidRPr="00C8381C">
        <w:rPr>
          <w:rFonts w:ascii="Times New Roman" w:hAnsi="Times New Roman"/>
          <w:szCs w:val="22"/>
        </w:rPr>
        <w:t>other casualty within the last three (3) years of the initial Term (or last two (2) years of any Extended Term), then Tenant may elect to terminate this Lease by giving written notice to Landlord of its election</w:t>
      </w:r>
      <w:r w:rsidRPr="00C8381C">
        <w:rPr>
          <w:rFonts w:ascii="Times New Roman" w:hAnsi="Times New Roman"/>
          <w:spacing w:val="-4"/>
          <w:szCs w:val="22"/>
        </w:rPr>
        <w:t xml:space="preserve"> </w:t>
      </w:r>
      <w:r w:rsidRPr="00C8381C">
        <w:rPr>
          <w:rFonts w:ascii="Times New Roman" w:hAnsi="Times New Roman"/>
          <w:szCs w:val="22"/>
        </w:rPr>
        <w:t>to</w:t>
      </w:r>
      <w:r w:rsidRPr="00C8381C">
        <w:rPr>
          <w:rFonts w:ascii="Times New Roman" w:hAnsi="Times New Roman"/>
          <w:spacing w:val="-3"/>
          <w:szCs w:val="22"/>
        </w:rPr>
        <w:t xml:space="preserve"> </w:t>
      </w:r>
      <w:r w:rsidRPr="00C8381C">
        <w:rPr>
          <w:rFonts w:ascii="Times New Roman" w:hAnsi="Times New Roman"/>
          <w:szCs w:val="22"/>
        </w:rPr>
        <w:t>so</w:t>
      </w:r>
      <w:r w:rsidRPr="00C8381C">
        <w:rPr>
          <w:rFonts w:ascii="Times New Roman" w:hAnsi="Times New Roman"/>
          <w:spacing w:val="-4"/>
          <w:szCs w:val="22"/>
        </w:rPr>
        <w:t xml:space="preserve"> </w:t>
      </w:r>
      <w:r w:rsidRPr="00C8381C">
        <w:rPr>
          <w:rFonts w:ascii="Times New Roman" w:hAnsi="Times New Roman"/>
          <w:szCs w:val="22"/>
        </w:rPr>
        <w:t>terminate</w:t>
      </w:r>
      <w:r w:rsidRPr="00C8381C">
        <w:rPr>
          <w:rFonts w:ascii="Times New Roman" w:hAnsi="Times New Roman"/>
          <w:spacing w:val="-3"/>
          <w:szCs w:val="22"/>
        </w:rPr>
        <w:t xml:space="preserve"> </w:t>
      </w:r>
      <w:r w:rsidRPr="00C8381C">
        <w:rPr>
          <w:rFonts w:ascii="Times New Roman" w:hAnsi="Times New Roman"/>
          <w:szCs w:val="22"/>
        </w:rPr>
        <w:t>within</w:t>
      </w:r>
      <w:r w:rsidRPr="00C8381C">
        <w:rPr>
          <w:rFonts w:ascii="Times New Roman" w:hAnsi="Times New Roman"/>
          <w:spacing w:val="-3"/>
          <w:szCs w:val="22"/>
        </w:rPr>
        <w:t xml:space="preserve"> </w:t>
      </w:r>
      <w:r w:rsidRPr="00C8381C">
        <w:rPr>
          <w:rFonts w:ascii="Times New Roman" w:hAnsi="Times New Roman"/>
          <w:szCs w:val="22"/>
        </w:rPr>
        <w:t>sixty</w:t>
      </w:r>
      <w:r w:rsidRPr="00C8381C">
        <w:rPr>
          <w:rFonts w:ascii="Times New Roman" w:hAnsi="Times New Roman"/>
          <w:spacing w:val="-4"/>
          <w:szCs w:val="22"/>
        </w:rPr>
        <w:t xml:space="preserve"> </w:t>
      </w:r>
      <w:r w:rsidRPr="00C8381C">
        <w:rPr>
          <w:rFonts w:ascii="Times New Roman" w:hAnsi="Times New Roman"/>
          <w:szCs w:val="22"/>
        </w:rPr>
        <w:t>(60)</w:t>
      </w:r>
      <w:r w:rsidRPr="00C8381C">
        <w:rPr>
          <w:rFonts w:ascii="Times New Roman" w:hAnsi="Times New Roman"/>
          <w:spacing w:val="-3"/>
          <w:szCs w:val="22"/>
        </w:rPr>
        <w:t xml:space="preserve"> </w:t>
      </w:r>
      <w:r w:rsidRPr="00C8381C">
        <w:rPr>
          <w:rFonts w:ascii="Times New Roman" w:hAnsi="Times New Roman"/>
          <w:szCs w:val="22"/>
        </w:rPr>
        <w:t>days</w:t>
      </w:r>
      <w:r w:rsidRPr="00C8381C">
        <w:rPr>
          <w:rFonts w:ascii="Times New Roman" w:hAnsi="Times New Roman"/>
          <w:spacing w:val="-3"/>
          <w:szCs w:val="22"/>
        </w:rPr>
        <w:t xml:space="preserve"> </w:t>
      </w:r>
      <w:r w:rsidRPr="00C8381C">
        <w:rPr>
          <w:rFonts w:ascii="Times New Roman" w:hAnsi="Times New Roman"/>
          <w:szCs w:val="22"/>
        </w:rPr>
        <w:t>after</w:t>
      </w:r>
      <w:r w:rsidRPr="00C8381C">
        <w:rPr>
          <w:rFonts w:ascii="Times New Roman" w:hAnsi="Times New Roman"/>
          <w:spacing w:val="-4"/>
          <w:szCs w:val="22"/>
        </w:rPr>
        <w:t xml:space="preserve"> </w:t>
      </w:r>
      <w:r w:rsidRPr="00C8381C">
        <w:rPr>
          <w:rFonts w:ascii="Times New Roman" w:hAnsi="Times New Roman"/>
          <w:szCs w:val="22"/>
        </w:rPr>
        <w:t>the</w:t>
      </w:r>
      <w:r w:rsidRPr="00C8381C">
        <w:rPr>
          <w:rFonts w:ascii="Times New Roman" w:hAnsi="Times New Roman"/>
          <w:spacing w:val="-3"/>
          <w:szCs w:val="22"/>
        </w:rPr>
        <w:t xml:space="preserve"> </w:t>
      </w:r>
      <w:r w:rsidRPr="00C8381C">
        <w:rPr>
          <w:rFonts w:ascii="Times New Roman" w:hAnsi="Times New Roman"/>
          <w:szCs w:val="22"/>
        </w:rPr>
        <w:t>occurrence</w:t>
      </w:r>
      <w:r w:rsidRPr="00C8381C">
        <w:rPr>
          <w:rFonts w:ascii="Times New Roman" w:hAnsi="Times New Roman"/>
          <w:spacing w:val="-3"/>
          <w:szCs w:val="22"/>
        </w:rPr>
        <w:t xml:space="preserve"> </w:t>
      </w:r>
      <w:r w:rsidRPr="00C8381C">
        <w:rPr>
          <w:rFonts w:ascii="Times New Roman" w:hAnsi="Times New Roman"/>
          <w:szCs w:val="22"/>
        </w:rPr>
        <w:t>of</w:t>
      </w:r>
      <w:r w:rsidRPr="00C8381C">
        <w:rPr>
          <w:rFonts w:ascii="Times New Roman" w:hAnsi="Times New Roman"/>
          <w:spacing w:val="-4"/>
          <w:szCs w:val="22"/>
        </w:rPr>
        <w:t xml:space="preserve"> </w:t>
      </w:r>
      <w:r w:rsidRPr="00C8381C">
        <w:rPr>
          <w:rFonts w:ascii="Times New Roman" w:hAnsi="Times New Roman"/>
          <w:szCs w:val="22"/>
        </w:rPr>
        <w:t>such</w:t>
      </w:r>
      <w:r w:rsidRPr="00C8381C">
        <w:rPr>
          <w:rFonts w:ascii="Times New Roman" w:hAnsi="Times New Roman"/>
          <w:spacing w:val="-3"/>
          <w:szCs w:val="22"/>
        </w:rPr>
        <w:t xml:space="preserve"> </w:t>
      </w:r>
      <w:r w:rsidRPr="00C8381C">
        <w:rPr>
          <w:rFonts w:ascii="Times New Roman" w:hAnsi="Times New Roman"/>
          <w:szCs w:val="22"/>
        </w:rPr>
        <w:t>damage</w:t>
      </w:r>
      <w:r w:rsidRPr="00C8381C">
        <w:rPr>
          <w:rFonts w:ascii="Times New Roman" w:hAnsi="Times New Roman"/>
          <w:spacing w:val="-3"/>
          <w:szCs w:val="22"/>
        </w:rPr>
        <w:t xml:space="preserve"> </w:t>
      </w:r>
      <w:r w:rsidRPr="00C8381C">
        <w:rPr>
          <w:rFonts w:ascii="Times New Roman" w:hAnsi="Times New Roman"/>
          <w:szCs w:val="22"/>
        </w:rPr>
        <w:t>or</w:t>
      </w:r>
      <w:r w:rsidRPr="00C8381C">
        <w:rPr>
          <w:rFonts w:ascii="Times New Roman" w:hAnsi="Times New Roman"/>
          <w:spacing w:val="-4"/>
          <w:szCs w:val="22"/>
        </w:rPr>
        <w:t xml:space="preserve"> </w:t>
      </w:r>
      <w:r w:rsidRPr="00C8381C">
        <w:rPr>
          <w:rFonts w:ascii="Times New Roman" w:hAnsi="Times New Roman"/>
          <w:szCs w:val="22"/>
        </w:rPr>
        <w:t>destruction, in which event, this Lease shall terminate, the insurance proceeds for damage or loss to the Improvements (but not Tenant’s property) shall be paid over to Landlord, and the parties shall be relieved from all further obligations</w:t>
      </w:r>
      <w:r w:rsidRPr="00C8381C">
        <w:rPr>
          <w:rFonts w:ascii="Times New Roman" w:hAnsi="Times New Roman"/>
          <w:spacing w:val="-2"/>
          <w:szCs w:val="22"/>
        </w:rPr>
        <w:t xml:space="preserve"> </w:t>
      </w:r>
      <w:r w:rsidRPr="00C8381C">
        <w:rPr>
          <w:rFonts w:ascii="Times New Roman" w:hAnsi="Times New Roman"/>
          <w:szCs w:val="22"/>
        </w:rPr>
        <w:t>hereunder.</w:t>
      </w:r>
    </w:p>
    <w:p w14:paraId="31EEDA9B" w14:textId="77777777" w:rsidR="00C8381C" w:rsidRPr="00C8381C" w:rsidRDefault="00C8381C" w:rsidP="00C8381C">
      <w:pPr>
        <w:widowControl w:val="0"/>
        <w:autoSpaceDE w:val="0"/>
        <w:autoSpaceDN w:val="0"/>
        <w:rPr>
          <w:rFonts w:ascii="Times New Roman" w:hAnsi="Times New Roman"/>
        </w:rPr>
      </w:pPr>
    </w:p>
    <w:p w14:paraId="33453E35" w14:textId="77777777" w:rsidR="00C8381C" w:rsidRPr="00C8381C" w:rsidRDefault="00C8381C">
      <w:pPr>
        <w:widowControl w:val="0"/>
        <w:numPr>
          <w:ilvl w:val="1"/>
          <w:numId w:val="21"/>
        </w:numPr>
        <w:tabs>
          <w:tab w:val="left" w:pos="2260"/>
        </w:tabs>
        <w:autoSpaceDE w:val="0"/>
        <w:autoSpaceDN w:val="0"/>
        <w:spacing w:before="1"/>
        <w:ind w:right="118" w:firstLine="1440"/>
        <w:jc w:val="both"/>
        <w:rPr>
          <w:rFonts w:ascii="Times New Roman" w:hAnsi="Times New Roman"/>
          <w:szCs w:val="22"/>
        </w:rPr>
      </w:pPr>
      <w:r w:rsidRPr="00C8381C">
        <w:rPr>
          <w:rFonts w:ascii="Times New Roman" w:hAnsi="Times New Roman"/>
          <w:i/>
          <w:szCs w:val="22"/>
        </w:rPr>
        <w:t>Waiver</w:t>
      </w:r>
      <w:r w:rsidRPr="00C8381C">
        <w:rPr>
          <w:rFonts w:ascii="Times New Roman" w:hAnsi="Times New Roman"/>
          <w:i/>
          <w:spacing w:val="-15"/>
          <w:szCs w:val="22"/>
        </w:rPr>
        <w:t xml:space="preserve"> </w:t>
      </w:r>
      <w:r w:rsidRPr="00C8381C">
        <w:rPr>
          <w:rFonts w:ascii="Times New Roman" w:hAnsi="Times New Roman"/>
          <w:i/>
          <w:szCs w:val="22"/>
        </w:rPr>
        <w:t>of</w:t>
      </w:r>
      <w:r w:rsidRPr="00C8381C">
        <w:rPr>
          <w:rFonts w:ascii="Times New Roman" w:hAnsi="Times New Roman"/>
          <w:i/>
          <w:spacing w:val="-15"/>
          <w:szCs w:val="22"/>
        </w:rPr>
        <w:t xml:space="preserve"> </w:t>
      </w:r>
      <w:r w:rsidRPr="00C8381C">
        <w:rPr>
          <w:rFonts w:ascii="Times New Roman" w:hAnsi="Times New Roman"/>
          <w:i/>
          <w:szCs w:val="22"/>
        </w:rPr>
        <w:t>Subrogation</w:t>
      </w:r>
      <w:r w:rsidRPr="00C8381C">
        <w:rPr>
          <w:rFonts w:ascii="Times New Roman" w:hAnsi="Times New Roman"/>
          <w:szCs w:val="22"/>
        </w:rPr>
        <w:t>.</w:t>
      </w:r>
      <w:r w:rsidRPr="00C8381C">
        <w:rPr>
          <w:rFonts w:ascii="Times New Roman" w:hAnsi="Times New Roman"/>
          <w:spacing w:val="-15"/>
          <w:szCs w:val="22"/>
        </w:rPr>
        <w:t xml:space="preserve"> </w:t>
      </w:r>
      <w:r w:rsidRPr="00C8381C">
        <w:rPr>
          <w:rFonts w:ascii="Times New Roman" w:hAnsi="Times New Roman"/>
          <w:szCs w:val="22"/>
        </w:rPr>
        <w:t>Each</w:t>
      </w:r>
      <w:r w:rsidRPr="00C8381C">
        <w:rPr>
          <w:rFonts w:ascii="Times New Roman" w:hAnsi="Times New Roman"/>
          <w:spacing w:val="-15"/>
          <w:szCs w:val="22"/>
        </w:rPr>
        <w:t xml:space="preserve"> </w:t>
      </w:r>
      <w:r w:rsidRPr="00C8381C">
        <w:rPr>
          <w:rFonts w:ascii="Times New Roman" w:hAnsi="Times New Roman"/>
          <w:szCs w:val="22"/>
        </w:rPr>
        <w:t>party</w:t>
      </w:r>
      <w:r w:rsidRPr="00C8381C">
        <w:rPr>
          <w:rFonts w:ascii="Times New Roman" w:hAnsi="Times New Roman"/>
          <w:spacing w:val="-15"/>
          <w:szCs w:val="22"/>
        </w:rPr>
        <w:t xml:space="preserve"> </w:t>
      </w:r>
      <w:r w:rsidRPr="00C8381C">
        <w:rPr>
          <w:rFonts w:ascii="Times New Roman" w:hAnsi="Times New Roman"/>
          <w:szCs w:val="22"/>
        </w:rPr>
        <w:t>hereto</w:t>
      </w:r>
      <w:r w:rsidRPr="00C8381C">
        <w:rPr>
          <w:rFonts w:ascii="Times New Roman" w:hAnsi="Times New Roman"/>
          <w:spacing w:val="-15"/>
          <w:szCs w:val="22"/>
        </w:rPr>
        <w:t xml:space="preserve"> </w:t>
      </w:r>
      <w:r w:rsidRPr="00C8381C">
        <w:rPr>
          <w:rFonts w:ascii="Times New Roman" w:hAnsi="Times New Roman"/>
          <w:szCs w:val="22"/>
        </w:rPr>
        <w:t>does</w:t>
      </w:r>
      <w:r w:rsidRPr="00C8381C">
        <w:rPr>
          <w:rFonts w:ascii="Times New Roman" w:hAnsi="Times New Roman"/>
          <w:spacing w:val="-15"/>
          <w:szCs w:val="22"/>
        </w:rPr>
        <w:t xml:space="preserve"> </w:t>
      </w:r>
      <w:r w:rsidRPr="00C8381C">
        <w:rPr>
          <w:rFonts w:ascii="Times New Roman" w:hAnsi="Times New Roman"/>
          <w:szCs w:val="22"/>
        </w:rPr>
        <w:t>hereby</w:t>
      </w:r>
      <w:r w:rsidRPr="00C8381C">
        <w:rPr>
          <w:rFonts w:ascii="Times New Roman" w:hAnsi="Times New Roman"/>
          <w:spacing w:val="-15"/>
          <w:szCs w:val="22"/>
        </w:rPr>
        <w:t xml:space="preserve"> </w:t>
      </w:r>
      <w:r w:rsidRPr="00C8381C">
        <w:rPr>
          <w:rFonts w:ascii="Times New Roman" w:hAnsi="Times New Roman"/>
          <w:szCs w:val="22"/>
        </w:rPr>
        <w:t>release</w:t>
      </w:r>
      <w:r w:rsidRPr="00C8381C">
        <w:rPr>
          <w:rFonts w:ascii="Times New Roman" w:hAnsi="Times New Roman"/>
          <w:spacing w:val="-14"/>
          <w:szCs w:val="22"/>
        </w:rPr>
        <w:t xml:space="preserve"> </w:t>
      </w:r>
      <w:r w:rsidRPr="00C8381C">
        <w:rPr>
          <w:rFonts w:ascii="Times New Roman" w:hAnsi="Times New Roman"/>
          <w:szCs w:val="22"/>
        </w:rPr>
        <w:t>and</w:t>
      </w:r>
      <w:r w:rsidRPr="00C8381C">
        <w:rPr>
          <w:rFonts w:ascii="Times New Roman" w:hAnsi="Times New Roman"/>
          <w:spacing w:val="-15"/>
          <w:szCs w:val="22"/>
        </w:rPr>
        <w:t xml:space="preserve"> </w:t>
      </w:r>
      <w:r w:rsidRPr="00C8381C">
        <w:rPr>
          <w:rFonts w:ascii="Times New Roman" w:hAnsi="Times New Roman"/>
          <w:szCs w:val="22"/>
        </w:rPr>
        <w:t>discharge the</w:t>
      </w:r>
      <w:r w:rsidRPr="00C8381C">
        <w:rPr>
          <w:rFonts w:ascii="Times New Roman" w:hAnsi="Times New Roman"/>
          <w:spacing w:val="-11"/>
          <w:szCs w:val="22"/>
        </w:rPr>
        <w:t xml:space="preserve"> </w:t>
      </w:r>
      <w:r w:rsidRPr="00C8381C">
        <w:rPr>
          <w:rFonts w:ascii="Times New Roman" w:hAnsi="Times New Roman"/>
          <w:szCs w:val="22"/>
        </w:rPr>
        <w:t>other</w:t>
      </w:r>
      <w:r w:rsidRPr="00C8381C">
        <w:rPr>
          <w:rFonts w:ascii="Times New Roman" w:hAnsi="Times New Roman"/>
          <w:spacing w:val="-11"/>
          <w:szCs w:val="22"/>
        </w:rPr>
        <w:t xml:space="preserve"> </w:t>
      </w:r>
      <w:r w:rsidRPr="00C8381C">
        <w:rPr>
          <w:rFonts w:ascii="Times New Roman" w:hAnsi="Times New Roman"/>
          <w:szCs w:val="22"/>
        </w:rPr>
        <w:t>party</w:t>
      </w:r>
      <w:r w:rsidRPr="00C8381C">
        <w:rPr>
          <w:rFonts w:ascii="Times New Roman" w:hAnsi="Times New Roman"/>
          <w:spacing w:val="-10"/>
          <w:szCs w:val="22"/>
        </w:rPr>
        <w:t xml:space="preserve"> </w:t>
      </w:r>
      <w:r w:rsidRPr="00C8381C">
        <w:rPr>
          <w:rFonts w:ascii="Times New Roman" w:hAnsi="Times New Roman"/>
          <w:szCs w:val="22"/>
        </w:rPr>
        <w:t>hereto</w:t>
      </w:r>
      <w:r w:rsidRPr="00C8381C">
        <w:rPr>
          <w:rFonts w:ascii="Times New Roman" w:hAnsi="Times New Roman"/>
          <w:spacing w:val="-11"/>
          <w:szCs w:val="22"/>
        </w:rPr>
        <w:t xml:space="preserve"> </w:t>
      </w:r>
      <w:r w:rsidRPr="00C8381C">
        <w:rPr>
          <w:rFonts w:ascii="Times New Roman" w:hAnsi="Times New Roman"/>
          <w:szCs w:val="22"/>
        </w:rPr>
        <w:t>and</w:t>
      </w:r>
      <w:r w:rsidRPr="00C8381C">
        <w:rPr>
          <w:rFonts w:ascii="Times New Roman" w:hAnsi="Times New Roman"/>
          <w:spacing w:val="-10"/>
          <w:szCs w:val="22"/>
        </w:rPr>
        <w:t xml:space="preserve"> </w:t>
      </w:r>
      <w:r w:rsidRPr="00C8381C">
        <w:rPr>
          <w:rFonts w:ascii="Times New Roman" w:hAnsi="Times New Roman"/>
          <w:szCs w:val="22"/>
        </w:rPr>
        <w:t>any</w:t>
      </w:r>
      <w:r w:rsidRPr="00C8381C">
        <w:rPr>
          <w:rFonts w:ascii="Times New Roman" w:hAnsi="Times New Roman"/>
          <w:spacing w:val="-11"/>
          <w:szCs w:val="22"/>
        </w:rPr>
        <w:t xml:space="preserve"> </w:t>
      </w:r>
      <w:r w:rsidRPr="00C8381C">
        <w:rPr>
          <w:rFonts w:ascii="Times New Roman" w:hAnsi="Times New Roman"/>
          <w:szCs w:val="22"/>
        </w:rPr>
        <w:t>officer,</w:t>
      </w:r>
      <w:r w:rsidRPr="00C8381C">
        <w:rPr>
          <w:rFonts w:ascii="Times New Roman" w:hAnsi="Times New Roman"/>
          <w:spacing w:val="-10"/>
          <w:szCs w:val="22"/>
        </w:rPr>
        <w:t xml:space="preserve"> </w:t>
      </w:r>
      <w:r w:rsidRPr="00C8381C">
        <w:rPr>
          <w:rFonts w:ascii="Times New Roman" w:hAnsi="Times New Roman"/>
          <w:szCs w:val="22"/>
        </w:rPr>
        <w:t>agent,</w:t>
      </w:r>
      <w:r w:rsidRPr="00C8381C">
        <w:rPr>
          <w:rFonts w:ascii="Times New Roman" w:hAnsi="Times New Roman"/>
          <w:spacing w:val="-11"/>
          <w:szCs w:val="22"/>
        </w:rPr>
        <w:t xml:space="preserve"> </w:t>
      </w:r>
      <w:r w:rsidRPr="00C8381C">
        <w:rPr>
          <w:rFonts w:ascii="Times New Roman" w:hAnsi="Times New Roman"/>
          <w:szCs w:val="22"/>
        </w:rPr>
        <w:t>employee</w:t>
      </w:r>
      <w:r w:rsidRPr="00C8381C">
        <w:rPr>
          <w:rFonts w:ascii="Times New Roman" w:hAnsi="Times New Roman"/>
          <w:spacing w:val="-10"/>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representative</w:t>
      </w:r>
      <w:r w:rsidRPr="00C8381C">
        <w:rPr>
          <w:rFonts w:ascii="Times New Roman" w:hAnsi="Times New Roman"/>
          <w:spacing w:val="-11"/>
          <w:szCs w:val="22"/>
        </w:rPr>
        <w:t xml:space="preserve"> </w:t>
      </w:r>
      <w:r w:rsidRPr="00C8381C">
        <w:rPr>
          <w:rFonts w:ascii="Times New Roman" w:hAnsi="Times New Roman"/>
          <w:szCs w:val="22"/>
        </w:rPr>
        <w:t>of</w:t>
      </w:r>
      <w:r w:rsidRPr="00C8381C">
        <w:rPr>
          <w:rFonts w:ascii="Times New Roman" w:hAnsi="Times New Roman"/>
          <w:spacing w:val="-10"/>
          <w:szCs w:val="22"/>
        </w:rPr>
        <w:t xml:space="preserve"> </w:t>
      </w:r>
      <w:r w:rsidRPr="00C8381C">
        <w:rPr>
          <w:rFonts w:ascii="Times New Roman" w:hAnsi="Times New Roman"/>
          <w:szCs w:val="22"/>
        </w:rPr>
        <w:t>such</w:t>
      </w:r>
      <w:r w:rsidRPr="00C8381C">
        <w:rPr>
          <w:rFonts w:ascii="Times New Roman" w:hAnsi="Times New Roman"/>
          <w:spacing w:val="-11"/>
          <w:szCs w:val="22"/>
        </w:rPr>
        <w:t xml:space="preserve"> </w:t>
      </w:r>
      <w:r w:rsidRPr="00C8381C">
        <w:rPr>
          <w:rFonts w:ascii="Times New Roman" w:hAnsi="Times New Roman"/>
          <w:szCs w:val="22"/>
        </w:rPr>
        <w:t>party,</w:t>
      </w:r>
      <w:r w:rsidRPr="00C8381C">
        <w:rPr>
          <w:rFonts w:ascii="Times New Roman" w:hAnsi="Times New Roman"/>
          <w:spacing w:val="-10"/>
          <w:szCs w:val="22"/>
        </w:rPr>
        <w:t xml:space="preserve"> </w:t>
      </w:r>
      <w:r w:rsidRPr="00C8381C">
        <w:rPr>
          <w:rFonts w:ascii="Times New Roman" w:hAnsi="Times New Roman"/>
          <w:szCs w:val="22"/>
        </w:rPr>
        <w:t>of</w:t>
      </w:r>
      <w:r w:rsidRPr="00C8381C">
        <w:rPr>
          <w:rFonts w:ascii="Times New Roman" w:hAnsi="Times New Roman"/>
          <w:spacing w:val="-11"/>
          <w:szCs w:val="22"/>
        </w:rPr>
        <w:t xml:space="preserve"> </w:t>
      </w:r>
      <w:r w:rsidRPr="00C8381C">
        <w:rPr>
          <w:rFonts w:ascii="Times New Roman" w:hAnsi="Times New Roman"/>
          <w:szCs w:val="22"/>
        </w:rPr>
        <w:t>and</w:t>
      </w:r>
      <w:r w:rsidRPr="00C8381C">
        <w:rPr>
          <w:rFonts w:ascii="Times New Roman" w:hAnsi="Times New Roman"/>
          <w:spacing w:val="-10"/>
          <w:szCs w:val="22"/>
        </w:rPr>
        <w:t xml:space="preserve"> </w:t>
      </w:r>
      <w:r w:rsidRPr="00C8381C">
        <w:rPr>
          <w:rFonts w:ascii="Times New Roman" w:hAnsi="Times New Roman"/>
          <w:szCs w:val="22"/>
        </w:rPr>
        <w:t>from any liability whatsoever hereafter arising from loss, damage or injury caused by fire or other casualty for which insurance (permitting waiver of liability and containing a waiver of subrogation)</w:t>
      </w:r>
      <w:r w:rsidRPr="00C8381C">
        <w:rPr>
          <w:rFonts w:ascii="Times New Roman" w:hAnsi="Times New Roman"/>
          <w:spacing w:val="-17"/>
          <w:szCs w:val="22"/>
        </w:rPr>
        <w:t xml:space="preserve"> </w:t>
      </w:r>
      <w:r w:rsidRPr="00C8381C">
        <w:rPr>
          <w:rFonts w:ascii="Times New Roman" w:hAnsi="Times New Roman"/>
          <w:szCs w:val="22"/>
        </w:rPr>
        <w:t>is</w:t>
      </w:r>
      <w:r w:rsidRPr="00C8381C">
        <w:rPr>
          <w:rFonts w:ascii="Times New Roman" w:hAnsi="Times New Roman"/>
          <w:spacing w:val="-16"/>
          <w:szCs w:val="22"/>
        </w:rPr>
        <w:t xml:space="preserve"> </w:t>
      </w:r>
      <w:r w:rsidRPr="00C8381C">
        <w:rPr>
          <w:rFonts w:ascii="Times New Roman" w:hAnsi="Times New Roman"/>
          <w:szCs w:val="22"/>
        </w:rPr>
        <w:t>carried</w:t>
      </w:r>
      <w:r w:rsidRPr="00C8381C">
        <w:rPr>
          <w:rFonts w:ascii="Times New Roman" w:hAnsi="Times New Roman"/>
          <w:spacing w:val="-16"/>
          <w:szCs w:val="22"/>
        </w:rPr>
        <w:t xml:space="preserve"> </w:t>
      </w:r>
      <w:r w:rsidRPr="00C8381C">
        <w:rPr>
          <w:rFonts w:ascii="Times New Roman" w:hAnsi="Times New Roman"/>
          <w:szCs w:val="22"/>
        </w:rPr>
        <w:t>or</w:t>
      </w:r>
      <w:r w:rsidRPr="00C8381C">
        <w:rPr>
          <w:rFonts w:ascii="Times New Roman" w:hAnsi="Times New Roman"/>
          <w:spacing w:val="-16"/>
          <w:szCs w:val="22"/>
        </w:rPr>
        <w:t xml:space="preserve"> </w:t>
      </w:r>
      <w:r w:rsidRPr="00C8381C">
        <w:rPr>
          <w:rFonts w:ascii="Times New Roman" w:hAnsi="Times New Roman"/>
          <w:szCs w:val="22"/>
        </w:rPr>
        <w:t>required</w:t>
      </w:r>
      <w:r w:rsidRPr="00C8381C">
        <w:rPr>
          <w:rFonts w:ascii="Times New Roman" w:hAnsi="Times New Roman"/>
          <w:spacing w:val="-16"/>
          <w:szCs w:val="22"/>
        </w:rPr>
        <w:t xml:space="preserve"> </w:t>
      </w:r>
      <w:r w:rsidRPr="00C8381C">
        <w:rPr>
          <w:rFonts w:ascii="Times New Roman" w:hAnsi="Times New Roman"/>
          <w:szCs w:val="22"/>
        </w:rPr>
        <w:t>to</w:t>
      </w:r>
      <w:r w:rsidRPr="00C8381C">
        <w:rPr>
          <w:rFonts w:ascii="Times New Roman" w:hAnsi="Times New Roman"/>
          <w:spacing w:val="-16"/>
          <w:szCs w:val="22"/>
        </w:rPr>
        <w:t xml:space="preserve"> </w:t>
      </w:r>
      <w:r w:rsidRPr="00C8381C">
        <w:rPr>
          <w:rFonts w:ascii="Times New Roman" w:hAnsi="Times New Roman"/>
          <w:szCs w:val="22"/>
        </w:rPr>
        <w:t>be</w:t>
      </w:r>
      <w:r w:rsidRPr="00C8381C">
        <w:rPr>
          <w:rFonts w:ascii="Times New Roman" w:hAnsi="Times New Roman"/>
          <w:spacing w:val="-16"/>
          <w:szCs w:val="22"/>
        </w:rPr>
        <w:t xml:space="preserve"> </w:t>
      </w:r>
      <w:r w:rsidRPr="00C8381C">
        <w:rPr>
          <w:rFonts w:ascii="Times New Roman" w:hAnsi="Times New Roman"/>
          <w:szCs w:val="22"/>
        </w:rPr>
        <w:t>carried</w:t>
      </w:r>
      <w:r w:rsidRPr="00C8381C">
        <w:rPr>
          <w:rFonts w:ascii="Times New Roman" w:hAnsi="Times New Roman"/>
          <w:spacing w:val="-16"/>
          <w:szCs w:val="22"/>
        </w:rPr>
        <w:t xml:space="preserve"> </w:t>
      </w:r>
      <w:r w:rsidRPr="00C8381C">
        <w:rPr>
          <w:rFonts w:ascii="Times New Roman" w:hAnsi="Times New Roman"/>
          <w:szCs w:val="22"/>
        </w:rPr>
        <w:t>by</w:t>
      </w:r>
      <w:r w:rsidRPr="00C8381C">
        <w:rPr>
          <w:rFonts w:ascii="Times New Roman" w:hAnsi="Times New Roman"/>
          <w:spacing w:val="-16"/>
          <w:szCs w:val="22"/>
        </w:rPr>
        <w:t xml:space="preserve"> </w:t>
      </w:r>
      <w:r w:rsidRPr="00C8381C">
        <w:rPr>
          <w:rFonts w:ascii="Times New Roman" w:hAnsi="Times New Roman"/>
          <w:szCs w:val="22"/>
        </w:rPr>
        <w:t>the</w:t>
      </w:r>
      <w:r w:rsidRPr="00C8381C">
        <w:rPr>
          <w:rFonts w:ascii="Times New Roman" w:hAnsi="Times New Roman"/>
          <w:spacing w:val="-16"/>
          <w:szCs w:val="22"/>
        </w:rPr>
        <w:t xml:space="preserve"> </w:t>
      </w:r>
      <w:r w:rsidRPr="00C8381C">
        <w:rPr>
          <w:rFonts w:ascii="Times New Roman" w:hAnsi="Times New Roman"/>
          <w:szCs w:val="22"/>
        </w:rPr>
        <w:t>injured</w:t>
      </w:r>
      <w:r w:rsidRPr="00C8381C">
        <w:rPr>
          <w:rFonts w:ascii="Times New Roman" w:hAnsi="Times New Roman"/>
          <w:spacing w:val="-16"/>
          <w:szCs w:val="22"/>
        </w:rPr>
        <w:t xml:space="preserve"> </w:t>
      </w:r>
      <w:r w:rsidRPr="00C8381C">
        <w:rPr>
          <w:rFonts w:ascii="Times New Roman" w:hAnsi="Times New Roman"/>
          <w:szCs w:val="22"/>
        </w:rPr>
        <w:t>party</w:t>
      </w:r>
      <w:r w:rsidRPr="00C8381C">
        <w:rPr>
          <w:rFonts w:ascii="Times New Roman" w:hAnsi="Times New Roman"/>
          <w:spacing w:val="-16"/>
          <w:szCs w:val="22"/>
        </w:rPr>
        <w:t xml:space="preserve"> </w:t>
      </w:r>
      <w:r w:rsidRPr="00C8381C">
        <w:rPr>
          <w:rFonts w:ascii="Times New Roman" w:hAnsi="Times New Roman"/>
          <w:szCs w:val="22"/>
        </w:rPr>
        <w:t>at</w:t>
      </w:r>
      <w:r w:rsidRPr="00C8381C">
        <w:rPr>
          <w:rFonts w:ascii="Times New Roman" w:hAnsi="Times New Roman"/>
          <w:spacing w:val="-16"/>
          <w:szCs w:val="22"/>
        </w:rPr>
        <w:t xml:space="preserve"> </w:t>
      </w:r>
      <w:r w:rsidRPr="00C8381C">
        <w:rPr>
          <w:rFonts w:ascii="Times New Roman" w:hAnsi="Times New Roman"/>
          <w:szCs w:val="22"/>
        </w:rPr>
        <w:t>the</w:t>
      </w:r>
      <w:r w:rsidRPr="00C8381C">
        <w:rPr>
          <w:rFonts w:ascii="Times New Roman" w:hAnsi="Times New Roman"/>
          <w:spacing w:val="-16"/>
          <w:szCs w:val="22"/>
        </w:rPr>
        <w:t xml:space="preserve"> </w:t>
      </w:r>
      <w:r w:rsidRPr="00C8381C">
        <w:rPr>
          <w:rFonts w:ascii="Times New Roman" w:hAnsi="Times New Roman"/>
          <w:szCs w:val="22"/>
        </w:rPr>
        <w:t>time</w:t>
      </w:r>
      <w:r w:rsidRPr="00C8381C">
        <w:rPr>
          <w:rFonts w:ascii="Times New Roman" w:hAnsi="Times New Roman"/>
          <w:spacing w:val="-16"/>
          <w:szCs w:val="22"/>
        </w:rPr>
        <w:t xml:space="preserve"> </w:t>
      </w:r>
      <w:r w:rsidRPr="00C8381C">
        <w:rPr>
          <w:rFonts w:ascii="Times New Roman" w:hAnsi="Times New Roman"/>
          <w:szCs w:val="22"/>
        </w:rPr>
        <w:t>of</w:t>
      </w:r>
      <w:r w:rsidRPr="00C8381C">
        <w:rPr>
          <w:rFonts w:ascii="Times New Roman" w:hAnsi="Times New Roman"/>
          <w:spacing w:val="-17"/>
          <w:szCs w:val="22"/>
        </w:rPr>
        <w:t xml:space="preserve"> </w:t>
      </w:r>
      <w:r w:rsidRPr="00C8381C">
        <w:rPr>
          <w:rFonts w:ascii="Times New Roman" w:hAnsi="Times New Roman"/>
          <w:szCs w:val="22"/>
        </w:rPr>
        <w:t>such</w:t>
      </w:r>
      <w:r w:rsidRPr="00C8381C">
        <w:rPr>
          <w:rFonts w:ascii="Times New Roman" w:hAnsi="Times New Roman"/>
          <w:spacing w:val="-16"/>
          <w:szCs w:val="22"/>
        </w:rPr>
        <w:t xml:space="preserve"> </w:t>
      </w:r>
      <w:r w:rsidRPr="00C8381C">
        <w:rPr>
          <w:rFonts w:ascii="Times New Roman" w:hAnsi="Times New Roman"/>
          <w:szCs w:val="22"/>
        </w:rPr>
        <w:t>loss,</w:t>
      </w:r>
      <w:r w:rsidRPr="00C8381C">
        <w:rPr>
          <w:rFonts w:ascii="Times New Roman" w:hAnsi="Times New Roman"/>
          <w:spacing w:val="-16"/>
          <w:szCs w:val="22"/>
        </w:rPr>
        <w:t xml:space="preserve"> </w:t>
      </w:r>
      <w:r w:rsidRPr="00C8381C">
        <w:rPr>
          <w:rFonts w:ascii="Times New Roman" w:hAnsi="Times New Roman"/>
          <w:szCs w:val="22"/>
        </w:rPr>
        <w:t>damage or</w:t>
      </w:r>
      <w:r w:rsidRPr="00C8381C">
        <w:rPr>
          <w:rFonts w:ascii="Times New Roman" w:hAnsi="Times New Roman"/>
          <w:spacing w:val="-9"/>
          <w:szCs w:val="22"/>
        </w:rPr>
        <w:t xml:space="preserve"> </w:t>
      </w:r>
      <w:r w:rsidRPr="00C8381C">
        <w:rPr>
          <w:rFonts w:ascii="Times New Roman" w:hAnsi="Times New Roman"/>
          <w:szCs w:val="22"/>
        </w:rPr>
        <w:t>injury</w:t>
      </w:r>
      <w:r w:rsidRPr="00C8381C">
        <w:rPr>
          <w:rFonts w:ascii="Times New Roman" w:hAnsi="Times New Roman"/>
          <w:spacing w:val="-8"/>
          <w:szCs w:val="22"/>
        </w:rPr>
        <w:t xml:space="preserve"> </w:t>
      </w:r>
      <w:r w:rsidRPr="00C8381C">
        <w:rPr>
          <w:rFonts w:ascii="Times New Roman" w:hAnsi="Times New Roman"/>
          <w:szCs w:val="22"/>
        </w:rPr>
        <w:t>to</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extent</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any</w:t>
      </w:r>
      <w:r w:rsidRPr="00C8381C">
        <w:rPr>
          <w:rFonts w:ascii="Times New Roman" w:hAnsi="Times New Roman"/>
          <w:spacing w:val="-9"/>
          <w:szCs w:val="22"/>
        </w:rPr>
        <w:t xml:space="preserve"> </w:t>
      </w:r>
      <w:r w:rsidRPr="00C8381C">
        <w:rPr>
          <w:rFonts w:ascii="Times New Roman" w:hAnsi="Times New Roman"/>
          <w:szCs w:val="22"/>
        </w:rPr>
        <w:t>recovery</w:t>
      </w:r>
      <w:r w:rsidRPr="00C8381C">
        <w:rPr>
          <w:rFonts w:ascii="Times New Roman" w:hAnsi="Times New Roman"/>
          <w:spacing w:val="-8"/>
          <w:szCs w:val="22"/>
        </w:rPr>
        <w:t xml:space="preserve"> </w:t>
      </w:r>
      <w:r w:rsidRPr="00C8381C">
        <w:rPr>
          <w:rFonts w:ascii="Times New Roman" w:hAnsi="Times New Roman"/>
          <w:szCs w:val="22"/>
        </w:rPr>
        <w:t>by</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8"/>
          <w:szCs w:val="22"/>
        </w:rPr>
        <w:t xml:space="preserve"> </w:t>
      </w:r>
      <w:r w:rsidRPr="00C8381C">
        <w:rPr>
          <w:rFonts w:ascii="Times New Roman" w:hAnsi="Times New Roman"/>
          <w:szCs w:val="22"/>
        </w:rPr>
        <w:t>injured</w:t>
      </w:r>
      <w:r w:rsidRPr="00C8381C">
        <w:rPr>
          <w:rFonts w:ascii="Times New Roman" w:hAnsi="Times New Roman"/>
          <w:spacing w:val="-8"/>
          <w:szCs w:val="22"/>
        </w:rPr>
        <w:t xml:space="preserve"> </w:t>
      </w:r>
      <w:r w:rsidRPr="00C8381C">
        <w:rPr>
          <w:rFonts w:ascii="Times New Roman" w:hAnsi="Times New Roman"/>
          <w:szCs w:val="22"/>
        </w:rPr>
        <w:t>party</w:t>
      </w:r>
      <w:r w:rsidRPr="00C8381C">
        <w:rPr>
          <w:rFonts w:ascii="Times New Roman" w:hAnsi="Times New Roman"/>
          <w:spacing w:val="-8"/>
          <w:szCs w:val="22"/>
        </w:rPr>
        <w:t xml:space="preserve"> </w:t>
      </w:r>
      <w:r w:rsidRPr="00C8381C">
        <w:rPr>
          <w:rFonts w:ascii="Times New Roman" w:hAnsi="Times New Roman"/>
          <w:szCs w:val="22"/>
        </w:rPr>
        <w:t>under</w:t>
      </w:r>
      <w:r w:rsidRPr="00C8381C">
        <w:rPr>
          <w:rFonts w:ascii="Times New Roman" w:hAnsi="Times New Roman"/>
          <w:spacing w:val="-8"/>
          <w:szCs w:val="22"/>
        </w:rPr>
        <w:t xml:space="preserve"> </w:t>
      </w:r>
      <w:r w:rsidRPr="00C8381C">
        <w:rPr>
          <w:rFonts w:ascii="Times New Roman" w:hAnsi="Times New Roman"/>
          <w:szCs w:val="22"/>
        </w:rPr>
        <w:t>such</w:t>
      </w:r>
      <w:r w:rsidRPr="00C8381C">
        <w:rPr>
          <w:rFonts w:ascii="Times New Roman" w:hAnsi="Times New Roman"/>
          <w:spacing w:val="-9"/>
          <w:szCs w:val="22"/>
        </w:rPr>
        <w:t xml:space="preserve"> </w:t>
      </w:r>
      <w:r w:rsidRPr="00C8381C">
        <w:rPr>
          <w:rFonts w:ascii="Times New Roman" w:hAnsi="Times New Roman"/>
          <w:szCs w:val="22"/>
        </w:rPr>
        <w:t>insurance.</w:t>
      </w:r>
      <w:r w:rsidRPr="00C8381C">
        <w:rPr>
          <w:rFonts w:ascii="Times New Roman" w:hAnsi="Times New Roman"/>
          <w:spacing w:val="-8"/>
          <w:szCs w:val="22"/>
        </w:rPr>
        <w:t xml:space="preserve"> </w:t>
      </w:r>
      <w:r w:rsidRPr="00C8381C">
        <w:rPr>
          <w:rFonts w:ascii="Times New Roman" w:hAnsi="Times New Roman"/>
          <w:szCs w:val="22"/>
        </w:rPr>
        <w:t>Each</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8"/>
          <w:szCs w:val="22"/>
        </w:rPr>
        <w:t xml:space="preserve"> </w:t>
      </w:r>
      <w:r w:rsidRPr="00C8381C">
        <w:rPr>
          <w:rFonts w:ascii="Times New Roman" w:hAnsi="Times New Roman"/>
          <w:szCs w:val="22"/>
        </w:rPr>
        <w:t>Landlord and Tenant shall request its insurance carriers to include in its policies such a clause or endorsement</w:t>
      </w:r>
      <w:r w:rsidRPr="00C8381C">
        <w:rPr>
          <w:rFonts w:ascii="Times New Roman" w:hAnsi="Times New Roman"/>
          <w:spacing w:val="-6"/>
          <w:szCs w:val="22"/>
        </w:rPr>
        <w:t xml:space="preserve"> </w:t>
      </w:r>
      <w:r w:rsidRPr="00C8381C">
        <w:rPr>
          <w:rFonts w:ascii="Times New Roman" w:hAnsi="Times New Roman"/>
          <w:szCs w:val="22"/>
        </w:rPr>
        <w:t>to</w:t>
      </w:r>
      <w:r w:rsidRPr="00C8381C">
        <w:rPr>
          <w:rFonts w:ascii="Times New Roman" w:hAnsi="Times New Roman"/>
          <w:spacing w:val="-5"/>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effect</w:t>
      </w:r>
      <w:r w:rsidRPr="00C8381C">
        <w:rPr>
          <w:rFonts w:ascii="Times New Roman" w:hAnsi="Times New Roman"/>
          <w:spacing w:val="-5"/>
          <w:szCs w:val="22"/>
        </w:rPr>
        <w:t xml:space="preserve"> </w:t>
      </w:r>
      <w:r w:rsidRPr="00C8381C">
        <w:rPr>
          <w:rFonts w:ascii="Times New Roman" w:hAnsi="Times New Roman"/>
          <w:szCs w:val="22"/>
        </w:rPr>
        <w:t>that</w:t>
      </w:r>
      <w:r w:rsidRPr="00C8381C">
        <w:rPr>
          <w:rFonts w:ascii="Times New Roman" w:hAnsi="Times New Roman"/>
          <w:spacing w:val="-6"/>
          <w:szCs w:val="22"/>
        </w:rPr>
        <w:t xml:space="preserve"> </w:t>
      </w:r>
      <w:r w:rsidRPr="00C8381C">
        <w:rPr>
          <w:rFonts w:ascii="Times New Roman" w:hAnsi="Times New Roman"/>
          <w:szCs w:val="22"/>
        </w:rPr>
        <w:t>any</w:t>
      </w:r>
      <w:r w:rsidRPr="00C8381C">
        <w:rPr>
          <w:rFonts w:ascii="Times New Roman" w:hAnsi="Times New Roman"/>
          <w:spacing w:val="-5"/>
          <w:szCs w:val="22"/>
        </w:rPr>
        <w:t xml:space="preserve"> </w:t>
      </w:r>
      <w:r w:rsidRPr="00C8381C">
        <w:rPr>
          <w:rFonts w:ascii="Times New Roman" w:hAnsi="Times New Roman"/>
          <w:szCs w:val="22"/>
        </w:rPr>
        <w:t>such</w:t>
      </w:r>
      <w:r w:rsidRPr="00C8381C">
        <w:rPr>
          <w:rFonts w:ascii="Times New Roman" w:hAnsi="Times New Roman"/>
          <w:spacing w:val="-6"/>
          <w:szCs w:val="22"/>
        </w:rPr>
        <w:t xml:space="preserve"> </w:t>
      </w:r>
      <w:r w:rsidRPr="00C8381C">
        <w:rPr>
          <w:rFonts w:ascii="Times New Roman" w:hAnsi="Times New Roman"/>
          <w:szCs w:val="22"/>
        </w:rPr>
        <w:t>release</w:t>
      </w:r>
      <w:r w:rsidRPr="00C8381C">
        <w:rPr>
          <w:rFonts w:ascii="Times New Roman" w:hAnsi="Times New Roman"/>
          <w:spacing w:val="-5"/>
          <w:szCs w:val="22"/>
        </w:rPr>
        <w:t xml:space="preserve"> </w:t>
      </w:r>
      <w:r w:rsidRPr="00C8381C">
        <w:rPr>
          <w:rFonts w:ascii="Times New Roman" w:hAnsi="Times New Roman"/>
          <w:szCs w:val="22"/>
        </w:rPr>
        <w:t>shall</w:t>
      </w:r>
      <w:r w:rsidRPr="00C8381C">
        <w:rPr>
          <w:rFonts w:ascii="Times New Roman" w:hAnsi="Times New Roman"/>
          <w:spacing w:val="-5"/>
          <w:szCs w:val="22"/>
        </w:rPr>
        <w:t xml:space="preserve"> </w:t>
      </w:r>
      <w:r w:rsidRPr="00C8381C">
        <w:rPr>
          <w:rFonts w:ascii="Times New Roman" w:hAnsi="Times New Roman"/>
          <w:szCs w:val="22"/>
        </w:rPr>
        <w:t>not</w:t>
      </w:r>
      <w:r w:rsidRPr="00C8381C">
        <w:rPr>
          <w:rFonts w:ascii="Times New Roman" w:hAnsi="Times New Roman"/>
          <w:spacing w:val="-6"/>
          <w:szCs w:val="22"/>
        </w:rPr>
        <w:t xml:space="preserve"> </w:t>
      </w:r>
      <w:r w:rsidRPr="00C8381C">
        <w:rPr>
          <w:rFonts w:ascii="Times New Roman" w:hAnsi="Times New Roman"/>
          <w:szCs w:val="22"/>
        </w:rPr>
        <w:t>adversely</w:t>
      </w:r>
      <w:r w:rsidRPr="00C8381C">
        <w:rPr>
          <w:rFonts w:ascii="Times New Roman" w:hAnsi="Times New Roman"/>
          <w:spacing w:val="-5"/>
          <w:szCs w:val="22"/>
        </w:rPr>
        <w:t xml:space="preserve"> </w:t>
      </w:r>
      <w:r w:rsidRPr="00C8381C">
        <w:rPr>
          <w:rFonts w:ascii="Times New Roman" w:hAnsi="Times New Roman"/>
          <w:szCs w:val="22"/>
        </w:rPr>
        <w:t>affect</w:t>
      </w:r>
      <w:r w:rsidRPr="00C8381C">
        <w:rPr>
          <w:rFonts w:ascii="Times New Roman" w:hAnsi="Times New Roman"/>
          <w:spacing w:val="-6"/>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impair</w:t>
      </w:r>
      <w:r w:rsidRPr="00C8381C">
        <w:rPr>
          <w:rFonts w:ascii="Times New Roman" w:hAnsi="Times New Roman"/>
          <w:spacing w:val="-6"/>
          <w:szCs w:val="22"/>
        </w:rPr>
        <w:t xml:space="preserve"> </w:t>
      </w:r>
      <w:r w:rsidRPr="00C8381C">
        <w:rPr>
          <w:rFonts w:ascii="Times New Roman" w:hAnsi="Times New Roman"/>
          <w:szCs w:val="22"/>
        </w:rPr>
        <w:t>said</w:t>
      </w:r>
      <w:r w:rsidRPr="00C8381C">
        <w:rPr>
          <w:rFonts w:ascii="Times New Roman" w:hAnsi="Times New Roman"/>
          <w:spacing w:val="-5"/>
          <w:szCs w:val="22"/>
        </w:rPr>
        <w:t xml:space="preserve"> </w:t>
      </w:r>
      <w:r w:rsidRPr="00C8381C">
        <w:rPr>
          <w:rFonts w:ascii="Times New Roman" w:hAnsi="Times New Roman"/>
          <w:szCs w:val="22"/>
        </w:rPr>
        <w:t>policies</w:t>
      </w:r>
      <w:r w:rsidRPr="00C8381C">
        <w:rPr>
          <w:rFonts w:ascii="Times New Roman" w:hAnsi="Times New Roman"/>
          <w:spacing w:val="-5"/>
          <w:szCs w:val="22"/>
        </w:rPr>
        <w:t xml:space="preserve"> </w:t>
      </w:r>
      <w:r w:rsidRPr="00C8381C">
        <w:rPr>
          <w:rFonts w:ascii="Times New Roman" w:hAnsi="Times New Roman"/>
          <w:szCs w:val="22"/>
        </w:rPr>
        <w:t>or prejudice the right of its insured</w:t>
      </w:r>
      <w:r w:rsidRPr="00C8381C">
        <w:rPr>
          <w:rFonts w:ascii="Times New Roman" w:hAnsi="Times New Roman"/>
          <w:spacing w:val="-4"/>
          <w:szCs w:val="22"/>
        </w:rPr>
        <w:t xml:space="preserve"> </w:t>
      </w:r>
      <w:r w:rsidRPr="00C8381C">
        <w:rPr>
          <w:rFonts w:ascii="Times New Roman" w:hAnsi="Times New Roman"/>
          <w:szCs w:val="22"/>
        </w:rPr>
        <w:t>thereunder.</w:t>
      </w:r>
    </w:p>
    <w:p w14:paraId="02703F30"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2734D64D" w14:textId="77777777" w:rsidR="00C8381C" w:rsidRPr="00C8381C" w:rsidRDefault="00C8381C">
      <w:pPr>
        <w:widowControl w:val="0"/>
        <w:numPr>
          <w:ilvl w:val="0"/>
          <w:numId w:val="21"/>
        </w:numPr>
        <w:tabs>
          <w:tab w:val="left" w:pos="1540"/>
        </w:tabs>
        <w:autoSpaceDE w:val="0"/>
        <w:autoSpaceDN w:val="0"/>
        <w:spacing w:before="76"/>
        <w:ind w:right="118" w:firstLine="720"/>
        <w:jc w:val="both"/>
        <w:rPr>
          <w:rFonts w:ascii="Times New Roman" w:hAnsi="Times New Roman"/>
          <w:szCs w:val="22"/>
        </w:rPr>
      </w:pPr>
      <w:r w:rsidRPr="00C8381C">
        <w:rPr>
          <w:rFonts w:ascii="Times New Roman" w:hAnsi="Times New Roman"/>
          <w:b/>
          <w:i/>
          <w:szCs w:val="22"/>
        </w:rPr>
        <w:lastRenderedPageBreak/>
        <w:t>Inspection</w:t>
      </w:r>
      <w:r w:rsidRPr="00C8381C">
        <w:rPr>
          <w:rFonts w:ascii="Times New Roman" w:hAnsi="Times New Roman"/>
          <w:szCs w:val="22"/>
        </w:rPr>
        <w:t xml:space="preserve">. Landlord and its authorized representatives may enter the Demised Premises or any part thereof at all reasonable times for the purposes of inspecting the same for its own uses and purposes. Landlord shall not have any duty to make any such </w:t>
      </w:r>
      <w:proofErr w:type="gramStart"/>
      <w:r w:rsidRPr="00C8381C">
        <w:rPr>
          <w:rFonts w:ascii="Times New Roman" w:hAnsi="Times New Roman"/>
          <w:szCs w:val="22"/>
        </w:rPr>
        <w:t>inspection</w:t>
      </w:r>
      <w:proofErr w:type="gramEnd"/>
      <w:r w:rsidRPr="00C8381C">
        <w:rPr>
          <w:rFonts w:ascii="Times New Roman" w:hAnsi="Times New Roman"/>
          <w:szCs w:val="22"/>
        </w:rPr>
        <w:t xml:space="preserve"> nor shall it incur any liability or obligation for not making any such</w:t>
      </w:r>
      <w:r w:rsidRPr="00C8381C">
        <w:rPr>
          <w:rFonts w:ascii="Times New Roman" w:hAnsi="Times New Roman"/>
          <w:spacing w:val="-4"/>
          <w:szCs w:val="22"/>
        </w:rPr>
        <w:t xml:space="preserve"> </w:t>
      </w:r>
      <w:r w:rsidRPr="00C8381C">
        <w:rPr>
          <w:rFonts w:ascii="Times New Roman" w:hAnsi="Times New Roman"/>
          <w:szCs w:val="22"/>
        </w:rPr>
        <w:t>inspection.</w:t>
      </w:r>
    </w:p>
    <w:p w14:paraId="310E14DA" w14:textId="77777777" w:rsidR="00C8381C" w:rsidRPr="00C8381C" w:rsidRDefault="00C8381C" w:rsidP="00C8381C">
      <w:pPr>
        <w:widowControl w:val="0"/>
        <w:autoSpaceDE w:val="0"/>
        <w:autoSpaceDN w:val="0"/>
        <w:spacing w:before="9"/>
        <w:rPr>
          <w:rFonts w:ascii="Times New Roman" w:hAnsi="Times New Roman"/>
          <w:sz w:val="23"/>
        </w:rPr>
      </w:pPr>
    </w:p>
    <w:p w14:paraId="0442C79D" w14:textId="77777777" w:rsidR="00C8381C" w:rsidRPr="00C8381C" w:rsidRDefault="00C8381C">
      <w:pPr>
        <w:widowControl w:val="0"/>
        <w:numPr>
          <w:ilvl w:val="0"/>
          <w:numId w:val="21"/>
        </w:numPr>
        <w:tabs>
          <w:tab w:val="left" w:pos="1540"/>
        </w:tabs>
        <w:autoSpaceDE w:val="0"/>
        <w:autoSpaceDN w:val="0"/>
        <w:spacing w:before="1"/>
        <w:ind w:right="118" w:firstLine="720"/>
        <w:jc w:val="both"/>
        <w:rPr>
          <w:rFonts w:ascii="Times New Roman" w:hAnsi="Times New Roman"/>
          <w:szCs w:val="22"/>
        </w:rPr>
      </w:pPr>
      <w:r w:rsidRPr="00C8381C">
        <w:rPr>
          <w:rFonts w:ascii="Times New Roman" w:hAnsi="Times New Roman"/>
          <w:b/>
          <w:i/>
          <w:szCs w:val="22"/>
        </w:rPr>
        <w:t>Liens</w:t>
      </w:r>
      <w:r w:rsidRPr="00C8381C">
        <w:rPr>
          <w:rFonts w:ascii="Times New Roman" w:hAnsi="Times New Roman"/>
          <w:szCs w:val="22"/>
        </w:rPr>
        <w:t>. Tenant will not, directly or indirectly, create or permit to be created, or to remain, and will discharge, any lien, encumbrance, or charge on, pledge of, or conditional sale or other title retention agreement with respect to the Demised Premises or any part thereof,</w:t>
      </w:r>
      <w:r w:rsidRPr="00C8381C">
        <w:rPr>
          <w:rFonts w:ascii="Times New Roman" w:hAnsi="Times New Roman"/>
          <w:spacing w:val="-37"/>
          <w:szCs w:val="22"/>
        </w:rPr>
        <w:t xml:space="preserve"> </w:t>
      </w:r>
      <w:r w:rsidRPr="00C8381C">
        <w:rPr>
          <w:rFonts w:ascii="Times New Roman" w:hAnsi="Times New Roman"/>
          <w:szCs w:val="22"/>
        </w:rPr>
        <w:t>Tenant’s interest therein, or the rent or any other sum payable under this Lease, other than (</w:t>
      </w:r>
      <w:proofErr w:type="spellStart"/>
      <w:r w:rsidRPr="00C8381C">
        <w:rPr>
          <w:rFonts w:ascii="Times New Roman" w:hAnsi="Times New Roman"/>
          <w:szCs w:val="22"/>
        </w:rPr>
        <w:t>i</w:t>
      </w:r>
      <w:proofErr w:type="spellEnd"/>
      <w:r w:rsidRPr="00C8381C">
        <w:rPr>
          <w:rFonts w:ascii="Times New Roman" w:hAnsi="Times New Roman"/>
          <w:szCs w:val="22"/>
        </w:rPr>
        <w:t xml:space="preserve">) this Lease itself and any permitted assignment or sublease hereof, (ii) liens for taxes, assessments or other charges not yet payable, or payable without the addition of any fine, penalty, interest, or costs for nonpayment, or being contested as permitted hereby, (iii) liens arising under the North Carolina Uniform Commercial Code (NCGS 25-9-101 </w:t>
      </w:r>
      <w:r w:rsidRPr="00C8381C">
        <w:rPr>
          <w:rFonts w:ascii="Times New Roman" w:hAnsi="Times New Roman"/>
          <w:i/>
          <w:szCs w:val="22"/>
        </w:rPr>
        <w:t>et seq</w:t>
      </w:r>
      <w:r w:rsidRPr="00C8381C">
        <w:rPr>
          <w:rFonts w:ascii="Times New Roman" w:hAnsi="Times New Roman"/>
          <w:szCs w:val="22"/>
        </w:rPr>
        <w:t>.) which encumber only the personal property and trade fixtures of Tenant located on or at the Demised Premises, which personal property and trade fixtures Tenant is entitled to remove at the end of the Lease, and (iv) liens of mechanics, materialmen, suppliers or vendors, or rights thereto, incurred in the ordinary course of business, which Tenant shall remove and discharge within sixty (60) days of such liens having been</w:t>
      </w:r>
      <w:r w:rsidRPr="00C8381C">
        <w:rPr>
          <w:rFonts w:ascii="Times New Roman" w:hAnsi="Times New Roman"/>
          <w:spacing w:val="-21"/>
          <w:szCs w:val="22"/>
        </w:rPr>
        <w:t xml:space="preserve"> </w:t>
      </w:r>
      <w:r w:rsidRPr="00C8381C">
        <w:rPr>
          <w:rFonts w:ascii="Times New Roman" w:hAnsi="Times New Roman"/>
          <w:szCs w:val="22"/>
        </w:rPr>
        <w:t>filed.</w:t>
      </w:r>
    </w:p>
    <w:p w14:paraId="10F09267" w14:textId="77777777" w:rsidR="00C8381C" w:rsidRPr="00C8381C" w:rsidRDefault="00C8381C" w:rsidP="00C8381C">
      <w:pPr>
        <w:widowControl w:val="0"/>
        <w:autoSpaceDE w:val="0"/>
        <w:autoSpaceDN w:val="0"/>
        <w:spacing w:before="2"/>
        <w:rPr>
          <w:rFonts w:ascii="Times New Roman" w:hAnsi="Times New Roman"/>
        </w:rPr>
      </w:pPr>
    </w:p>
    <w:p w14:paraId="782D2E04" w14:textId="77777777" w:rsidR="00C8381C" w:rsidRPr="00C8381C" w:rsidRDefault="00C8381C">
      <w:pPr>
        <w:widowControl w:val="0"/>
        <w:numPr>
          <w:ilvl w:val="0"/>
          <w:numId w:val="21"/>
        </w:numPr>
        <w:tabs>
          <w:tab w:val="left" w:pos="1539"/>
          <w:tab w:val="left" w:pos="1540"/>
        </w:tabs>
        <w:autoSpaceDE w:val="0"/>
        <w:autoSpaceDN w:val="0"/>
        <w:ind w:left="1540"/>
        <w:outlineLvl w:val="1"/>
        <w:rPr>
          <w:rFonts w:ascii="Times New Roman" w:hAnsi="Times New Roman"/>
          <w:b/>
          <w:bCs/>
          <w:i/>
        </w:rPr>
      </w:pPr>
      <w:r w:rsidRPr="00C8381C">
        <w:rPr>
          <w:rFonts w:ascii="Times New Roman" w:hAnsi="Times New Roman"/>
          <w:b/>
          <w:bCs/>
          <w:i/>
        </w:rPr>
        <w:t>Environmental</w:t>
      </w:r>
      <w:r w:rsidRPr="00C8381C">
        <w:rPr>
          <w:rFonts w:ascii="Times New Roman" w:hAnsi="Times New Roman"/>
          <w:b/>
          <w:bCs/>
          <w:i/>
          <w:spacing w:val="-2"/>
        </w:rPr>
        <w:t xml:space="preserve"> </w:t>
      </w:r>
      <w:r w:rsidRPr="00C8381C">
        <w:rPr>
          <w:rFonts w:ascii="Times New Roman" w:hAnsi="Times New Roman"/>
          <w:b/>
          <w:bCs/>
          <w:i/>
        </w:rPr>
        <w:t>Compliance.</w:t>
      </w:r>
    </w:p>
    <w:p w14:paraId="784B3CEC" w14:textId="77777777" w:rsidR="00C8381C" w:rsidRPr="00C8381C" w:rsidRDefault="00C8381C" w:rsidP="00C8381C">
      <w:pPr>
        <w:widowControl w:val="0"/>
        <w:autoSpaceDE w:val="0"/>
        <w:autoSpaceDN w:val="0"/>
        <w:rPr>
          <w:rFonts w:ascii="Times New Roman" w:hAnsi="Times New Roman"/>
          <w:b/>
          <w:i/>
        </w:rPr>
      </w:pPr>
    </w:p>
    <w:p w14:paraId="796D121B"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Tenant’s Responsibility. </w:t>
      </w:r>
      <w:r w:rsidRPr="00C8381C">
        <w:rPr>
          <w:rFonts w:ascii="Times New Roman" w:hAnsi="Times New Roman"/>
          <w:szCs w:val="22"/>
        </w:rPr>
        <w:t>Tenant covenants and agrees that the Demised Premise will, at all times during its use or occupancy thereof, be kept and maintained so as to comply</w:t>
      </w:r>
      <w:r w:rsidRPr="00C8381C">
        <w:rPr>
          <w:rFonts w:ascii="Times New Roman" w:hAnsi="Times New Roman"/>
          <w:spacing w:val="-16"/>
          <w:szCs w:val="22"/>
        </w:rPr>
        <w:t xml:space="preserve"> </w:t>
      </w:r>
      <w:r w:rsidRPr="00C8381C">
        <w:rPr>
          <w:rFonts w:ascii="Times New Roman" w:hAnsi="Times New Roman"/>
          <w:szCs w:val="22"/>
        </w:rPr>
        <w:t>with</w:t>
      </w:r>
      <w:r w:rsidRPr="00C8381C">
        <w:rPr>
          <w:rFonts w:ascii="Times New Roman" w:hAnsi="Times New Roman"/>
          <w:spacing w:val="-16"/>
          <w:szCs w:val="22"/>
        </w:rPr>
        <w:t xml:space="preserve"> </w:t>
      </w:r>
      <w:r w:rsidRPr="00C8381C">
        <w:rPr>
          <w:rFonts w:ascii="Times New Roman" w:hAnsi="Times New Roman"/>
          <w:szCs w:val="22"/>
        </w:rPr>
        <w:t>all</w:t>
      </w:r>
      <w:r w:rsidRPr="00C8381C">
        <w:rPr>
          <w:rFonts w:ascii="Times New Roman" w:hAnsi="Times New Roman"/>
          <w:spacing w:val="-16"/>
          <w:szCs w:val="22"/>
        </w:rPr>
        <w:t xml:space="preserve"> </w:t>
      </w:r>
      <w:r w:rsidRPr="00C8381C">
        <w:rPr>
          <w:rFonts w:ascii="Times New Roman" w:hAnsi="Times New Roman"/>
          <w:szCs w:val="22"/>
        </w:rPr>
        <w:t>now</w:t>
      </w:r>
      <w:r w:rsidRPr="00C8381C">
        <w:rPr>
          <w:rFonts w:ascii="Times New Roman" w:hAnsi="Times New Roman"/>
          <w:spacing w:val="-16"/>
          <w:szCs w:val="22"/>
        </w:rPr>
        <w:t xml:space="preserve"> </w:t>
      </w:r>
      <w:r w:rsidRPr="00C8381C">
        <w:rPr>
          <w:rFonts w:ascii="Times New Roman" w:hAnsi="Times New Roman"/>
          <w:szCs w:val="22"/>
        </w:rPr>
        <w:t>existing</w:t>
      </w:r>
      <w:r w:rsidRPr="00C8381C">
        <w:rPr>
          <w:rFonts w:ascii="Times New Roman" w:hAnsi="Times New Roman"/>
          <w:spacing w:val="-15"/>
          <w:szCs w:val="22"/>
        </w:rPr>
        <w:t xml:space="preserve"> </w:t>
      </w:r>
      <w:r w:rsidRPr="00C8381C">
        <w:rPr>
          <w:rFonts w:ascii="Times New Roman" w:hAnsi="Times New Roman"/>
          <w:szCs w:val="22"/>
        </w:rPr>
        <w:t>or</w:t>
      </w:r>
      <w:r w:rsidRPr="00C8381C">
        <w:rPr>
          <w:rFonts w:ascii="Times New Roman" w:hAnsi="Times New Roman"/>
          <w:spacing w:val="-16"/>
          <w:szCs w:val="22"/>
        </w:rPr>
        <w:t xml:space="preserve"> </w:t>
      </w:r>
      <w:r w:rsidRPr="00C8381C">
        <w:rPr>
          <w:rFonts w:ascii="Times New Roman" w:hAnsi="Times New Roman"/>
          <w:szCs w:val="22"/>
        </w:rPr>
        <w:t>hereafter</w:t>
      </w:r>
      <w:r w:rsidRPr="00C8381C">
        <w:rPr>
          <w:rFonts w:ascii="Times New Roman" w:hAnsi="Times New Roman"/>
          <w:spacing w:val="-16"/>
          <w:szCs w:val="22"/>
        </w:rPr>
        <w:t xml:space="preserve"> </w:t>
      </w:r>
      <w:r w:rsidRPr="00C8381C">
        <w:rPr>
          <w:rFonts w:ascii="Times New Roman" w:hAnsi="Times New Roman"/>
          <w:szCs w:val="22"/>
        </w:rPr>
        <w:t>enacted</w:t>
      </w:r>
      <w:r w:rsidRPr="00C8381C">
        <w:rPr>
          <w:rFonts w:ascii="Times New Roman" w:hAnsi="Times New Roman"/>
          <w:spacing w:val="-16"/>
          <w:szCs w:val="22"/>
        </w:rPr>
        <w:t xml:space="preserve"> </w:t>
      </w:r>
      <w:r w:rsidRPr="00C8381C">
        <w:rPr>
          <w:rFonts w:ascii="Times New Roman" w:hAnsi="Times New Roman"/>
          <w:szCs w:val="22"/>
        </w:rPr>
        <w:t>or</w:t>
      </w:r>
      <w:r w:rsidRPr="00C8381C">
        <w:rPr>
          <w:rFonts w:ascii="Times New Roman" w:hAnsi="Times New Roman"/>
          <w:spacing w:val="-15"/>
          <w:szCs w:val="22"/>
        </w:rPr>
        <w:t xml:space="preserve"> </w:t>
      </w:r>
      <w:r w:rsidRPr="00C8381C">
        <w:rPr>
          <w:rFonts w:ascii="Times New Roman" w:hAnsi="Times New Roman"/>
          <w:szCs w:val="22"/>
        </w:rPr>
        <w:t>issued</w:t>
      </w:r>
      <w:r w:rsidRPr="00C8381C">
        <w:rPr>
          <w:rFonts w:ascii="Times New Roman" w:hAnsi="Times New Roman"/>
          <w:spacing w:val="-16"/>
          <w:szCs w:val="22"/>
        </w:rPr>
        <w:t xml:space="preserve"> </w:t>
      </w:r>
      <w:r w:rsidRPr="00C8381C">
        <w:rPr>
          <w:rFonts w:ascii="Times New Roman" w:hAnsi="Times New Roman"/>
          <w:szCs w:val="22"/>
        </w:rPr>
        <w:t>statutes,</w:t>
      </w:r>
      <w:r w:rsidRPr="00C8381C">
        <w:rPr>
          <w:rFonts w:ascii="Times New Roman" w:hAnsi="Times New Roman"/>
          <w:spacing w:val="-16"/>
          <w:szCs w:val="22"/>
        </w:rPr>
        <w:t xml:space="preserve"> </w:t>
      </w:r>
      <w:r w:rsidRPr="00C8381C">
        <w:rPr>
          <w:rFonts w:ascii="Times New Roman" w:hAnsi="Times New Roman"/>
          <w:szCs w:val="22"/>
        </w:rPr>
        <w:t>laws,</w:t>
      </w:r>
      <w:r w:rsidRPr="00C8381C">
        <w:rPr>
          <w:rFonts w:ascii="Times New Roman" w:hAnsi="Times New Roman"/>
          <w:spacing w:val="-16"/>
          <w:szCs w:val="22"/>
        </w:rPr>
        <w:t xml:space="preserve"> </w:t>
      </w:r>
      <w:r w:rsidRPr="00C8381C">
        <w:rPr>
          <w:rFonts w:ascii="Times New Roman" w:hAnsi="Times New Roman"/>
          <w:szCs w:val="22"/>
        </w:rPr>
        <w:t>rules,</w:t>
      </w:r>
      <w:r w:rsidRPr="00C8381C">
        <w:rPr>
          <w:rFonts w:ascii="Times New Roman" w:hAnsi="Times New Roman"/>
          <w:spacing w:val="-15"/>
          <w:szCs w:val="22"/>
        </w:rPr>
        <w:t xml:space="preserve"> </w:t>
      </w:r>
      <w:r w:rsidRPr="00C8381C">
        <w:rPr>
          <w:rFonts w:ascii="Times New Roman" w:hAnsi="Times New Roman"/>
          <w:szCs w:val="22"/>
        </w:rPr>
        <w:t>ordinances,</w:t>
      </w:r>
      <w:r w:rsidRPr="00C8381C">
        <w:rPr>
          <w:rFonts w:ascii="Times New Roman" w:hAnsi="Times New Roman"/>
          <w:spacing w:val="-16"/>
          <w:szCs w:val="22"/>
        </w:rPr>
        <w:t xml:space="preserve"> </w:t>
      </w:r>
      <w:r w:rsidRPr="00C8381C">
        <w:rPr>
          <w:rFonts w:ascii="Times New Roman" w:hAnsi="Times New Roman"/>
          <w:szCs w:val="22"/>
        </w:rPr>
        <w:t>orders, permits, and regulations of all state, federal, local, and other governmental and regulatory authorities,</w:t>
      </w:r>
      <w:r w:rsidRPr="00C8381C">
        <w:rPr>
          <w:rFonts w:ascii="Times New Roman" w:hAnsi="Times New Roman"/>
          <w:spacing w:val="-6"/>
          <w:szCs w:val="22"/>
        </w:rPr>
        <w:t xml:space="preserve"> </w:t>
      </w:r>
      <w:r w:rsidRPr="00C8381C">
        <w:rPr>
          <w:rFonts w:ascii="Times New Roman" w:hAnsi="Times New Roman"/>
          <w:szCs w:val="22"/>
        </w:rPr>
        <w:t>agencies,</w:t>
      </w:r>
      <w:r w:rsidRPr="00C8381C">
        <w:rPr>
          <w:rFonts w:ascii="Times New Roman" w:hAnsi="Times New Roman"/>
          <w:spacing w:val="-6"/>
          <w:szCs w:val="22"/>
        </w:rPr>
        <w:t xml:space="preserve"> </w:t>
      </w:r>
      <w:r w:rsidRPr="00C8381C">
        <w:rPr>
          <w:rFonts w:ascii="Times New Roman" w:hAnsi="Times New Roman"/>
          <w:szCs w:val="22"/>
        </w:rPr>
        <w:t>and</w:t>
      </w:r>
      <w:r w:rsidRPr="00C8381C">
        <w:rPr>
          <w:rFonts w:ascii="Times New Roman" w:hAnsi="Times New Roman"/>
          <w:spacing w:val="-5"/>
          <w:szCs w:val="22"/>
        </w:rPr>
        <w:t xml:space="preserve"> </w:t>
      </w:r>
      <w:r w:rsidRPr="00C8381C">
        <w:rPr>
          <w:rFonts w:ascii="Times New Roman" w:hAnsi="Times New Roman"/>
          <w:szCs w:val="22"/>
        </w:rPr>
        <w:t>bodies</w:t>
      </w:r>
      <w:r w:rsidRPr="00C8381C">
        <w:rPr>
          <w:rFonts w:ascii="Times New Roman" w:hAnsi="Times New Roman"/>
          <w:spacing w:val="-6"/>
          <w:szCs w:val="22"/>
        </w:rPr>
        <w:t xml:space="preserve"> </w:t>
      </w:r>
      <w:r w:rsidRPr="00C8381C">
        <w:rPr>
          <w:rFonts w:ascii="Times New Roman" w:hAnsi="Times New Roman"/>
          <w:szCs w:val="22"/>
        </w:rPr>
        <w:t>applicable</w:t>
      </w:r>
      <w:r w:rsidRPr="00C8381C">
        <w:rPr>
          <w:rFonts w:ascii="Times New Roman" w:hAnsi="Times New Roman"/>
          <w:spacing w:val="-5"/>
          <w:szCs w:val="22"/>
        </w:rPr>
        <w:t xml:space="preserve"> </w:t>
      </w:r>
      <w:r w:rsidRPr="00C8381C">
        <w:rPr>
          <w:rFonts w:ascii="Times New Roman" w:hAnsi="Times New Roman"/>
          <w:szCs w:val="22"/>
        </w:rPr>
        <w:t>to</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5"/>
          <w:szCs w:val="22"/>
        </w:rPr>
        <w:t xml:space="preserve"> </w:t>
      </w:r>
      <w:r w:rsidRPr="00C8381C">
        <w:rPr>
          <w:rFonts w:ascii="Times New Roman" w:hAnsi="Times New Roman"/>
          <w:szCs w:val="22"/>
        </w:rPr>
        <w:t>Demised</w:t>
      </w:r>
      <w:r w:rsidRPr="00C8381C">
        <w:rPr>
          <w:rFonts w:ascii="Times New Roman" w:hAnsi="Times New Roman"/>
          <w:spacing w:val="-6"/>
          <w:szCs w:val="22"/>
        </w:rPr>
        <w:t xml:space="preserve"> </w:t>
      </w:r>
      <w:r w:rsidRPr="00C8381C">
        <w:rPr>
          <w:rFonts w:ascii="Times New Roman" w:hAnsi="Times New Roman"/>
          <w:szCs w:val="22"/>
        </w:rPr>
        <w:t>Premises,</w:t>
      </w:r>
      <w:r w:rsidRPr="00C8381C">
        <w:rPr>
          <w:rFonts w:ascii="Times New Roman" w:hAnsi="Times New Roman"/>
          <w:spacing w:val="-6"/>
          <w:szCs w:val="22"/>
        </w:rPr>
        <w:t xml:space="preserve"> </w:t>
      </w:r>
      <w:r w:rsidRPr="00C8381C">
        <w:rPr>
          <w:rFonts w:ascii="Times New Roman" w:hAnsi="Times New Roman"/>
          <w:szCs w:val="22"/>
        </w:rPr>
        <w:t>pertaining</w:t>
      </w:r>
      <w:r w:rsidRPr="00C8381C">
        <w:rPr>
          <w:rFonts w:ascii="Times New Roman" w:hAnsi="Times New Roman"/>
          <w:spacing w:val="-5"/>
          <w:szCs w:val="22"/>
        </w:rPr>
        <w:t xml:space="preserve"> </w:t>
      </w:r>
      <w:r w:rsidRPr="00C8381C">
        <w:rPr>
          <w:rFonts w:ascii="Times New Roman" w:hAnsi="Times New Roman"/>
          <w:szCs w:val="22"/>
        </w:rPr>
        <w:t>to</w:t>
      </w:r>
      <w:r w:rsidRPr="00C8381C">
        <w:rPr>
          <w:rFonts w:ascii="Times New Roman" w:hAnsi="Times New Roman"/>
          <w:spacing w:val="-6"/>
          <w:szCs w:val="22"/>
        </w:rPr>
        <w:t xml:space="preserve"> </w:t>
      </w:r>
      <w:r w:rsidRPr="00C8381C">
        <w:rPr>
          <w:rFonts w:ascii="Times New Roman" w:hAnsi="Times New Roman"/>
          <w:szCs w:val="22"/>
        </w:rPr>
        <w:t>environmental matters, or regulating, prohibiting or otherwise having to do with asbestos and all other toxic, radioactive, or hazardous wastes or materials, including, but not limited to the Federal Clean Air Act, the Federal Water Pollution Control Act, and the Comprehensive Environmental Response, Compensation,</w:t>
      </w:r>
      <w:r w:rsidRPr="00C8381C">
        <w:rPr>
          <w:rFonts w:ascii="Times New Roman" w:hAnsi="Times New Roman"/>
          <w:spacing w:val="-10"/>
          <w:szCs w:val="22"/>
        </w:rPr>
        <w:t xml:space="preserve"> </w:t>
      </w:r>
      <w:r w:rsidRPr="00C8381C">
        <w:rPr>
          <w:rFonts w:ascii="Times New Roman" w:hAnsi="Times New Roman"/>
          <w:szCs w:val="22"/>
        </w:rPr>
        <w:t>and</w:t>
      </w:r>
      <w:r w:rsidRPr="00C8381C">
        <w:rPr>
          <w:rFonts w:ascii="Times New Roman" w:hAnsi="Times New Roman"/>
          <w:spacing w:val="-10"/>
          <w:szCs w:val="22"/>
        </w:rPr>
        <w:t xml:space="preserve"> </w:t>
      </w:r>
      <w:r w:rsidRPr="00C8381C">
        <w:rPr>
          <w:rFonts w:ascii="Times New Roman" w:hAnsi="Times New Roman"/>
          <w:szCs w:val="22"/>
        </w:rPr>
        <w:t>Liability</w:t>
      </w:r>
      <w:r w:rsidRPr="00C8381C">
        <w:rPr>
          <w:rFonts w:ascii="Times New Roman" w:hAnsi="Times New Roman"/>
          <w:spacing w:val="-9"/>
          <w:szCs w:val="22"/>
        </w:rPr>
        <w:t xml:space="preserve"> </w:t>
      </w:r>
      <w:r w:rsidRPr="00C8381C">
        <w:rPr>
          <w:rFonts w:ascii="Times New Roman" w:hAnsi="Times New Roman"/>
          <w:szCs w:val="22"/>
        </w:rPr>
        <w:t>Act</w:t>
      </w:r>
      <w:r w:rsidRPr="00C8381C">
        <w:rPr>
          <w:rFonts w:ascii="Times New Roman" w:hAnsi="Times New Roman"/>
          <w:spacing w:val="-10"/>
          <w:szCs w:val="22"/>
        </w:rPr>
        <w:t xml:space="preserve"> </w:t>
      </w:r>
      <w:r w:rsidRPr="00C8381C">
        <w:rPr>
          <w:rFonts w:ascii="Times New Roman" w:hAnsi="Times New Roman"/>
          <w:szCs w:val="22"/>
        </w:rPr>
        <w:t>of</w:t>
      </w:r>
      <w:r w:rsidRPr="00C8381C">
        <w:rPr>
          <w:rFonts w:ascii="Times New Roman" w:hAnsi="Times New Roman"/>
          <w:spacing w:val="-9"/>
          <w:szCs w:val="22"/>
        </w:rPr>
        <w:t xml:space="preserve"> </w:t>
      </w:r>
      <w:r w:rsidRPr="00C8381C">
        <w:rPr>
          <w:rFonts w:ascii="Times New Roman" w:hAnsi="Times New Roman"/>
          <w:szCs w:val="22"/>
        </w:rPr>
        <w:t>1980,</w:t>
      </w:r>
      <w:r w:rsidRPr="00C8381C">
        <w:rPr>
          <w:rFonts w:ascii="Times New Roman" w:hAnsi="Times New Roman"/>
          <w:spacing w:val="-10"/>
          <w:szCs w:val="22"/>
        </w:rPr>
        <w:t xml:space="preserve"> </w:t>
      </w:r>
      <w:r w:rsidRPr="00C8381C">
        <w:rPr>
          <w:rFonts w:ascii="Times New Roman" w:hAnsi="Times New Roman"/>
          <w:szCs w:val="22"/>
        </w:rPr>
        <w:t>as</w:t>
      </w:r>
      <w:r w:rsidRPr="00C8381C">
        <w:rPr>
          <w:rFonts w:ascii="Times New Roman" w:hAnsi="Times New Roman"/>
          <w:spacing w:val="-9"/>
          <w:szCs w:val="22"/>
        </w:rPr>
        <w:t xml:space="preserve"> </w:t>
      </w:r>
      <w:r w:rsidRPr="00C8381C">
        <w:rPr>
          <w:rFonts w:ascii="Times New Roman" w:hAnsi="Times New Roman"/>
          <w:szCs w:val="22"/>
        </w:rPr>
        <w:t>from</w:t>
      </w:r>
      <w:r w:rsidRPr="00C8381C">
        <w:rPr>
          <w:rFonts w:ascii="Times New Roman" w:hAnsi="Times New Roman"/>
          <w:spacing w:val="-10"/>
          <w:szCs w:val="22"/>
        </w:rPr>
        <w:t xml:space="preserve"> </w:t>
      </w:r>
      <w:r w:rsidRPr="00C8381C">
        <w:rPr>
          <w:rFonts w:ascii="Times New Roman" w:hAnsi="Times New Roman"/>
          <w:szCs w:val="22"/>
        </w:rPr>
        <w:t>time</w:t>
      </w:r>
      <w:r w:rsidRPr="00C8381C">
        <w:rPr>
          <w:rFonts w:ascii="Times New Roman" w:hAnsi="Times New Roman"/>
          <w:spacing w:val="-9"/>
          <w:szCs w:val="22"/>
        </w:rPr>
        <w:t xml:space="preserve"> </w:t>
      </w:r>
      <w:r w:rsidRPr="00C8381C">
        <w:rPr>
          <w:rFonts w:ascii="Times New Roman" w:hAnsi="Times New Roman"/>
          <w:szCs w:val="22"/>
        </w:rPr>
        <w:t>to</w:t>
      </w:r>
      <w:r w:rsidRPr="00C8381C">
        <w:rPr>
          <w:rFonts w:ascii="Times New Roman" w:hAnsi="Times New Roman"/>
          <w:spacing w:val="-10"/>
          <w:szCs w:val="22"/>
        </w:rPr>
        <w:t xml:space="preserve"> </w:t>
      </w:r>
      <w:r w:rsidRPr="00C8381C">
        <w:rPr>
          <w:rFonts w:ascii="Times New Roman" w:hAnsi="Times New Roman"/>
          <w:szCs w:val="22"/>
        </w:rPr>
        <w:t>time</w:t>
      </w:r>
      <w:r w:rsidRPr="00C8381C">
        <w:rPr>
          <w:rFonts w:ascii="Times New Roman" w:hAnsi="Times New Roman"/>
          <w:spacing w:val="-9"/>
          <w:szCs w:val="22"/>
        </w:rPr>
        <w:t xml:space="preserve"> </w:t>
      </w:r>
      <w:r w:rsidRPr="00C8381C">
        <w:rPr>
          <w:rFonts w:ascii="Times New Roman" w:hAnsi="Times New Roman"/>
          <w:szCs w:val="22"/>
        </w:rPr>
        <w:t>amended,</w:t>
      </w:r>
      <w:r w:rsidRPr="00C8381C">
        <w:rPr>
          <w:rFonts w:ascii="Times New Roman" w:hAnsi="Times New Roman"/>
          <w:spacing w:val="-10"/>
          <w:szCs w:val="22"/>
        </w:rPr>
        <w:t xml:space="preserve"> </w:t>
      </w:r>
      <w:r w:rsidRPr="00C8381C">
        <w:rPr>
          <w:rFonts w:ascii="Times New Roman" w:hAnsi="Times New Roman"/>
          <w:szCs w:val="22"/>
        </w:rPr>
        <w:t>(all</w:t>
      </w:r>
      <w:r w:rsidRPr="00C8381C">
        <w:rPr>
          <w:rFonts w:ascii="Times New Roman" w:hAnsi="Times New Roman"/>
          <w:spacing w:val="-9"/>
          <w:szCs w:val="22"/>
        </w:rPr>
        <w:t xml:space="preserve"> </w:t>
      </w:r>
      <w:r w:rsidRPr="00C8381C">
        <w:rPr>
          <w:rFonts w:ascii="Times New Roman" w:hAnsi="Times New Roman"/>
          <w:szCs w:val="22"/>
        </w:rPr>
        <w:t>hereafter</w:t>
      </w:r>
      <w:r w:rsidRPr="00C8381C">
        <w:rPr>
          <w:rFonts w:ascii="Times New Roman" w:hAnsi="Times New Roman"/>
          <w:spacing w:val="-10"/>
          <w:szCs w:val="22"/>
        </w:rPr>
        <w:t xml:space="preserve"> </w:t>
      </w:r>
      <w:r w:rsidRPr="00C8381C">
        <w:rPr>
          <w:rFonts w:ascii="Times New Roman" w:hAnsi="Times New Roman"/>
          <w:szCs w:val="22"/>
        </w:rPr>
        <w:t>collectively called “Laws”). No material shall be installed in the Demised Premises, by Tenant or any employee,</w:t>
      </w:r>
      <w:r w:rsidRPr="00C8381C">
        <w:rPr>
          <w:rFonts w:ascii="Times New Roman" w:hAnsi="Times New Roman"/>
          <w:spacing w:val="-5"/>
          <w:szCs w:val="22"/>
        </w:rPr>
        <w:t xml:space="preserve"> </w:t>
      </w:r>
      <w:r w:rsidRPr="00C8381C">
        <w:rPr>
          <w:rFonts w:ascii="Times New Roman" w:hAnsi="Times New Roman"/>
          <w:szCs w:val="22"/>
        </w:rPr>
        <w:t>agent,</w:t>
      </w:r>
      <w:r w:rsidRPr="00C8381C">
        <w:rPr>
          <w:rFonts w:ascii="Times New Roman" w:hAnsi="Times New Roman"/>
          <w:spacing w:val="-5"/>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contractor</w:t>
      </w:r>
      <w:r w:rsidRPr="00C8381C">
        <w:rPr>
          <w:rFonts w:ascii="Times New Roman" w:hAnsi="Times New Roman"/>
          <w:spacing w:val="-5"/>
          <w:szCs w:val="22"/>
        </w:rPr>
        <w:t xml:space="preserve"> </w:t>
      </w:r>
      <w:r w:rsidRPr="00C8381C">
        <w:rPr>
          <w:rFonts w:ascii="Times New Roman" w:hAnsi="Times New Roman"/>
          <w:szCs w:val="22"/>
        </w:rPr>
        <w:t>of</w:t>
      </w:r>
      <w:r w:rsidRPr="00C8381C">
        <w:rPr>
          <w:rFonts w:ascii="Times New Roman" w:hAnsi="Times New Roman"/>
          <w:spacing w:val="-4"/>
          <w:szCs w:val="22"/>
        </w:rPr>
        <w:t xml:space="preserve"> </w:t>
      </w:r>
      <w:r w:rsidRPr="00C8381C">
        <w:rPr>
          <w:rFonts w:ascii="Times New Roman" w:hAnsi="Times New Roman"/>
          <w:szCs w:val="22"/>
        </w:rPr>
        <w:t>Tenant,</w:t>
      </w:r>
      <w:r w:rsidRPr="00C8381C">
        <w:rPr>
          <w:rFonts w:ascii="Times New Roman" w:hAnsi="Times New Roman"/>
          <w:spacing w:val="-5"/>
          <w:szCs w:val="22"/>
        </w:rPr>
        <w:t xml:space="preserve"> </w:t>
      </w:r>
      <w:r w:rsidRPr="00C8381C">
        <w:rPr>
          <w:rFonts w:ascii="Times New Roman" w:hAnsi="Times New Roman"/>
          <w:szCs w:val="22"/>
        </w:rPr>
        <w:t>which</w:t>
      </w:r>
      <w:r w:rsidRPr="00C8381C">
        <w:rPr>
          <w:rFonts w:ascii="Times New Roman" w:hAnsi="Times New Roman"/>
          <w:spacing w:val="-5"/>
          <w:szCs w:val="22"/>
        </w:rPr>
        <w:t xml:space="preserve"> </w:t>
      </w:r>
      <w:r w:rsidRPr="00C8381C">
        <w:rPr>
          <w:rFonts w:ascii="Times New Roman" w:hAnsi="Times New Roman"/>
          <w:szCs w:val="22"/>
        </w:rPr>
        <w:t>contains</w:t>
      </w:r>
      <w:r w:rsidRPr="00C8381C">
        <w:rPr>
          <w:rFonts w:ascii="Times New Roman" w:hAnsi="Times New Roman"/>
          <w:spacing w:val="-5"/>
          <w:szCs w:val="22"/>
        </w:rPr>
        <w:t xml:space="preserve"> </w:t>
      </w:r>
      <w:r w:rsidRPr="00C8381C">
        <w:rPr>
          <w:rFonts w:ascii="Times New Roman" w:hAnsi="Times New Roman"/>
          <w:szCs w:val="22"/>
        </w:rPr>
        <w:t>any</w:t>
      </w:r>
      <w:r w:rsidRPr="00C8381C">
        <w:rPr>
          <w:rFonts w:ascii="Times New Roman" w:hAnsi="Times New Roman"/>
          <w:spacing w:val="-4"/>
          <w:szCs w:val="22"/>
        </w:rPr>
        <w:t xml:space="preserve"> </w:t>
      </w:r>
      <w:r w:rsidRPr="00C8381C">
        <w:rPr>
          <w:rFonts w:ascii="Times New Roman" w:hAnsi="Times New Roman"/>
          <w:szCs w:val="22"/>
        </w:rPr>
        <w:t>asbestos</w:t>
      </w:r>
      <w:r w:rsidRPr="00C8381C">
        <w:rPr>
          <w:rFonts w:ascii="Times New Roman" w:hAnsi="Times New Roman"/>
          <w:spacing w:val="-5"/>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other</w:t>
      </w:r>
      <w:r w:rsidRPr="00C8381C">
        <w:rPr>
          <w:rFonts w:ascii="Times New Roman" w:hAnsi="Times New Roman"/>
          <w:spacing w:val="-5"/>
          <w:szCs w:val="22"/>
        </w:rPr>
        <w:t xml:space="preserve"> </w:t>
      </w:r>
      <w:r w:rsidRPr="00C8381C">
        <w:rPr>
          <w:rFonts w:ascii="Times New Roman" w:hAnsi="Times New Roman"/>
          <w:szCs w:val="22"/>
        </w:rPr>
        <w:t>toxic</w:t>
      </w:r>
      <w:r w:rsidRPr="00C8381C">
        <w:rPr>
          <w:rFonts w:ascii="Times New Roman" w:hAnsi="Times New Roman"/>
          <w:spacing w:val="-4"/>
          <w:szCs w:val="22"/>
        </w:rPr>
        <w:t xml:space="preserve"> </w:t>
      </w:r>
      <w:r w:rsidRPr="00C8381C">
        <w:rPr>
          <w:rFonts w:ascii="Times New Roman" w:hAnsi="Times New Roman"/>
          <w:szCs w:val="22"/>
        </w:rPr>
        <w:t>or</w:t>
      </w:r>
      <w:r w:rsidRPr="00C8381C">
        <w:rPr>
          <w:rFonts w:ascii="Times New Roman" w:hAnsi="Times New Roman"/>
          <w:spacing w:val="-5"/>
          <w:szCs w:val="22"/>
        </w:rPr>
        <w:t xml:space="preserve"> </w:t>
      </w:r>
      <w:r w:rsidRPr="00C8381C">
        <w:rPr>
          <w:rFonts w:ascii="Times New Roman" w:hAnsi="Times New Roman"/>
          <w:szCs w:val="22"/>
        </w:rPr>
        <w:t>hazardous waste or substance; or which causes, or could cause, the Demised Premises to be in violation of any Laws: (</w:t>
      </w:r>
      <w:proofErr w:type="spellStart"/>
      <w:r w:rsidRPr="00C8381C">
        <w:rPr>
          <w:rFonts w:ascii="Times New Roman" w:hAnsi="Times New Roman"/>
          <w:szCs w:val="22"/>
        </w:rPr>
        <w:t>i</w:t>
      </w:r>
      <w:proofErr w:type="spellEnd"/>
      <w:r w:rsidRPr="00C8381C">
        <w:rPr>
          <w:rFonts w:ascii="Times New Roman" w:hAnsi="Times New Roman"/>
          <w:szCs w:val="22"/>
        </w:rPr>
        <w:t>) when such material is installed; (ii) while such material remains on the Demised Premises; or (iii) when such material is disturbed or</w:t>
      </w:r>
      <w:r w:rsidRPr="00C8381C">
        <w:rPr>
          <w:rFonts w:ascii="Times New Roman" w:hAnsi="Times New Roman"/>
          <w:spacing w:val="-2"/>
          <w:szCs w:val="22"/>
        </w:rPr>
        <w:t xml:space="preserve"> </w:t>
      </w:r>
      <w:r w:rsidRPr="00C8381C">
        <w:rPr>
          <w:rFonts w:ascii="Times New Roman" w:hAnsi="Times New Roman"/>
          <w:szCs w:val="22"/>
        </w:rPr>
        <w:t>removed.</w:t>
      </w:r>
    </w:p>
    <w:p w14:paraId="685C970F" w14:textId="77777777" w:rsidR="00C8381C" w:rsidRPr="00C8381C" w:rsidRDefault="00C8381C" w:rsidP="00C8381C">
      <w:pPr>
        <w:widowControl w:val="0"/>
        <w:autoSpaceDE w:val="0"/>
        <w:autoSpaceDN w:val="0"/>
        <w:spacing w:before="10"/>
        <w:rPr>
          <w:rFonts w:ascii="Times New Roman" w:hAnsi="Times New Roman"/>
          <w:sz w:val="23"/>
        </w:rPr>
      </w:pPr>
    </w:p>
    <w:p w14:paraId="431C0107"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Tenant’s Liability. </w:t>
      </w:r>
      <w:r w:rsidRPr="00C8381C">
        <w:rPr>
          <w:rFonts w:ascii="Times New Roman" w:hAnsi="Times New Roman"/>
          <w:szCs w:val="22"/>
        </w:rPr>
        <w:t>Tenant shall hold Landlord free, harmless, and indemnified from any penalty, fine, claim, demand, liability, cost, or charge whatsoever which Landlord shall incur, or which Landlord would otherwise incur, by reason of Tenant’s failure to comply with this Section 17, including, but not limited to: (</w:t>
      </w:r>
      <w:proofErr w:type="spellStart"/>
      <w:r w:rsidRPr="00C8381C">
        <w:rPr>
          <w:rFonts w:ascii="Times New Roman" w:hAnsi="Times New Roman"/>
          <w:szCs w:val="22"/>
        </w:rPr>
        <w:t>i</w:t>
      </w:r>
      <w:proofErr w:type="spellEnd"/>
      <w:r w:rsidRPr="00C8381C">
        <w:rPr>
          <w:rFonts w:ascii="Times New Roman" w:hAnsi="Times New Roman"/>
          <w:szCs w:val="22"/>
        </w:rPr>
        <w:t>) the cost of bringing the Demised Premises into compliance with all Laws; (ii) the reasonable cost of all appropriate tests and examinations of the Demised Premises to confirm that the Demised Premises have been brought into</w:t>
      </w:r>
      <w:r w:rsidRPr="00C8381C">
        <w:rPr>
          <w:rFonts w:ascii="Times New Roman" w:hAnsi="Times New Roman"/>
          <w:spacing w:val="-5"/>
          <w:szCs w:val="22"/>
        </w:rPr>
        <w:t xml:space="preserve"> </w:t>
      </w:r>
      <w:r w:rsidRPr="00C8381C">
        <w:rPr>
          <w:rFonts w:ascii="Times New Roman" w:hAnsi="Times New Roman"/>
          <w:szCs w:val="22"/>
        </w:rPr>
        <w:t>compliance</w:t>
      </w:r>
      <w:r w:rsidRPr="00C8381C">
        <w:rPr>
          <w:rFonts w:ascii="Times New Roman" w:hAnsi="Times New Roman"/>
          <w:spacing w:val="-5"/>
          <w:szCs w:val="22"/>
        </w:rPr>
        <w:t xml:space="preserve"> </w:t>
      </w:r>
      <w:r w:rsidRPr="00C8381C">
        <w:rPr>
          <w:rFonts w:ascii="Times New Roman" w:hAnsi="Times New Roman"/>
          <w:szCs w:val="22"/>
        </w:rPr>
        <w:t>with</w:t>
      </w:r>
      <w:r w:rsidRPr="00C8381C">
        <w:rPr>
          <w:rFonts w:ascii="Times New Roman" w:hAnsi="Times New Roman"/>
          <w:spacing w:val="-4"/>
          <w:szCs w:val="22"/>
        </w:rPr>
        <w:t xml:space="preserve"> </w:t>
      </w:r>
      <w:r w:rsidRPr="00C8381C">
        <w:rPr>
          <w:rFonts w:ascii="Times New Roman" w:hAnsi="Times New Roman"/>
          <w:szCs w:val="22"/>
        </w:rPr>
        <w:t>all</w:t>
      </w:r>
      <w:r w:rsidRPr="00C8381C">
        <w:rPr>
          <w:rFonts w:ascii="Times New Roman" w:hAnsi="Times New Roman"/>
          <w:spacing w:val="-5"/>
          <w:szCs w:val="22"/>
        </w:rPr>
        <w:t xml:space="preserve"> </w:t>
      </w:r>
      <w:r w:rsidRPr="00C8381C">
        <w:rPr>
          <w:rFonts w:ascii="Times New Roman" w:hAnsi="Times New Roman"/>
          <w:szCs w:val="22"/>
        </w:rPr>
        <w:t>Laws;</w:t>
      </w:r>
      <w:r w:rsidRPr="00C8381C">
        <w:rPr>
          <w:rFonts w:ascii="Times New Roman" w:hAnsi="Times New Roman"/>
          <w:spacing w:val="-5"/>
          <w:szCs w:val="22"/>
        </w:rPr>
        <w:t xml:space="preserve"> </w:t>
      </w:r>
      <w:r w:rsidRPr="00C8381C">
        <w:rPr>
          <w:rFonts w:ascii="Times New Roman" w:hAnsi="Times New Roman"/>
          <w:szCs w:val="22"/>
        </w:rPr>
        <w:t>and</w:t>
      </w:r>
      <w:r w:rsidRPr="00C8381C">
        <w:rPr>
          <w:rFonts w:ascii="Times New Roman" w:hAnsi="Times New Roman"/>
          <w:spacing w:val="-4"/>
          <w:szCs w:val="22"/>
        </w:rPr>
        <w:t xml:space="preserve"> </w:t>
      </w:r>
      <w:r w:rsidRPr="00C8381C">
        <w:rPr>
          <w:rFonts w:ascii="Times New Roman" w:hAnsi="Times New Roman"/>
          <w:szCs w:val="22"/>
        </w:rPr>
        <w:t>(iii)</w:t>
      </w:r>
      <w:r w:rsidRPr="00C8381C">
        <w:rPr>
          <w:rFonts w:ascii="Times New Roman" w:hAnsi="Times New Roman"/>
          <w:spacing w:val="-5"/>
          <w:szCs w:val="22"/>
        </w:rPr>
        <w:t xml:space="preserve"> </w:t>
      </w:r>
      <w:r w:rsidRPr="00C8381C">
        <w:rPr>
          <w:rFonts w:ascii="Times New Roman" w:hAnsi="Times New Roman"/>
          <w:szCs w:val="22"/>
        </w:rPr>
        <w:t>the</w:t>
      </w:r>
      <w:r w:rsidRPr="00C8381C">
        <w:rPr>
          <w:rFonts w:ascii="Times New Roman" w:hAnsi="Times New Roman"/>
          <w:spacing w:val="-5"/>
          <w:szCs w:val="22"/>
        </w:rPr>
        <w:t xml:space="preserve"> </w:t>
      </w:r>
      <w:r w:rsidRPr="00C8381C">
        <w:rPr>
          <w:rFonts w:ascii="Times New Roman" w:hAnsi="Times New Roman"/>
          <w:szCs w:val="22"/>
        </w:rPr>
        <w:t>reasonable</w:t>
      </w:r>
      <w:r w:rsidRPr="00C8381C">
        <w:rPr>
          <w:rFonts w:ascii="Times New Roman" w:hAnsi="Times New Roman"/>
          <w:spacing w:val="-4"/>
          <w:szCs w:val="22"/>
        </w:rPr>
        <w:t xml:space="preserve"> </w:t>
      </w:r>
      <w:r w:rsidRPr="00C8381C">
        <w:rPr>
          <w:rFonts w:ascii="Times New Roman" w:hAnsi="Times New Roman"/>
          <w:szCs w:val="22"/>
        </w:rPr>
        <w:t>fees</w:t>
      </w:r>
      <w:r w:rsidRPr="00C8381C">
        <w:rPr>
          <w:rFonts w:ascii="Times New Roman" w:hAnsi="Times New Roman"/>
          <w:spacing w:val="-5"/>
          <w:szCs w:val="22"/>
        </w:rPr>
        <w:t xml:space="preserve"> </w:t>
      </w:r>
      <w:r w:rsidRPr="00C8381C">
        <w:rPr>
          <w:rFonts w:ascii="Times New Roman" w:hAnsi="Times New Roman"/>
          <w:szCs w:val="22"/>
        </w:rPr>
        <w:t>and</w:t>
      </w:r>
      <w:r w:rsidRPr="00C8381C">
        <w:rPr>
          <w:rFonts w:ascii="Times New Roman" w:hAnsi="Times New Roman"/>
          <w:spacing w:val="-4"/>
          <w:szCs w:val="22"/>
        </w:rPr>
        <w:t xml:space="preserve"> </w:t>
      </w:r>
      <w:r w:rsidRPr="00C8381C">
        <w:rPr>
          <w:rFonts w:ascii="Times New Roman" w:hAnsi="Times New Roman"/>
          <w:szCs w:val="22"/>
        </w:rPr>
        <w:t>expenses</w:t>
      </w:r>
      <w:r w:rsidRPr="00C8381C">
        <w:rPr>
          <w:rFonts w:ascii="Times New Roman" w:hAnsi="Times New Roman"/>
          <w:spacing w:val="-5"/>
          <w:szCs w:val="22"/>
        </w:rPr>
        <w:t xml:space="preserve"> </w:t>
      </w:r>
      <w:r w:rsidRPr="00C8381C">
        <w:rPr>
          <w:rFonts w:ascii="Times New Roman" w:hAnsi="Times New Roman"/>
          <w:szCs w:val="22"/>
        </w:rPr>
        <w:t>of</w:t>
      </w:r>
      <w:r w:rsidRPr="00C8381C">
        <w:rPr>
          <w:rFonts w:ascii="Times New Roman" w:hAnsi="Times New Roman"/>
          <w:spacing w:val="-5"/>
          <w:szCs w:val="22"/>
        </w:rPr>
        <w:t xml:space="preserve"> </w:t>
      </w:r>
      <w:r w:rsidRPr="00C8381C">
        <w:rPr>
          <w:rFonts w:ascii="Times New Roman" w:hAnsi="Times New Roman"/>
          <w:szCs w:val="22"/>
        </w:rPr>
        <w:t>Landlord’s</w:t>
      </w:r>
      <w:r w:rsidRPr="00C8381C">
        <w:rPr>
          <w:rFonts w:ascii="Times New Roman" w:hAnsi="Times New Roman"/>
          <w:spacing w:val="-4"/>
          <w:szCs w:val="22"/>
        </w:rPr>
        <w:t xml:space="preserve"> </w:t>
      </w:r>
      <w:r w:rsidRPr="00C8381C">
        <w:rPr>
          <w:rFonts w:ascii="Times New Roman" w:hAnsi="Times New Roman"/>
          <w:szCs w:val="22"/>
        </w:rPr>
        <w:t>attorneys, engineers, consultants, and testing facilities incurred by Landlord in enforcing and confirming compliance with this</w:t>
      </w:r>
      <w:r w:rsidRPr="00C8381C">
        <w:rPr>
          <w:rFonts w:ascii="Times New Roman" w:hAnsi="Times New Roman"/>
          <w:spacing w:val="-2"/>
          <w:szCs w:val="22"/>
        </w:rPr>
        <w:t xml:space="preserve"> </w:t>
      </w:r>
      <w:r w:rsidRPr="00C8381C">
        <w:rPr>
          <w:rFonts w:ascii="Times New Roman" w:hAnsi="Times New Roman"/>
          <w:szCs w:val="22"/>
        </w:rPr>
        <w:t>section.</w:t>
      </w:r>
    </w:p>
    <w:p w14:paraId="24603692"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1A1A4E64" w14:textId="77777777" w:rsidR="00C8381C" w:rsidRPr="00C8381C" w:rsidRDefault="00C8381C">
      <w:pPr>
        <w:widowControl w:val="0"/>
        <w:numPr>
          <w:ilvl w:val="1"/>
          <w:numId w:val="21"/>
        </w:numPr>
        <w:tabs>
          <w:tab w:val="left" w:pos="2260"/>
        </w:tabs>
        <w:autoSpaceDE w:val="0"/>
        <w:autoSpaceDN w:val="0"/>
        <w:spacing w:before="76"/>
        <w:ind w:right="118" w:firstLine="1440"/>
        <w:jc w:val="both"/>
        <w:rPr>
          <w:rFonts w:ascii="Times New Roman" w:hAnsi="Times New Roman"/>
          <w:szCs w:val="22"/>
        </w:rPr>
      </w:pPr>
      <w:r w:rsidRPr="00C8381C">
        <w:rPr>
          <w:rFonts w:ascii="Times New Roman" w:hAnsi="Times New Roman"/>
          <w:i/>
          <w:szCs w:val="22"/>
        </w:rPr>
        <w:lastRenderedPageBreak/>
        <w:t xml:space="preserve">Covered Property. </w:t>
      </w:r>
      <w:r w:rsidRPr="00C8381C">
        <w:rPr>
          <w:rFonts w:ascii="Times New Roman" w:hAnsi="Times New Roman"/>
          <w:szCs w:val="22"/>
        </w:rPr>
        <w:t>For purposes of this Section 17, the Demised Premises shall include the real estate covered by this Lease, all improvements placed on the Demised Premises by Tenant and all personal property and fixtures located on or used in connection with the Demised Premises (including that owned by</w:t>
      </w:r>
      <w:r w:rsidRPr="00C8381C">
        <w:rPr>
          <w:rFonts w:ascii="Times New Roman" w:hAnsi="Times New Roman"/>
          <w:spacing w:val="-3"/>
          <w:szCs w:val="22"/>
        </w:rPr>
        <w:t xml:space="preserve"> </w:t>
      </w:r>
      <w:r w:rsidRPr="00C8381C">
        <w:rPr>
          <w:rFonts w:ascii="Times New Roman" w:hAnsi="Times New Roman"/>
          <w:szCs w:val="22"/>
        </w:rPr>
        <w:t>Tenant).</w:t>
      </w:r>
    </w:p>
    <w:p w14:paraId="7E3E1383" w14:textId="77777777" w:rsidR="00C8381C" w:rsidRPr="00C8381C" w:rsidRDefault="00C8381C" w:rsidP="00C8381C">
      <w:pPr>
        <w:widowControl w:val="0"/>
        <w:autoSpaceDE w:val="0"/>
        <w:autoSpaceDN w:val="0"/>
        <w:spacing w:before="9"/>
        <w:rPr>
          <w:rFonts w:ascii="Times New Roman" w:hAnsi="Times New Roman"/>
          <w:sz w:val="23"/>
        </w:rPr>
      </w:pPr>
    </w:p>
    <w:p w14:paraId="2E7F89D8" w14:textId="77777777" w:rsidR="00C8381C" w:rsidRPr="00C8381C" w:rsidRDefault="00C8381C">
      <w:pPr>
        <w:widowControl w:val="0"/>
        <w:numPr>
          <w:ilvl w:val="1"/>
          <w:numId w:val="21"/>
        </w:numPr>
        <w:tabs>
          <w:tab w:val="left" w:pos="2260"/>
        </w:tabs>
        <w:autoSpaceDE w:val="0"/>
        <w:autoSpaceDN w:val="0"/>
        <w:spacing w:before="1"/>
        <w:ind w:right="118" w:firstLine="1440"/>
        <w:jc w:val="both"/>
        <w:rPr>
          <w:rFonts w:ascii="Times New Roman" w:hAnsi="Times New Roman"/>
          <w:szCs w:val="22"/>
        </w:rPr>
      </w:pPr>
      <w:r w:rsidRPr="00C8381C">
        <w:rPr>
          <w:rFonts w:ascii="Times New Roman" w:hAnsi="Times New Roman"/>
          <w:i/>
          <w:szCs w:val="22"/>
        </w:rPr>
        <w:t xml:space="preserve">Inspections by Landlord. </w:t>
      </w:r>
      <w:r w:rsidRPr="00C8381C">
        <w:rPr>
          <w:rFonts w:ascii="Times New Roman" w:hAnsi="Times New Roman"/>
          <w:szCs w:val="22"/>
        </w:rPr>
        <w:t>Landlord and its engineers, technicians, and consultants (collectively the “Auditors”) may, from time to time as Landlord deems appropriate, after reasonable notice to Tenant, conduct periodic tests and examinations (“Audits”) of the Demised Premises and the Improvements to confirm and monitor Tenant’s compliance with this section. Such Audits shall be conducted in such manner as to minimize the interference with Tenant’s permitted activities; however, in all cases, the Audits shall be of such nature and scope as shall be reasonably required by then existing technology to confirm Tenant’s compliance with this section. Tenant shall fully cooperate with Landlord and its Auditors in the conduct of such Audits.</w:t>
      </w:r>
      <w:r w:rsidRPr="00C8381C">
        <w:rPr>
          <w:rFonts w:ascii="Times New Roman" w:hAnsi="Times New Roman"/>
          <w:spacing w:val="38"/>
          <w:szCs w:val="22"/>
        </w:rPr>
        <w:t xml:space="preserve"> </w:t>
      </w:r>
      <w:r w:rsidRPr="00C8381C">
        <w:rPr>
          <w:rFonts w:ascii="Times New Roman" w:hAnsi="Times New Roman"/>
          <w:szCs w:val="22"/>
        </w:rPr>
        <w:t>The</w:t>
      </w:r>
      <w:r w:rsidRPr="00C8381C">
        <w:rPr>
          <w:rFonts w:ascii="Times New Roman" w:hAnsi="Times New Roman"/>
          <w:spacing w:val="-11"/>
          <w:szCs w:val="22"/>
        </w:rPr>
        <w:t xml:space="preserve"> </w:t>
      </w:r>
      <w:r w:rsidRPr="00C8381C">
        <w:rPr>
          <w:rFonts w:ascii="Times New Roman" w:hAnsi="Times New Roman"/>
          <w:szCs w:val="22"/>
        </w:rPr>
        <w:t>cost</w:t>
      </w:r>
      <w:r w:rsidRPr="00C8381C">
        <w:rPr>
          <w:rFonts w:ascii="Times New Roman" w:hAnsi="Times New Roman"/>
          <w:spacing w:val="-11"/>
          <w:szCs w:val="22"/>
        </w:rPr>
        <w:t xml:space="preserve"> </w:t>
      </w:r>
      <w:r w:rsidRPr="00C8381C">
        <w:rPr>
          <w:rFonts w:ascii="Times New Roman" w:hAnsi="Times New Roman"/>
          <w:szCs w:val="22"/>
        </w:rPr>
        <w:t>of</w:t>
      </w:r>
      <w:r w:rsidRPr="00C8381C">
        <w:rPr>
          <w:rFonts w:ascii="Times New Roman" w:hAnsi="Times New Roman"/>
          <w:spacing w:val="-11"/>
          <w:szCs w:val="22"/>
        </w:rPr>
        <w:t xml:space="preserve"> </w:t>
      </w:r>
      <w:r w:rsidRPr="00C8381C">
        <w:rPr>
          <w:rFonts w:ascii="Times New Roman" w:hAnsi="Times New Roman"/>
          <w:szCs w:val="22"/>
        </w:rPr>
        <w:t>such</w:t>
      </w:r>
      <w:r w:rsidRPr="00C8381C">
        <w:rPr>
          <w:rFonts w:ascii="Times New Roman" w:hAnsi="Times New Roman"/>
          <w:spacing w:val="-11"/>
          <w:szCs w:val="22"/>
        </w:rPr>
        <w:t xml:space="preserve"> </w:t>
      </w:r>
      <w:r w:rsidRPr="00C8381C">
        <w:rPr>
          <w:rFonts w:ascii="Times New Roman" w:hAnsi="Times New Roman"/>
          <w:szCs w:val="22"/>
        </w:rPr>
        <w:t>Audits</w:t>
      </w:r>
      <w:r w:rsidRPr="00C8381C">
        <w:rPr>
          <w:rFonts w:ascii="Times New Roman" w:hAnsi="Times New Roman"/>
          <w:spacing w:val="-11"/>
          <w:szCs w:val="22"/>
        </w:rPr>
        <w:t xml:space="preserve"> </w:t>
      </w:r>
      <w:r w:rsidRPr="00C8381C">
        <w:rPr>
          <w:rFonts w:ascii="Times New Roman" w:hAnsi="Times New Roman"/>
          <w:szCs w:val="22"/>
        </w:rPr>
        <w:t>shall</w:t>
      </w:r>
      <w:r w:rsidRPr="00C8381C">
        <w:rPr>
          <w:rFonts w:ascii="Times New Roman" w:hAnsi="Times New Roman"/>
          <w:spacing w:val="-11"/>
          <w:szCs w:val="22"/>
        </w:rPr>
        <w:t xml:space="preserve"> </w:t>
      </w:r>
      <w:r w:rsidRPr="00C8381C">
        <w:rPr>
          <w:rFonts w:ascii="Times New Roman" w:hAnsi="Times New Roman"/>
          <w:szCs w:val="22"/>
        </w:rPr>
        <w:t>be</w:t>
      </w:r>
      <w:r w:rsidRPr="00C8381C">
        <w:rPr>
          <w:rFonts w:ascii="Times New Roman" w:hAnsi="Times New Roman"/>
          <w:spacing w:val="-11"/>
          <w:szCs w:val="22"/>
        </w:rPr>
        <w:t xml:space="preserve"> </w:t>
      </w:r>
      <w:r w:rsidRPr="00C8381C">
        <w:rPr>
          <w:rFonts w:ascii="Times New Roman" w:hAnsi="Times New Roman"/>
          <w:szCs w:val="22"/>
        </w:rPr>
        <w:t>paid</w:t>
      </w:r>
      <w:r w:rsidRPr="00C8381C">
        <w:rPr>
          <w:rFonts w:ascii="Times New Roman" w:hAnsi="Times New Roman"/>
          <w:spacing w:val="-11"/>
          <w:szCs w:val="22"/>
        </w:rPr>
        <w:t xml:space="preserve"> </w:t>
      </w:r>
      <w:r w:rsidRPr="00C8381C">
        <w:rPr>
          <w:rFonts w:ascii="Times New Roman" w:hAnsi="Times New Roman"/>
          <w:szCs w:val="22"/>
        </w:rPr>
        <w:t>by</w:t>
      </w:r>
      <w:r w:rsidRPr="00C8381C">
        <w:rPr>
          <w:rFonts w:ascii="Times New Roman" w:hAnsi="Times New Roman"/>
          <w:spacing w:val="-11"/>
          <w:szCs w:val="22"/>
        </w:rPr>
        <w:t xml:space="preserve"> </w:t>
      </w:r>
      <w:r w:rsidRPr="00C8381C">
        <w:rPr>
          <w:rFonts w:ascii="Times New Roman" w:hAnsi="Times New Roman"/>
          <w:szCs w:val="22"/>
        </w:rPr>
        <w:t>Landlord</w:t>
      </w:r>
      <w:r w:rsidRPr="00C8381C">
        <w:rPr>
          <w:rFonts w:ascii="Times New Roman" w:hAnsi="Times New Roman"/>
          <w:spacing w:val="-11"/>
          <w:szCs w:val="22"/>
        </w:rPr>
        <w:t xml:space="preserve"> </w:t>
      </w:r>
      <w:r w:rsidRPr="00C8381C">
        <w:rPr>
          <w:rFonts w:ascii="Times New Roman" w:hAnsi="Times New Roman"/>
          <w:szCs w:val="22"/>
        </w:rPr>
        <w:t>unless</w:t>
      </w:r>
      <w:r w:rsidRPr="00C8381C">
        <w:rPr>
          <w:rFonts w:ascii="Times New Roman" w:hAnsi="Times New Roman"/>
          <w:spacing w:val="-11"/>
          <w:szCs w:val="22"/>
        </w:rPr>
        <w:t xml:space="preserve"> </w:t>
      </w:r>
      <w:r w:rsidRPr="00C8381C">
        <w:rPr>
          <w:rFonts w:ascii="Times New Roman" w:hAnsi="Times New Roman"/>
          <w:szCs w:val="22"/>
        </w:rPr>
        <w:t>an</w:t>
      </w:r>
      <w:r w:rsidRPr="00C8381C">
        <w:rPr>
          <w:rFonts w:ascii="Times New Roman" w:hAnsi="Times New Roman"/>
          <w:spacing w:val="-11"/>
          <w:szCs w:val="22"/>
        </w:rPr>
        <w:t xml:space="preserve"> </w:t>
      </w:r>
      <w:r w:rsidRPr="00C8381C">
        <w:rPr>
          <w:rFonts w:ascii="Times New Roman" w:hAnsi="Times New Roman"/>
          <w:szCs w:val="22"/>
        </w:rPr>
        <w:t>Audit</w:t>
      </w:r>
      <w:r w:rsidRPr="00C8381C">
        <w:rPr>
          <w:rFonts w:ascii="Times New Roman" w:hAnsi="Times New Roman"/>
          <w:spacing w:val="-11"/>
          <w:szCs w:val="22"/>
        </w:rPr>
        <w:t xml:space="preserve"> </w:t>
      </w:r>
      <w:r w:rsidRPr="00C8381C">
        <w:rPr>
          <w:rFonts w:ascii="Times New Roman" w:hAnsi="Times New Roman"/>
          <w:szCs w:val="22"/>
        </w:rPr>
        <w:t>shall</w:t>
      </w:r>
      <w:r w:rsidRPr="00C8381C">
        <w:rPr>
          <w:rFonts w:ascii="Times New Roman" w:hAnsi="Times New Roman"/>
          <w:spacing w:val="-11"/>
          <w:szCs w:val="22"/>
        </w:rPr>
        <w:t xml:space="preserve"> </w:t>
      </w:r>
      <w:r w:rsidRPr="00C8381C">
        <w:rPr>
          <w:rFonts w:ascii="Times New Roman" w:hAnsi="Times New Roman"/>
          <w:szCs w:val="22"/>
        </w:rPr>
        <w:t>disclose</w:t>
      </w:r>
      <w:r w:rsidRPr="00C8381C">
        <w:rPr>
          <w:rFonts w:ascii="Times New Roman" w:hAnsi="Times New Roman"/>
          <w:spacing w:val="-11"/>
          <w:szCs w:val="22"/>
        </w:rPr>
        <w:t xml:space="preserve"> </w:t>
      </w:r>
      <w:r w:rsidRPr="00C8381C">
        <w:rPr>
          <w:rFonts w:ascii="Times New Roman" w:hAnsi="Times New Roman"/>
          <w:szCs w:val="22"/>
        </w:rPr>
        <w:t>a</w:t>
      </w:r>
      <w:r w:rsidRPr="00C8381C">
        <w:rPr>
          <w:rFonts w:ascii="Times New Roman" w:hAnsi="Times New Roman"/>
          <w:spacing w:val="-11"/>
          <w:szCs w:val="22"/>
        </w:rPr>
        <w:t xml:space="preserve"> </w:t>
      </w:r>
      <w:r w:rsidRPr="00C8381C">
        <w:rPr>
          <w:rFonts w:ascii="Times New Roman" w:hAnsi="Times New Roman"/>
          <w:szCs w:val="22"/>
        </w:rPr>
        <w:t>material failure</w:t>
      </w:r>
      <w:r w:rsidRPr="00C8381C">
        <w:rPr>
          <w:rFonts w:ascii="Times New Roman" w:hAnsi="Times New Roman"/>
          <w:spacing w:val="-3"/>
          <w:szCs w:val="22"/>
        </w:rPr>
        <w:t xml:space="preserve"> </w:t>
      </w:r>
      <w:r w:rsidRPr="00C8381C">
        <w:rPr>
          <w:rFonts w:ascii="Times New Roman" w:hAnsi="Times New Roman"/>
          <w:szCs w:val="22"/>
        </w:rPr>
        <w:t>of</w:t>
      </w:r>
      <w:r w:rsidRPr="00C8381C">
        <w:rPr>
          <w:rFonts w:ascii="Times New Roman" w:hAnsi="Times New Roman"/>
          <w:spacing w:val="-3"/>
          <w:szCs w:val="22"/>
        </w:rPr>
        <w:t xml:space="preserve"> </w:t>
      </w:r>
      <w:r w:rsidRPr="00C8381C">
        <w:rPr>
          <w:rFonts w:ascii="Times New Roman" w:hAnsi="Times New Roman"/>
          <w:szCs w:val="22"/>
        </w:rPr>
        <w:t>Tenant</w:t>
      </w:r>
      <w:r w:rsidRPr="00C8381C">
        <w:rPr>
          <w:rFonts w:ascii="Times New Roman" w:hAnsi="Times New Roman"/>
          <w:spacing w:val="-3"/>
          <w:szCs w:val="22"/>
        </w:rPr>
        <w:t xml:space="preserve"> </w:t>
      </w:r>
      <w:r w:rsidRPr="00C8381C">
        <w:rPr>
          <w:rFonts w:ascii="Times New Roman" w:hAnsi="Times New Roman"/>
          <w:szCs w:val="22"/>
        </w:rPr>
        <w:t>to</w:t>
      </w:r>
      <w:r w:rsidRPr="00C8381C">
        <w:rPr>
          <w:rFonts w:ascii="Times New Roman" w:hAnsi="Times New Roman"/>
          <w:spacing w:val="-3"/>
          <w:szCs w:val="22"/>
        </w:rPr>
        <w:t xml:space="preserve"> </w:t>
      </w:r>
      <w:r w:rsidRPr="00C8381C">
        <w:rPr>
          <w:rFonts w:ascii="Times New Roman" w:hAnsi="Times New Roman"/>
          <w:szCs w:val="22"/>
        </w:rPr>
        <w:t>comply</w:t>
      </w:r>
      <w:r w:rsidRPr="00C8381C">
        <w:rPr>
          <w:rFonts w:ascii="Times New Roman" w:hAnsi="Times New Roman"/>
          <w:spacing w:val="-3"/>
          <w:szCs w:val="22"/>
        </w:rPr>
        <w:t xml:space="preserve"> </w:t>
      </w:r>
      <w:r w:rsidRPr="00C8381C">
        <w:rPr>
          <w:rFonts w:ascii="Times New Roman" w:hAnsi="Times New Roman"/>
          <w:szCs w:val="22"/>
        </w:rPr>
        <w:t>with</w:t>
      </w:r>
      <w:r w:rsidRPr="00C8381C">
        <w:rPr>
          <w:rFonts w:ascii="Times New Roman" w:hAnsi="Times New Roman"/>
          <w:spacing w:val="-3"/>
          <w:szCs w:val="22"/>
        </w:rPr>
        <w:t xml:space="preserve"> </w:t>
      </w:r>
      <w:r w:rsidRPr="00C8381C">
        <w:rPr>
          <w:rFonts w:ascii="Times New Roman" w:hAnsi="Times New Roman"/>
          <w:szCs w:val="22"/>
        </w:rPr>
        <w:t>this</w:t>
      </w:r>
      <w:r w:rsidRPr="00C8381C">
        <w:rPr>
          <w:rFonts w:ascii="Times New Roman" w:hAnsi="Times New Roman"/>
          <w:spacing w:val="-3"/>
          <w:szCs w:val="22"/>
        </w:rPr>
        <w:t xml:space="preserve"> </w:t>
      </w:r>
      <w:r w:rsidRPr="00C8381C">
        <w:rPr>
          <w:rFonts w:ascii="Times New Roman" w:hAnsi="Times New Roman"/>
          <w:szCs w:val="22"/>
        </w:rPr>
        <w:t>section,</w:t>
      </w:r>
      <w:r w:rsidRPr="00C8381C">
        <w:rPr>
          <w:rFonts w:ascii="Times New Roman" w:hAnsi="Times New Roman"/>
          <w:spacing w:val="-3"/>
          <w:szCs w:val="22"/>
        </w:rPr>
        <w:t xml:space="preserve"> </w:t>
      </w:r>
      <w:r w:rsidRPr="00C8381C">
        <w:rPr>
          <w:rFonts w:ascii="Times New Roman" w:hAnsi="Times New Roman"/>
          <w:szCs w:val="22"/>
        </w:rPr>
        <w:t>in</w:t>
      </w:r>
      <w:r w:rsidRPr="00C8381C">
        <w:rPr>
          <w:rFonts w:ascii="Times New Roman" w:hAnsi="Times New Roman"/>
          <w:spacing w:val="-3"/>
          <w:szCs w:val="22"/>
        </w:rPr>
        <w:t xml:space="preserve"> </w:t>
      </w:r>
      <w:r w:rsidRPr="00C8381C">
        <w:rPr>
          <w:rFonts w:ascii="Times New Roman" w:hAnsi="Times New Roman"/>
          <w:szCs w:val="22"/>
        </w:rPr>
        <w:t>which</w:t>
      </w:r>
      <w:r w:rsidRPr="00C8381C">
        <w:rPr>
          <w:rFonts w:ascii="Times New Roman" w:hAnsi="Times New Roman"/>
          <w:spacing w:val="-3"/>
          <w:szCs w:val="22"/>
        </w:rPr>
        <w:t xml:space="preserve"> </w:t>
      </w:r>
      <w:r w:rsidRPr="00C8381C">
        <w:rPr>
          <w:rFonts w:ascii="Times New Roman" w:hAnsi="Times New Roman"/>
          <w:szCs w:val="22"/>
        </w:rPr>
        <w:t>case</w:t>
      </w:r>
      <w:r w:rsidRPr="00C8381C">
        <w:rPr>
          <w:rFonts w:ascii="Times New Roman" w:hAnsi="Times New Roman"/>
          <w:spacing w:val="-3"/>
          <w:szCs w:val="22"/>
        </w:rPr>
        <w:t xml:space="preserve"> </w:t>
      </w:r>
      <w:r w:rsidRPr="00C8381C">
        <w:rPr>
          <w:rFonts w:ascii="Times New Roman" w:hAnsi="Times New Roman"/>
          <w:szCs w:val="22"/>
        </w:rPr>
        <w:t>the</w:t>
      </w:r>
      <w:r w:rsidRPr="00C8381C">
        <w:rPr>
          <w:rFonts w:ascii="Times New Roman" w:hAnsi="Times New Roman"/>
          <w:spacing w:val="-3"/>
          <w:szCs w:val="22"/>
        </w:rPr>
        <w:t xml:space="preserve"> </w:t>
      </w:r>
      <w:r w:rsidRPr="00C8381C">
        <w:rPr>
          <w:rFonts w:ascii="Times New Roman" w:hAnsi="Times New Roman"/>
          <w:szCs w:val="22"/>
        </w:rPr>
        <w:t>cost</w:t>
      </w:r>
      <w:r w:rsidRPr="00C8381C">
        <w:rPr>
          <w:rFonts w:ascii="Times New Roman" w:hAnsi="Times New Roman"/>
          <w:spacing w:val="-3"/>
          <w:szCs w:val="22"/>
        </w:rPr>
        <w:t xml:space="preserve"> </w:t>
      </w:r>
      <w:r w:rsidRPr="00C8381C">
        <w:rPr>
          <w:rFonts w:ascii="Times New Roman" w:hAnsi="Times New Roman"/>
          <w:szCs w:val="22"/>
        </w:rPr>
        <w:t>of</w:t>
      </w:r>
      <w:r w:rsidRPr="00C8381C">
        <w:rPr>
          <w:rFonts w:ascii="Times New Roman" w:hAnsi="Times New Roman"/>
          <w:spacing w:val="-2"/>
          <w:szCs w:val="22"/>
        </w:rPr>
        <w:t xml:space="preserve"> </w:t>
      </w:r>
      <w:r w:rsidRPr="00C8381C">
        <w:rPr>
          <w:rFonts w:ascii="Times New Roman" w:hAnsi="Times New Roman"/>
          <w:szCs w:val="22"/>
        </w:rPr>
        <w:t>such</w:t>
      </w:r>
      <w:r w:rsidRPr="00C8381C">
        <w:rPr>
          <w:rFonts w:ascii="Times New Roman" w:hAnsi="Times New Roman"/>
          <w:spacing w:val="-3"/>
          <w:szCs w:val="22"/>
        </w:rPr>
        <w:t xml:space="preserve"> </w:t>
      </w:r>
      <w:r w:rsidRPr="00C8381C">
        <w:rPr>
          <w:rFonts w:ascii="Times New Roman" w:hAnsi="Times New Roman"/>
          <w:szCs w:val="22"/>
        </w:rPr>
        <w:t>Audit,</w:t>
      </w:r>
      <w:r w:rsidRPr="00C8381C">
        <w:rPr>
          <w:rFonts w:ascii="Times New Roman" w:hAnsi="Times New Roman"/>
          <w:spacing w:val="-3"/>
          <w:szCs w:val="22"/>
        </w:rPr>
        <w:t xml:space="preserve"> </w:t>
      </w:r>
      <w:r w:rsidRPr="00C8381C">
        <w:rPr>
          <w:rFonts w:ascii="Times New Roman" w:hAnsi="Times New Roman"/>
          <w:szCs w:val="22"/>
        </w:rPr>
        <w:t>and</w:t>
      </w:r>
      <w:r w:rsidRPr="00C8381C">
        <w:rPr>
          <w:rFonts w:ascii="Times New Roman" w:hAnsi="Times New Roman"/>
          <w:spacing w:val="-3"/>
          <w:szCs w:val="22"/>
        </w:rPr>
        <w:t xml:space="preserve"> </w:t>
      </w:r>
      <w:r w:rsidRPr="00C8381C">
        <w:rPr>
          <w:rFonts w:ascii="Times New Roman" w:hAnsi="Times New Roman"/>
          <w:szCs w:val="22"/>
        </w:rPr>
        <w:t>the</w:t>
      </w:r>
      <w:r w:rsidRPr="00C8381C">
        <w:rPr>
          <w:rFonts w:ascii="Times New Roman" w:hAnsi="Times New Roman"/>
          <w:spacing w:val="-3"/>
          <w:szCs w:val="22"/>
        </w:rPr>
        <w:t xml:space="preserve"> </w:t>
      </w:r>
      <w:r w:rsidRPr="00C8381C">
        <w:rPr>
          <w:rFonts w:ascii="Times New Roman" w:hAnsi="Times New Roman"/>
          <w:szCs w:val="22"/>
        </w:rPr>
        <w:t>cost</w:t>
      </w:r>
      <w:r w:rsidRPr="00C8381C">
        <w:rPr>
          <w:rFonts w:ascii="Times New Roman" w:hAnsi="Times New Roman"/>
          <w:spacing w:val="-3"/>
          <w:szCs w:val="22"/>
        </w:rPr>
        <w:t xml:space="preserve"> </w:t>
      </w:r>
      <w:r w:rsidRPr="00C8381C">
        <w:rPr>
          <w:rFonts w:ascii="Times New Roman" w:hAnsi="Times New Roman"/>
          <w:szCs w:val="22"/>
        </w:rPr>
        <w:t>of all subsequent Audits made during the Lease Term and within thirty (30) days thereafter (not to exceed two (2) such Audits per Lease Year), shall be paid for by Tenant within fifteen (15) days of receipt of invoices from</w:t>
      </w:r>
      <w:r w:rsidRPr="00C8381C">
        <w:rPr>
          <w:rFonts w:ascii="Times New Roman" w:hAnsi="Times New Roman"/>
          <w:spacing w:val="-2"/>
          <w:szCs w:val="22"/>
        </w:rPr>
        <w:t xml:space="preserve"> </w:t>
      </w:r>
      <w:r w:rsidRPr="00C8381C">
        <w:rPr>
          <w:rFonts w:ascii="Times New Roman" w:hAnsi="Times New Roman"/>
          <w:szCs w:val="22"/>
        </w:rPr>
        <w:t>Landlord.</w:t>
      </w:r>
    </w:p>
    <w:p w14:paraId="6DD7E3AE" w14:textId="77777777" w:rsidR="00C8381C" w:rsidRPr="00C8381C" w:rsidRDefault="00C8381C" w:rsidP="00C8381C">
      <w:pPr>
        <w:widowControl w:val="0"/>
        <w:autoSpaceDE w:val="0"/>
        <w:autoSpaceDN w:val="0"/>
        <w:rPr>
          <w:rFonts w:ascii="Times New Roman" w:hAnsi="Times New Roman"/>
        </w:rPr>
      </w:pPr>
    </w:p>
    <w:p w14:paraId="0E467D9B"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Landlord’s Liability. </w:t>
      </w:r>
      <w:r w:rsidRPr="00C8381C">
        <w:rPr>
          <w:rFonts w:ascii="Times New Roman" w:hAnsi="Times New Roman"/>
          <w:szCs w:val="22"/>
        </w:rPr>
        <w:t>The foregoing covenants and undertakings of Tenant contained in this Section 17 shall not apply to any condition or matter constituting a violation of any Laws to the extent such violation is caused by, or results from, the acts or neglects of (</w:t>
      </w:r>
      <w:proofErr w:type="spellStart"/>
      <w:r w:rsidRPr="00C8381C">
        <w:rPr>
          <w:rFonts w:ascii="Times New Roman" w:hAnsi="Times New Roman"/>
          <w:szCs w:val="22"/>
        </w:rPr>
        <w:t>i</w:t>
      </w:r>
      <w:proofErr w:type="spellEnd"/>
      <w:r w:rsidRPr="00C8381C">
        <w:rPr>
          <w:rFonts w:ascii="Times New Roman" w:hAnsi="Times New Roman"/>
          <w:szCs w:val="22"/>
        </w:rPr>
        <w:t>) Landlord or its officers, employees, agents, contractors, guests, or invitees; (ii) prior owners or occupants of the Demised Premises; or (iii) owners or occupants of other properties within the vicinity of the Demised Premises. In such cases, Landlord shall hold Tenant free, harmless, and indemnified from any penalty, fine, claim, demand, liability, cost, or charge whatsoever which Tenant shall incur, or which Tenant would otherwise incur, but reason of Landlord’s failure to comply with this Section 17, including, but not limited to: (x) the cost of bringing the Demised Premises into compliance with all Laws; (y) the reasonable cost of all appropriate tests and examinations of the Demised Premises to confirm that the Demised Premises have been brought into compliance with all Laws; and (z) the reasonable fees and expenses of Landlord’s attorneys, engineers, consultants, and testing facilities incurred by Landlord in enforcing and confirming compliance with this</w:t>
      </w:r>
      <w:r w:rsidRPr="00C8381C">
        <w:rPr>
          <w:rFonts w:ascii="Times New Roman" w:hAnsi="Times New Roman"/>
          <w:spacing w:val="-2"/>
          <w:szCs w:val="22"/>
        </w:rPr>
        <w:t xml:space="preserve"> </w:t>
      </w:r>
      <w:r w:rsidRPr="00C8381C">
        <w:rPr>
          <w:rFonts w:ascii="Times New Roman" w:hAnsi="Times New Roman"/>
          <w:szCs w:val="22"/>
        </w:rPr>
        <w:t>section.</w:t>
      </w:r>
    </w:p>
    <w:p w14:paraId="414D4C4B" w14:textId="77777777" w:rsidR="00C8381C" w:rsidRPr="00C8381C" w:rsidRDefault="00C8381C" w:rsidP="00C8381C">
      <w:pPr>
        <w:widowControl w:val="0"/>
        <w:autoSpaceDE w:val="0"/>
        <w:autoSpaceDN w:val="0"/>
        <w:spacing w:before="3"/>
        <w:rPr>
          <w:rFonts w:ascii="Times New Roman" w:hAnsi="Times New Roman"/>
        </w:rPr>
      </w:pPr>
    </w:p>
    <w:p w14:paraId="4D74C0CC" w14:textId="77777777" w:rsidR="00C8381C" w:rsidRPr="00C8381C" w:rsidRDefault="00C8381C">
      <w:pPr>
        <w:widowControl w:val="0"/>
        <w:numPr>
          <w:ilvl w:val="1"/>
          <w:numId w:val="21"/>
        </w:numPr>
        <w:tabs>
          <w:tab w:val="left" w:pos="2260"/>
        </w:tabs>
        <w:autoSpaceDE w:val="0"/>
        <w:autoSpaceDN w:val="0"/>
        <w:ind w:right="118" w:firstLine="1440"/>
        <w:jc w:val="both"/>
        <w:rPr>
          <w:rFonts w:ascii="Times New Roman" w:hAnsi="Times New Roman"/>
          <w:szCs w:val="22"/>
        </w:rPr>
      </w:pPr>
      <w:r w:rsidRPr="00C8381C">
        <w:rPr>
          <w:rFonts w:ascii="Times New Roman" w:hAnsi="Times New Roman"/>
          <w:i/>
          <w:szCs w:val="22"/>
        </w:rPr>
        <w:t xml:space="preserve">Liability After Termination of Lease. </w:t>
      </w:r>
      <w:r w:rsidRPr="00C8381C">
        <w:rPr>
          <w:rFonts w:ascii="Times New Roman" w:hAnsi="Times New Roman"/>
          <w:szCs w:val="22"/>
        </w:rPr>
        <w:t>The covenants contained in this Section 17 shall survive the expiration or termination of this Lease and shall continue for so long as the parties hereto and their successors and assigns may be subject to any expense, liability, charge, penalty, or obligation against which either party has agreed to indemnify the other under this Section</w:t>
      </w:r>
      <w:r w:rsidRPr="00C8381C">
        <w:rPr>
          <w:rFonts w:ascii="Times New Roman" w:hAnsi="Times New Roman"/>
          <w:spacing w:val="-1"/>
          <w:szCs w:val="22"/>
        </w:rPr>
        <w:t xml:space="preserve"> </w:t>
      </w:r>
      <w:r w:rsidRPr="00C8381C">
        <w:rPr>
          <w:rFonts w:ascii="Times New Roman" w:hAnsi="Times New Roman"/>
          <w:szCs w:val="22"/>
        </w:rPr>
        <w:t>17.</w:t>
      </w:r>
    </w:p>
    <w:p w14:paraId="13152D00" w14:textId="77777777" w:rsidR="00C8381C" w:rsidRPr="00C8381C" w:rsidRDefault="00C8381C" w:rsidP="00C8381C">
      <w:pPr>
        <w:widowControl w:val="0"/>
        <w:autoSpaceDE w:val="0"/>
        <w:autoSpaceDN w:val="0"/>
        <w:rPr>
          <w:rFonts w:ascii="Times New Roman" w:hAnsi="Times New Roman"/>
        </w:rPr>
      </w:pPr>
    </w:p>
    <w:p w14:paraId="2E6C1924"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Notices</w:t>
      </w:r>
      <w:r w:rsidRPr="00C8381C">
        <w:rPr>
          <w:rFonts w:ascii="Times New Roman" w:hAnsi="Times New Roman"/>
          <w:szCs w:val="22"/>
        </w:rPr>
        <w:t>. Any notice or submission required or permitted under this Lease shall be in writing and shall be delivered or sent personally, by prepaid certified or registered mail, or by Federal</w:t>
      </w:r>
      <w:r w:rsidRPr="00C8381C">
        <w:rPr>
          <w:rFonts w:ascii="Times New Roman" w:hAnsi="Times New Roman"/>
          <w:spacing w:val="-4"/>
          <w:szCs w:val="22"/>
        </w:rPr>
        <w:t xml:space="preserve"> </w:t>
      </w:r>
      <w:r w:rsidRPr="00C8381C">
        <w:rPr>
          <w:rFonts w:ascii="Times New Roman" w:hAnsi="Times New Roman"/>
          <w:szCs w:val="22"/>
        </w:rPr>
        <w:t>Express,</w:t>
      </w:r>
      <w:r w:rsidRPr="00C8381C">
        <w:rPr>
          <w:rFonts w:ascii="Times New Roman" w:hAnsi="Times New Roman"/>
          <w:spacing w:val="-3"/>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similar</w:t>
      </w:r>
      <w:r w:rsidRPr="00C8381C">
        <w:rPr>
          <w:rFonts w:ascii="Times New Roman" w:hAnsi="Times New Roman"/>
          <w:spacing w:val="-4"/>
          <w:szCs w:val="22"/>
        </w:rPr>
        <w:t xml:space="preserve"> </w:t>
      </w:r>
      <w:r w:rsidRPr="00C8381C">
        <w:rPr>
          <w:rFonts w:ascii="Times New Roman" w:hAnsi="Times New Roman"/>
          <w:szCs w:val="22"/>
        </w:rPr>
        <w:t>US</w:t>
      </w:r>
      <w:r w:rsidRPr="00C8381C">
        <w:rPr>
          <w:rFonts w:ascii="Times New Roman" w:hAnsi="Times New Roman"/>
          <w:spacing w:val="-3"/>
          <w:szCs w:val="22"/>
        </w:rPr>
        <w:t xml:space="preserve"> </w:t>
      </w:r>
      <w:r w:rsidRPr="00C8381C">
        <w:rPr>
          <w:rFonts w:ascii="Times New Roman" w:hAnsi="Times New Roman"/>
          <w:szCs w:val="22"/>
        </w:rPr>
        <w:t>Mail</w:t>
      </w:r>
      <w:r w:rsidRPr="00C8381C">
        <w:rPr>
          <w:rFonts w:ascii="Times New Roman" w:hAnsi="Times New Roman"/>
          <w:spacing w:val="-3"/>
          <w:szCs w:val="22"/>
        </w:rPr>
        <w:t xml:space="preserve"> </w:t>
      </w:r>
      <w:r w:rsidRPr="00C8381C">
        <w:rPr>
          <w:rFonts w:ascii="Times New Roman" w:hAnsi="Times New Roman"/>
          <w:szCs w:val="22"/>
        </w:rPr>
        <w:t>express</w:t>
      </w:r>
      <w:r w:rsidRPr="00C8381C">
        <w:rPr>
          <w:rFonts w:ascii="Times New Roman" w:hAnsi="Times New Roman"/>
          <w:spacing w:val="-3"/>
          <w:szCs w:val="22"/>
        </w:rPr>
        <w:t xml:space="preserve"> </w:t>
      </w:r>
      <w:r w:rsidRPr="00C8381C">
        <w:rPr>
          <w:rFonts w:ascii="Times New Roman" w:hAnsi="Times New Roman"/>
          <w:szCs w:val="22"/>
        </w:rPr>
        <w:t>mail</w:t>
      </w:r>
      <w:r w:rsidRPr="00C8381C">
        <w:rPr>
          <w:rFonts w:ascii="Times New Roman" w:hAnsi="Times New Roman"/>
          <w:spacing w:val="-4"/>
          <w:szCs w:val="22"/>
        </w:rPr>
        <w:t xml:space="preserve"> </w:t>
      </w:r>
      <w:r w:rsidRPr="00C8381C">
        <w:rPr>
          <w:rFonts w:ascii="Times New Roman" w:hAnsi="Times New Roman"/>
          <w:szCs w:val="22"/>
        </w:rPr>
        <w:t>service,</w:t>
      </w:r>
      <w:r w:rsidRPr="00C8381C">
        <w:rPr>
          <w:rFonts w:ascii="Times New Roman" w:hAnsi="Times New Roman"/>
          <w:spacing w:val="-3"/>
          <w:szCs w:val="22"/>
        </w:rPr>
        <w:t xml:space="preserve"> </w:t>
      </w:r>
      <w:r w:rsidRPr="00C8381C">
        <w:rPr>
          <w:rFonts w:ascii="Times New Roman" w:hAnsi="Times New Roman"/>
          <w:szCs w:val="22"/>
        </w:rPr>
        <w:t>or</w:t>
      </w:r>
      <w:r w:rsidRPr="00C8381C">
        <w:rPr>
          <w:rFonts w:ascii="Times New Roman" w:hAnsi="Times New Roman"/>
          <w:spacing w:val="-3"/>
          <w:szCs w:val="22"/>
        </w:rPr>
        <w:t xml:space="preserve"> </w:t>
      </w:r>
      <w:r w:rsidRPr="00C8381C">
        <w:rPr>
          <w:rFonts w:ascii="Times New Roman" w:hAnsi="Times New Roman"/>
          <w:szCs w:val="22"/>
        </w:rPr>
        <w:t>delivery</w:t>
      </w:r>
      <w:r w:rsidRPr="00C8381C">
        <w:rPr>
          <w:rFonts w:ascii="Times New Roman" w:hAnsi="Times New Roman"/>
          <w:spacing w:val="-4"/>
          <w:szCs w:val="22"/>
        </w:rPr>
        <w:t xml:space="preserve"> </w:t>
      </w:r>
      <w:r w:rsidRPr="00C8381C">
        <w:rPr>
          <w:rFonts w:ascii="Times New Roman" w:hAnsi="Times New Roman"/>
          <w:szCs w:val="22"/>
        </w:rPr>
        <w:t>service</w:t>
      </w:r>
      <w:r w:rsidRPr="00C8381C">
        <w:rPr>
          <w:rFonts w:ascii="Times New Roman" w:hAnsi="Times New Roman"/>
          <w:spacing w:val="-3"/>
          <w:szCs w:val="22"/>
        </w:rPr>
        <w:t xml:space="preserve"> </w:t>
      </w:r>
      <w:r w:rsidRPr="00C8381C">
        <w:rPr>
          <w:rFonts w:ascii="Times New Roman" w:hAnsi="Times New Roman"/>
          <w:szCs w:val="22"/>
        </w:rPr>
        <w:t>providing</w:t>
      </w:r>
      <w:r w:rsidRPr="00C8381C">
        <w:rPr>
          <w:rFonts w:ascii="Times New Roman" w:hAnsi="Times New Roman"/>
          <w:spacing w:val="-3"/>
          <w:szCs w:val="22"/>
        </w:rPr>
        <w:t xml:space="preserve"> </w:t>
      </w:r>
      <w:r w:rsidRPr="00C8381C">
        <w:rPr>
          <w:rFonts w:ascii="Times New Roman" w:hAnsi="Times New Roman"/>
          <w:szCs w:val="22"/>
        </w:rPr>
        <w:t>a</w:t>
      </w:r>
      <w:r w:rsidRPr="00C8381C">
        <w:rPr>
          <w:rFonts w:ascii="Times New Roman" w:hAnsi="Times New Roman"/>
          <w:spacing w:val="-3"/>
          <w:szCs w:val="22"/>
        </w:rPr>
        <w:t xml:space="preserve"> </w:t>
      </w:r>
      <w:r w:rsidRPr="00C8381C">
        <w:rPr>
          <w:rFonts w:ascii="Times New Roman" w:hAnsi="Times New Roman"/>
          <w:szCs w:val="22"/>
        </w:rPr>
        <w:t>proof</w:t>
      </w:r>
      <w:r w:rsidRPr="00C8381C">
        <w:rPr>
          <w:rFonts w:ascii="Times New Roman" w:hAnsi="Times New Roman"/>
          <w:spacing w:val="-4"/>
          <w:szCs w:val="22"/>
        </w:rPr>
        <w:t xml:space="preserve"> </w:t>
      </w:r>
      <w:r w:rsidRPr="00C8381C">
        <w:rPr>
          <w:rFonts w:ascii="Times New Roman" w:hAnsi="Times New Roman"/>
          <w:szCs w:val="22"/>
        </w:rPr>
        <w:t>of delivery, addressed to the parties hereto at the following</w:t>
      </w:r>
      <w:r w:rsidRPr="00C8381C">
        <w:rPr>
          <w:rFonts w:ascii="Times New Roman" w:hAnsi="Times New Roman"/>
          <w:spacing w:val="-5"/>
          <w:szCs w:val="22"/>
        </w:rPr>
        <w:t xml:space="preserve"> </w:t>
      </w:r>
      <w:r w:rsidRPr="00C8381C">
        <w:rPr>
          <w:rFonts w:ascii="Times New Roman" w:hAnsi="Times New Roman"/>
          <w:szCs w:val="22"/>
        </w:rPr>
        <w:t>addresses:</w:t>
      </w:r>
    </w:p>
    <w:p w14:paraId="040D4024"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0B625230" w14:textId="77777777" w:rsidR="00C8381C" w:rsidRPr="00C8381C" w:rsidRDefault="00C8381C" w:rsidP="00C8381C">
      <w:pPr>
        <w:widowControl w:val="0"/>
        <w:tabs>
          <w:tab w:val="left" w:pos="2979"/>
        </w:tabs>
        <w:autoSpaceDE w:val="0"/>
        <w:autoSpaceDN w:val="0"/>
        <w:spacing w:before="76" w:line="275" w:lineRule="exact"/>
        <w:rPr>
          <w:rFonts w:ascii="Times New Roman" w:hAnsi="Times New Roman"/>
        </w:rPr>
      </w:pPr>
      <w:r w:rsidRPr="00C8381C">
        <w:rPr>
          <w:rFonts w:ascii="Times New Roman" w:hAnsi="Times New Roman"/>
        </w:rPr>
        <w:lastRenderedPageBreak/>
        <w:t>For</w:t>
      </w:r>
      <w:r w:rsidRPr="00C8381C">
        <w:rPr>
          <w:rFonts w:ascii="Times New Roman" w:hAnsi="Times New Roman"/>
          <w:spacing w:val="-1"/>
        </w:rPr>
        <w:t xml:space="preserve"> </w:t>
      </w:r>
      <w:r w:rsidRPr="00C8381C">
        <w:rPr>
          <w:rFonts w:ascii="Times New Roman" w:hAnsi="Times New Roman"/>
        </w:rPr>
        <w:t>Landlord:</w:t>
      </w:r>
      <w:r w:rsidRPr="00C8381C">
        <w:rPr>
          <w:rFonts w:ascii="Times New Roman" w:hAnsi="Times New Roman"/>
        </w:rPr>
        <w:tab/>
        <w:t>Director</w:t>
      </w:r>
    </w:p>
    <w:p w14:paraId="55F7BC40" w14:textId="77777777" w:rsidR="00C8381C" w:rsidRPr="00C8381C" w:rsidRDefault="00C8381C" w:rsidP="00C8381C">
      <w:pPr>
        <w:widowControl w:val="0"/>
        <w:autoSpaceDE w:val="0"/>
        <w:autoSpaceDN w:val="0"/>
        <w:spacing w:line="275" w:lineRule="exact"/>
        <w:rPr>
          <w:rFonts w:ascii="Times New Roman" w:hAnsi="Times New Roman"/>
        </w:rPr>
      </w:pPr>
      <w:r w:rsidRPr="00C8381C">
        <w:rPr>
          <w:rFonts w:ascii="Times New Roman" w:hAnsi="Times New Roman"/>
        </w:rPr>
        <w:t>Holston Presbytery Camp and Retreat Center, Inc.</w:t>
      </w:r>
    </w:p>
    <w:p w14:paraId="1BFDC1AA" w14:textId="77777777" w:rsidR="00C8381C" w:rsidRPr="00C8381C" w:rsidRDefault="00C8381C" w:rsidP="00C8381C">
      <w:pPr>
        <w:widowControl w:val="0"/>
        <w:autoSpaceDE w:val="0"/>
        <w:autoSpaceDN w:val="0"/>
        <w:spacing w:before="3" w:line="275" w:lineRule="exact"/>
        <w:rPr>
          <w:rFonts w:ascii="Times New Roman" w:hAnsi="Times New Roman"/>
        </w:rPr>
      </w:pPr>
      <w:r w:rsidRPr="00C8381C">
        <w:rPr>
          <w:rFonts w:ascii="Times New Roman" w:hAnsi="Times New Roman"/>
        </w:rPr>
        <w:t>P.O. Box 428</w:t>
      </w:r>
    </w:p>
    <w:p w14:paraId="70FB4523" w14:textId="77777777" w:rsidR="00C8381C" w:rsidRPr="00C8381C" w:rsidRDefault="00C8381C" w:rsidP="00C8381C">
      <w:pPr>
        <w:widowControl w:val="0"/>
        <w:autoSpaceDE w:val="0"/>
        <w:autoSpaceDN w:val="0"/>
        <w:spacing w:line="275" w:lineRule="exact"/>
        <w:rPr>
          <w:rFonts w:ascii="Times New Roman" w:hAnsi="Times New Roman"/>
        </w:rPr>
      </w:pPr>
      <w:r w:rsidRPr="00C8381C">
        <w:rPr>
          <w:rFonts w:ascii="Times New Roman" w:hAnsi="Times New Roman"/>
        </w:rPr>
        <w:t>Banner Elk, NC 28604</w:t>
      </w:r>
    </w:p>
    <w:p w14:paraId="72983A43" w14:textId="77777777" w:rsidR="00C8381C" w:rsidRPr="00C8381C" w:rsidRDefault="00C8381C" w:rsidP="00C8381C">
      <w:pPr>
        <w:widowControl w:val="0"/>
        <w:autoSpaceDE w:val="0"/>
        <w:autoSpaceDN w:val="0"/>
        <w:rPr>
          <w:rFonts w:ascii="Times New Roman" w:hAnsi="Times New Roman"/>
        </w:rPr>
      </w:pPr>
    </w:p>
    <w:p w14:paraId="55000191" w14:textId="77777777" w:rsidR="00C8381C" w:rsidRPr="00C8381C" w:rsidRDefault="00C8381C" w:rsidP="00C8381C">
      <w:pPr>
        <w:widowControl w:val="0"/>
        <w:tabs>
          <w:tab w:val="left" w:pos="2979"/>
        </w:tabs>
        <w:autoSpaceDE w:val="0"/>
        <w:autoSpaceDN w:val="0"/>
        <w:rPr>
          <w:rFonts w:ascii="Times New Roman" w:hAnsi="Times New Roman"/>
        </w:rPr>
      </w:pPr>
      <w:r w:rsidRPr="00C8381C">
        <w:rPr>
          <w:rFonts w:ascii="Times New Roman" w:hAnsi="Times New Roman"/>
        </w:rPr>
        <w:t>For</w:t>
      </w:r>
      <w:r w:rsidRPr="00C8381C">
        <w:rPr>
          <w:rFonts w:ascii="Times New Roman" w:hAnsi="Times New Roman"/>
          <w:spacing w:val="-1"/>
        </w:rPr>
        <w:t xml:space="preserve"> </w:t>
      </w:r>
      <w:r w:rsidRPr="00C8381C">
        <w:rPr>
          <w:rFonts w:ascii="Times New Roman" w:hAnsi="Times New Roman"/>
        </w:rPr>
        <w:t>Tenant:</w:t>
      </w:r>
      <w:r w:rsidRPr="00C8381C">
        <w:rPr>
          <w:rFonts w:ascii="Times New Roman" w:hAnsi="Times New Roman"/>
        </w:rPr>
        <w:tab/>
        <w:t>Stated Clerk</w:t>
      </w:r>
    </w:p>
    <w:p w14:paraId="7C4900CC" w14:textId="77777777" w:rsidR="00C8381C" w:rsidRPr="00C8381C" w:rsidRDefault="00C8381C" w:rsidP="00C8381C">
      <w:pPr>
        <w:widowControl w:val="0"/>
        <w:autoSpaceDE w:val="0"/>
        <w:autoSpaceDN w:val="0"/>
        <w:spacing w:before="2" w:line="275" w:lineRule="exact"/>
        <w:rPr>
          <w:rFonts w:ascii="Times New Roman" w:hAnsi="Times New Roman"/>
        </w:rPr>
      </w:pPr>
      <w:r w:rsidRPr="00C8381C">
        <w:rPr>
          <w:rFonts w:ascii="Times New Roman" w:hAnsi="Times New Roman"/>
        </w:rPr>
        <w:t>Holston Presbytery of the Presbyterian Church (USA), Inc.</w:t>
      </w:r>
    </w:p>
    <w:p w14:paraId="17B08C3F" w14:textId="77777777" w:rsidR="00C8381C" w:rsidRPr="00C8381C" w:rsidRDefault="00C8381C" w:rsidP="00C8381C">
      <w:pPr>
        <w:widowControl w:val="0"/>
        <w:autoSpaceDE w:val="0"/>
        <w:autoSpaceDN w:val="0"/>
        <w:spacing w:line="242" w:lineRule="auto"/>
        <w:ind w:right="4520"/>
        <w:rPr>
          <w:rFonts w:ascii="Times New Roman" w:hAnsi="Times New Roman"/>
        </w:rPr>
      </w:pPr>
      <w:r w:rsidRPr="00C8381C">
        <w:rPr>
          <w:rFonts w:ascii="Times New Roman" w:hAnsi="Times New Roman"/>
        </w:rPr>
        <w:t>P. O. Box 3647 Kingsport, TN 37664</w:t>
      </w:r>
    </w:p>
    <w:p w14:paraId="6B01035B" w14:textId="77777777" w:rsidR="00C8381C" w:rsidRPr="00C8381C" w:rsidRDefault="00C8381C" w:rsidP="00C8381C">
      <w:pPr>
        <w:widowControl w:val="0"/>
        <w:autoSpaceDE w:val="0"/>
        <w:autoSpaceDN w:val="0"/>
        <w:spacing w:before="7"/>
        <w:rPr>
          <w:rFonts w:ascii="Times New Roman" w:hAnsi="Times New Roman"/>
          <w:sz w:val="23"/>
        </w:rPr>
      </w:pPr>
    </w:p>
    <w:p w14:paraId="20EABC49" w14:textId="77777777" w:rsidR="00C8381C" w:rsidRPr="00C8381C" w:rsidRDefault="00C8381C" w:rsidP="00C8381C">
      <w:pPr>
        <w:widowControl w:val="0"/>
        <w:autoSpaceDE w:val="0"/>
        <w:autoSpaceDN w:val="0"/>
        <w:spacing w:before="1"/>
        <w:ind w:right="118"/>
        <w:jc w:val="both"/>
        <w:rPr>
          <w:rFonts w:ascii="Times New Roman" w:hAnsi="Times New Roman"/>
        </w:rPr>
      </w:pPr>
      <w:r w:rsidRPr="00C8381C">
        <w:rPr>
          <w:rFonts w:ascii="Times New Roman" w:hAnsi="Times New Roman"/>
        </w:rPr>
        <w:t>Any such party may from time to time by notice as provided herein designate a different address to which notices to it shall be sent. Such notices and submissions shall be deemed delivered: on the date of delivery if personally delivered; three (3) days after mailing if sent by certified or registered</w:t>
      </w:r>
      <w:r w:rsidRPr="00C8381C">
        <w:rPr>
          <w:rFonts w:ascii="Times New Roman" w:hAnsi="Times New Roman"/>
          <w:spacing w:val="-5"/>
        </w:rPr>
        <w:t xml:space="preserve"> </w:t>
      </w:r>
      <w:r w:rsidRPr="00C8381C">
        <w:rPr>
          <w:rFonts w:ascii="Times New Roman" w:hAnsi="Times New Roman"/>
        </w:rPr>
        <w:t>mail;</w:t>
      </w:r>
      <w:r w:rsidRPr="00C8381C">
        <w:rPr>
          <w:rFonts w:ascii="Times New Roman" w:hAnsi="Times New Roman"/>
          <w:spacing w:val="-4"/>
        </w:rPr>
        <w:t xml:space="preserve"> </w:t>
      </w:r>
      <w:r w:rsidRPr="00C8381C">
        <w:rPr>
          <w:rFonts w:ascii="Times New Roman" w:hAnsi="Times New Roman"/>
        </w:rPr>
        <w:t>and</w:t>
      </w:r>
      <w:r w:rsidRPr="00C8381C">
        <w:rPr>
          <w:rFonts w:ascii="Times New Roman" w:hAnsi="Times New Roman"/>
          <w:spacing w:val="-5"/>
        </w:rPr>
        <w:t xml:space="preserve"> </w:t>
      </w:r>
      <w:r w:rsidRPr="00C8381C">
        <w:rPr>
          <w:rFonts w:ascii="Times New Roman" w:hAnsi="Times New Roman"/>
        </w:rPr>
        <w:t>the</w:t>
      </w:r>
      <w:r w:rsidRPr="00C8381C">
        <w:rPr>
          <w:rFonts w:ascii="Times New Roman" w:hAnsi="Times New Roman"/>
          <w:spacing w:val="-4"/>
        </w:rPr>
        <w:t xml:space="preserve"> </w:t>
      </w:r>
      <w:r w:rsidRPr="00C8381C">
        <w:rPr>
          <w:rFonts w:ascii="Times New Roman" w:hAnsi="Times New Roman"/>
        </w:rPr>
        <w:t>next</w:t>
      </w:r>
      <w:r w:rsidRPr="00C8381C">
        <w:rPr>
          <w:rFonts w:ascii="Times New Roman" w:hAnsi="Times New Roman"/>
          <w:spacing w:val="-4"/>
        </w:rPr>
        <w:t xml:space="preserve"> </w:t>
      </w:r>
      <w:r w:rsidRPr="00C8381C">
        <w:rPr>
          <w:rFonts w:ascii="Times New Roman" w:hAnsi="Times New Roman"/>
        </w:rPr>
        <w:t>business</w:t>
      </w:r>
      <w:r w:rsidRPr="00C8381C">
        <w:rPr>
          <w:rFonts w:ascii="Times New Roman" w:hAnsi="Times New Roman"/>
          <w:spacing w:val="-5"/>
        </w:rPr>
        <w:t xml:space="preserve"> </w:t>
      </w:r>
      <w:r w:rsidRPr="00C8381C">
        <w:rPr>
          <w:rFonts w:ascii="Times New Roman" w:hAnsi="Times New Roman"/>
        </w:rPr>
        <w:t>day</w:t>
      </w:r>
      <w:r w:rsidRPr="00C8381C">
        <w:rPr>
          <w:rFonts w:ascii="Times New Roman" w:hAnsi="Times New Roman"/>
          <w:spacing w:val="-4"/>
        </w:rPr>
        <w:t xml:space="preserve"> </w:t>
      </w:r>
      <w:r w:rsidRPr="00C8381C">
        <w:rPr>
          <w:rFonts w:ascii="Times New Roman" w:hAnsi="Times New Roman"/>
        </w:rPr>
        <w:t>if</w:t>
      </w:r>
      <w:r w:rsidRPr="00C8381C">
        <w:rPr>
          <w:rFonts w:ascii="Times New Roman" w:hAnsi="Times New Roman"/>
          <w:spacing w:val="-4"/>
        </w:rPr>
        <w:t xml:space="preserve"> </w:t>
      </w:r>
      <w:r w:rsidRPr="00C8381C">
        <w:rPr>
          <w:rFonts w:ascii="Times New Roman" w:hAnsi="Times New Roman"/>
        </w:rPr>
        <w:t>sent</w:t>
      </w:r>
      <w:r w:rsidRPr="00C8381C">
        <w:rPr>
          <w:rFonts w:ascii="Times New Roman" w:hAnsi="Times New Roman"/>
          <w:spacing w:val="-5"/>
        </w:rPr>
        <w:t xml:space="preserve"> </w:t>
      </w:r>
      <w:r w:rsidRPr="00C8381C">
        <w:rPr>
          <w:rFonts w:ascii="Times New Roman" w:hAnsi="Times New Roman"/>
        </w:rPr>
        <w:t>by</w:t>
      </w:r>
      <w:r w:rsidRPr="00C8381C">
        <w:rPr>
          <w:rFonts w:ascii="Times New Roman" w:hAnsi="Times New Roman"/>
          <w:spacing w:val="-4"/>
        </w:rPr>
        <w:t xml:space="preserve"> </w:t>
      </w:r>
      <w:r w:rsidRPr="00C8381C">
        <w:rPr>
          <w:rFonts w:ascii="Times New Roman" w:hAnsi="Times New Roman"/>
        </w:rPr>
        <w:t>Federal</w:t>
      </w:r>
      <w:r w:rsidRPr="00C8381C">
        <w:rPr>
          <w:rFonts w:ascii="Times New Roman" w:hAnsi="Times New Roman"/>
          <w:spacing w:val="-4"/>
        </w:rPr>
        <w:t xml:space="preserve"> </w:t>
      </w:r>
      <w:r w:rsidRPr="00C8381C">
        <w:rPr>
          <w:rFonts w:ascii="Times New Roman" w:hAnsi="Times New Roman"/>
        </w:rPr>
        <w:t>Express</w:t>
      </w:r>
      <w:r w:rsidRPr="00C8381C">
        <w:rPr>
          <w:rFonts w:ascii="Times New Roman" w:hAnsi="Times New Roman"/>
          <w:spacing w:val="-5"/>
        </w:rPr>
        <w:t xml:space="preserve"> </w:t>
      </w:r>
      <w:r w:rsidRPr="00C8381C">
        <w:rPr>
          <w:rFonts w:ascii="Times New Roman" w:hAnsi="Times New Roman"/>
        </w:rPr>
        <w:t>or</w:t>
      </w:r>
      <w:r w:rsidRPr="00C8381C">
        <w:rPr>
          <w:rFonts w:ascii="Times New Roman" w:hAnsi="Times New Roman"/>
          <w:spacing w:val="-4"/>
        </w:rPr>
        <w:t xml:space="preserve"> </w:t>
      </w:r>
      <w:r w:rsidRPr="00C8381C">
        <w:rPr>
          <w:rFonts w:ascii="Times New Roman" w:hAnsi="Times New Roman"/>
        </w:rPr>
        <w:t>similar</w:t>
      </w:r>
      <w:r w:rsidRPr="00C8381C">
        <w:rPr>
          <w:rFonts w:ascii="Times New Roman" w:hAnsi="Times New Roman"/>
          <w:spacing w:val="-4"/>
        </w:rPr>
        <w:t xml:space="preserve"> </w:t>
      </w:r>
      <w:r w:rsidRPr="00C8381C">
        <w:rPr>
          <w:rFonts w:ascii="Times New Roman" w:hAnsi="Times New Roman"/>
        </w:rPr>
        <w:t>expedited</w:t>
      </w:r>
      <w:r w:rsidRPr="00C8381C">
        <w:rPr>
          <w:rFonts w:ascii="Times New Roman" w:hAnsi="Times New Roman"/>
          <w:spacing w:val="-5"/>
        </w:rPr>
        <w:t xml:space="preserve"> </w:t>
      </w:r>
      <w:r w:rsidRPr="00C8381C">
        <w:rPr>
          <w:rFonts w:ascii="Times New Roman" w:hAnsi="Times New Roman"/>
        </w:rPr>
        <w:t>delivery service providing a proof of</w:t>
      </w:r>
      <w:r w:rsidRPr="00C8381C">
        <w:rPr>
          <w:rFonts w:ascii="Times New Roman" w:hAnsi="Times New Roman"/>
          <w:spacing w:val="-3"/>
        </w:rPr>
        <w:t xml:space="preserve"> </w:t>
      </w:r>
      <w:r w:rsidRPr="00C8381C">
        <w:rPr>
          <w:rFonts w:ascii="Times New Roman" w:hAnsi="Times New Roman"/>
        </w:rPr>
        <w:t>delivery.</w:t>
      </w:r>
    </w:p>
    <w:p w14:paraId="68460AAB" w14:textId="77777777" w:rsidR="00C8381C" w:rsidRPr="00C8381C" w:rsidRDefault="00C8381C" w:rsidP="00C8381C">
      <w:pPr>
        <w:widowControl w:val="0"/>
        <w:autoSpaceDE w:val="0"/>
        <w:autoSpaceDN w:val="0"/>
        <w:rPr>
          <w:rFonts w:ascii="Times New Roman" w:hAnsi="Times New Roman"/>
        </w:rPr>
      </w:pPr>
    </w:p>
    <w:p w14:paraId="62142D44"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 xml:space="preserve">Force Majeure. </w:t>
      </w:r>
      <w:r w:rsidRPr="00C8381C">
        <w:rPr>
          <w:rFonts w:ascii="Times New Roman" w:hAnsi="Times New Roman"/>
          <w:szCs w:val="22"/>
        </w:rPr>
        <w:t>In the event that Landlord or Tenant is unable to perform its obligations (other than the payment of rent) under this Lease as a result of natural disaster, war, terrorist activities, strike, lockout, labor issues, civil commotion, act of God, or any other event beyond the control of the Landlord or Tenant, the party shall not be in breach of this Lease if the party diligently performs the obligations not impaired by the force majeure event and makes up any</w:t>
      </w:r>
      <w:r w:rsidRPr="00C8381C">
        <w:rPr>
          <w:rFonts w:ascii="Times New Roman" w:hAnsi="Times New Roman"/>
          <w:spacing w:val="-11"/>
          <w:szCs w:val="22"/>
        </w:rPr>
        <w:t xml:space="preserve"> </w:t>
      </w:r>
      <w:r w:rsidRPr="00C8381C">
        <w:rPr>
          <w:rFonts w:ascii="Times New Roman" w:hAnsi="Times New Roman"/>
          <w:szCs w:val="22"/>
        </w:rPr>
        <w:t>deferred</w:t>
      </w:r>
      <w:r w:rsidRPr="00C8381C">
        <w:rPr>
          <w:rFonts w:ascii="Times New Roman" w:hAnsi="Times New Roman"/>
          <w:spacing w:val="-10"/>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impaired</w:t>
      </w:r>
      <w:r w:rsidRPr="00C8381C">
        <w:rPr>
          <w:rFonts w:ascii="Times New Roman" w:hAnsi="Times New Roman"/>
          <w:spacing w:val="-10"/>
          <w:szCs w:val="22"/>
        </w:rPr>
        <w:t xml:space="preserve"> </w:t>
      </w:r>
      <w:r w:rsidRPr="00C8381C">
        <w:rPr>
          <w:rFonts w:ascii="Times New Roman" w:hAnsi="Times New Roman"/>
          <w:szCs w:val="22"/>
        </w:rPr>
        <w:t>performance</w:t>
      </w:r>
      <w:r w:rsidRPr="00C8381C">
        <w:rPr>
          <w:rFonts w:ascii="Times New Roman" w:hAnsi="Times New Roman"/>
          <w:spacing w:val="-11"/>
          <w:szCs w:val="22"/>
        </w:rPr>
        <w:t xml:space="preserve"> </w:t>
      </w:r>
      <w:r w:rsidRPr="00C8381C">
        <w:rPr>
          <w:rFonts w:ascii="Times New Roman" w:hAnsi="Times New Roman"/>
          <w:szCs w:val="22"/>
        </w:rPr>
        <w:t>after</w:t>
      </w:r>
      <w:r w:rsidRPr="00C8381C">
        <w:rPr>
          <w:rFonts w:ascii="Times New Roman" w:hAnsi="Times New Roman"/>
          <w:spacing w:val="-10"/>
          <w:szCs w:val="22"/>
        </w:rPr>
        <w:t xml:space="preserve"> </w:t>
      </w:r>
      <w:r w:rsidRPr="00C8381C">
        <w:rPr>
          <w:rFonts w:ascii="Times New Roman" w:hAnsi="Times New Roman"/>
          <w:szCs w:val="22"/>
        </w:rPr>
        <w:t>the</w:t>
      </w:r>
      <w:r w:rsidRPr="00C8381C">
        <w:rPr>
          <w:rFonts w:ascii="Times New Roman" w:hAnsi="Times New Roman"/>
          <w:spacing w:val="-11"/>
          <w:szCs w:val="22"/>
        </w:rPr>
        <w:t xml:space="preserve"> </w:t>
      </w:r>
      <w:r w:rsidRPr="00C8381C">
        <w:rPr>
          <w:rFonts w:ascii="Times New Roman" w:hAnsi="Times New Roman"/>
          <w:szCs w:val="22"/>
        </w:rPr>
        <w:t>end</w:t>
      </w:r>
      <w:r w:rsidRPr="00C8381C">
        <w:rPr>
          <w:rFonts w:ascii="Times New Roman" w:hAnsi="Times New Roman"/>
          <w:spacing w:val="-10"/>
          <w:szCs w:val="22"/>
        </w:rPr>
        <w:t xml:space="preserve"> </w:t>
      </w:r>
      <w:r w:rsidRPr="00C8381C">
        <w:rPr>
          <w:rFonts w:ascii="Times New Roman" w:hAnsi="Times New Roman"/>
          <w:szCs w:val="22"/>
        </w:rPr>
        <w:t>of</w:t>
      </w:r>
      <w:r w:rsidRPr="00C8381C">
        <w:rPr>
          <w:rFonts w:ascii="Times New Roman" w:hAnsi="Times New Roman"/>
          <w:spacing w:val="-10"/>
          <w:szCs w:val="22"/>
        </w:rPr>
        <w:t xml:space="preserve"> </w:t>
      </w:r>
      <w:r w:rsidRPr="00C8381C">
        <w:rPr>
          <w:rFonts w:ascii="Times New Roman" w:hAnsi="Times New Roman"/>
          <w:szCs w:val="22"/>
        </w:rPr>
        <w:t>the</w:t>
      </w:r>
      <w:r w:rsidRPr="00C8381C">
        <w:rPr>
          <w:rFonts w:ascii="Times New Roman" w:hAnsi="Times New Roman"/>
          <w:spacing w:val="-11"/>
          <w:szCs w:val="22"/>
        </w:rPr>
        <w:t xml:space="preserve"> </w:t>
      </w:r>
      <w:r w:rsidRPr="00C8381C">
        <w:rPr>
          <w:rFonts w:ascii="Times New Roman" w:hAnsi="Times New Roman"/>
          <w:szCs w:val="22"/>
        </w:rPr>
        <w:t>force</w:t>
      </w:r>
      <w:r w:rsidRPr="00C8381C">
        <w:rPr>
          <w:rFonts w:ascii="Times New Roman" w:hAnsi="Times New Roman"/>
          <w:spacing w:val="-10"/>
          <w:szCs w:val="22"/>
        </w:rPr>
        <w:t xml:space="preserve"> </w:t>
      </w:r>
      <w:r w:rsidRPr="00C8381C">
        <w:rPr>
          <w:rFonts w:ascii="Times New Roman" w:hAnsi="Times New Roman"/>
          <w:szCs w:val="22"/>
        </w:rPr>
        <w:t>majeure</w:t>
      </w:r>
      <w:r w:rsidRPr="00C8381C">
        <w:rPr>
          <w:rFonts w:ascii="Times New Roman" w:hAnsi="Times New Roman"/>
          <w:spacing w:val="-11"/>
          <w:szCs w:val="22"/>
        </w:rPr>
        <w:t xml:space="preserve"> </w:t>
      </w:r>
      <w:r w:rsidRPr="00C8381C">
        <w:rPr>
          <w:rFonts w:ascii="Times New Roman" w:hAnsi="Times New Roman"/>
          <w:szCs w:val="22"/>
        </w:rPr>
        <w:t>event.</w:t>
      </w:r>
      <w:r w:rsidRPr="00C8381C">
        <w:rPr>
          <w:rFonts w:ascii="Times New Roman" w:hAnsi="Times New Roman"/>
          <w:spacing w:val="40"/>
          <w:szCs w:val="22"/>
        </w:rPr>
        <w:t xml:space="preserve"> </w:t>
      </w:r>
      <w:r w:rsidRPr="00C8381C">
        <w:rPr>
          <w:rFonts w:ascii="Times New Roman" w:hAnsi="Times New Roman"/>
          <w:szCs w:val="22"/>
        </w:rPr>
        <w:t>The</w:t>
      </w:r>
      <w:r w:rsidRPr="00C8381C">
        <w:rPr>
          <w:rFonts w:ascii="Times New Roman" w:hAnsi="Times New Roman"/>
          <w:spacing w:val="-10"/>
          <w:szCs w:val="22"/>
        </w:rPr>
        <w:t xml:space="preserve"> </w:t>
      </w:r>
      <w:r w:rsidRPr="00C8381C">
        <w:rPr>
          <w:rFonts w:ascii="Times New Roman" w:hAnsi="Times New Roman"/>
          <w:szCs w:val="22"/>
        </w:rPr>
        <w:t>party</w:t>
      </w:r>
      <w:r w:rsidRPr="00C8381C">
        <w:rPr>
          <w:rFonts w:ascii="Times New Roman" w:hAnsi="Times New Roman"/>
          <w:spacing w:val="-11"/>
          <w:szCs w:val="22"/>
        </w:rPr>
        <w:t xml:space="preserve"> </w:t>
      </w:r>
      <w:r w:rsidRPr="00C8381C">
        <w:rPr>
          <w:rFonts w:ascii="Times New Roman" w:hAnsi="Times New Roman"/>
          <w:szCs w:val="22"/>
        </w:rPr>
        <w:t>claiming the application of this section shall give written notice to the other party as soon as reasonably practicable in the event of non-performance due to a force majeure</w:t>
      </w:r>
      <w:r w:rsidRPr="00C8381C">
        <w:rPr>
          <w:rFonts w:ascii="Times New Roman" w:hAnsi="Times New Roman"/>
          <w:spacing w:val="-12"/>
          <w:szCs w:val="22"/>
        </w:rPr>
        <w:t xml:space="preserve"> </w:t>
      </w:r>
      <w:r w:rsidRPr="00C8381C">
        <w:rPr>
          <w:rFonts w:ascii="Times New Roman" w:hAnsi="Times New Roman"/>
          <w:szCs w:val="22"/>
        </w:rPr>
        <w:t>event.</w:t>
      </w:r>
    </w:p>
    <w:p w14:paraId="3B19802A" w14:textId="77777777" w:rsidR="00C8381C" w:rsidRPr="00C8381C" w:rsidRDefault="00C8381C" w:rsidP="00C8381C">
      <w:pPr>
        <w:widowControl w:val="0"/>
        <w:autoSpaceDE w:val="0"/>
        <w:autoSpaceDN w:val="0"/>
        <w:spacing w:before="9"/>
        <w:rPr>
          <w:rFonts w:ascii="Times New Roman" w:hAnsi="Times New Roman"/>
          <w:sz w:val="23"/>
        </w:rPr>
      </w:pPr>
    </w:p>
    <w:p w14:paraId="5C56ABC4"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 xml:space="preserve">Quiet Possession. </w:t>
      </w:r>
      <w:r w:rsidRPr="00C8381C">
        <w:rPr>
          <w:rFonts w:ascii="Times New Roman" w:hAnsi="Times New Roman"/>
          <w:szCs w:val="22"/>
        </w:rPr>
        <w:t>Landlord agrees that so long as Tenant fully complies with all of</w:t>
      </w:r>
      <w:r w:rsidRPr="00C8381C">
        <w:rPr>
          <w:rFonts w:ascii="Times New Roman" w:hAnsi="Times New Roman"/>
          <w:spacing w:val="-8"/>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terms,</w:t>
      </w:r>
      <w:r w:rsidRPr="00C8381C">
        <w:rPr>
          <w:rFonts w:ascii="Times New Roman" w:hAnsi="Times New Roman"/>
          <w:spacing w:val="-7"/>
          <w:szCs w:val="22"/>
        </w:rPr>
        <w:t xml:space="preserve"> </w:t>
      </w:r>
      <w:r w:rsidRPr="00C8381C">
        <w:rPr>
          <w:rFonts w:ascii="Times New Roman" w:hAnsi="Times New Roman"/>
          <w:szCs w:val="22"/>
        </w:rPr>
        <w:t>covenants,</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conditions</w:t>
      </w:r>
      <w:r w:rsidRPr="00C8381C">
        <w:rPr>
          <w:rFonts w:ascii="Times New Roman" w:hAnsi="Times New Roman"/>
          <w:spacing w:val="-7"/>
          <w:szCs w:val="22"/>
        </w:rPr>
        <w:t xml:space="preserve"> </w:t>
      </w:r>
      <w:r w:rsidRPr="00C8381C">
        <w:rPr>
          <w:rFonts w:ascii="Times New Roman" w:hAnsi="Times New Roman"/>
          <w:szCs w:val="22"/>
        </w:rPr>
        <w:t>on</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Tenant’s</w:t>
      </w:r>
      <w:r w:rsidRPr="00C8381C">
        <w:rPr>
          <w:rFonts w:ascii="Times New Roman" w:hAnsi="Times New Roman"/>
          <w:spacing w:val="-7"/>
          <w:szCs w:val="22"/>
        </w:rPr>
        <w:t xml:space="preserve"> </w:t>
      </w:r>
      <w:r w:rsidRPr="00C8381C">
        <w:rPr>
          <w:rFonts w:ascii="Times New Roman" w:hAnsi="Times New Roman"/>
          <w:szCs w:val="22"/>
        </w:rPr>
        <w:t>part</w:t>
      </w:r>
      <w:r w:rsidRPr="00C8381C">
        <w:rPr>
          <w:rFonts w:ascii="Times New Roman" w:hAnsi="Times New Roman"/>
          <w:spacing w:val="-8"/>
          <w:szCs w:val="22"/>
        </w:rPr>
        <w:t xml:space="preserve"> </w:t>
      </w:r>
      <w:r w:rsidRPr="00C8381C">
        <w:rPr>
          <w:rFonts w:ascii="Times New Roman" w:hAnsi="Times New Roman"/>
          <w:szCs w:val="22"/>
        </w:rPr>
        <w:t>to</w:t>
      </w:r>
      <w:r w:rsidRPr="00C8381C">
        <w:rPr>
          <w:rFonts w:ascii="Times New Roman" w:hAnsi="Times New Roman"/>
          <w:spacing w:val="-7"/>
          <w:szCs w:val="22"/>
        </w:rPr>
        <w:t xml:space="preserve"> </w:t>
      </w:r>
      <w:r w:rsidRPr="00C8381C">
        <w:rPr>
          <w:rFonts w:ascii="Times New Roman" w:hAnsi="Times New Roman"/>
          <w:szCs w:val="22"/>
        </w:rPr>
        <w:t>be</w:t>
      </w:r>
      <w:r w:rsidRPr="00C8381C">
        <w:rPr>
          <w:rFonts w:ascii="Times New Roman" w:hAnsi="Times New Roman"/>
          <w:spacing w:val="-7"/>
          <w:szCs w:val="22"/>
        </w:rPr>
        <w:t xml:space="preserve"> </w:t>
      </w:r>
      <w:r w:rsidRPr="00C8381C">
        <w:rPr>
          <w:rFonts w:ascii="Times New Roman" w:hAnsi="Times New Roman"/>
          <w:szCs w:val="22"/>
        </w:rPr>
        <w:t>kept</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7"/>
          <w:szCs w:val="22"/>
        </w:rPr>
        <w:t xml:space="preserve"> </w:t>
      </w:r>
      <w:r w:rsidRPr="00C8381C">
        <w:rPr>
          <w:rFonts w:ascii="Times New Roman" w:hAnsi="Times New Roman"/>
          <w:szCs w:val="22"/>
        </w:rPr>
        <w:t>performed</w:t>
      </w:r>
      <w:r w:rsidRPr="00C8381C">
        <w:rPr>
          <w:rFonts w:ascii="Times New Roman" w:hAnsi="Times New Roman"/>
          <w:spacing w:val="-8"/>
          <w:szCs w:val="22"/>
        </w:rPr>
        <w:t xml:space="preserve"> </w:t>
      </w:r>
      <w:r w:rsidRPr="00C8381C">
        <w:rPr>
          <w:rFonts w:ascii="Times New Roman" w:hAnsi="Times New Roman"/>
          <w:szCs w:val="22"/>
        </w:rPr>
        <w:t>Tenant</w:t>
      </w:r>
      <w:r w:rsidRPr="00C8381C">
        <w:rPr>
          <w:rFonts w:ascii="Times New Roman" w:hAnsi="Times New Roman"/>
          <w:spacing w:val="-7"/>
          <w:szCs w:val="22"/>
        </w:rPr>
        <w:t xml:space="preserve"> </w:t>
      </w:r>
      <w:r w:rsidRPr="00C8381C">
        <w:rPr>
          <w:rFonts w:ascii="Times New Roman" w:hAnsi="Times New Roman"/>
          <w:szCs w:val="22"/>
        </w:rPr>
        <w:t>shall and</w:t>
      </w:r>
      <w:r w:rsidRPr="00C8381C">
        <w:rPr>
          <w:rFonts w:ascii="Times New Roman" w:hAnsi="Times New Roman"/>
          <w:spacing w:val="-7"/>
          <w:szCs w:val="22"/>
        </w:rPr>
        <w:t xml:space="preserve"> </w:t>
      </w:r>
      <w:r w:rsidRPr="00C8381C">
        <w:rPr>
          <w:rFonts w:ascii="Times New Roman" w:hAnsi="Times New Roman"/>
          <w:szCs w:val="22"/>
        </w:rPr>
        <w:t>may</w:t>
      </w:r>
      <w:r w:rsidRPr="00C8381C">
        <w:rPr>
          <w:rFonts w:ascii="Times New Roman" w:hAnsi="Times New Roman"/>
          <w:spacing w:val="-6"/>
          <w:szCs w:val="22"/>
        </w:rPr>
        <w:t xml:space="preserve"> </w:t>
      </w:r>
      <w:r w:rsidRPr="00C8381C">
        <w:rPr>
          <w:rFonts w:ascii="Times New Roman" w:hAnsi="Times New Roman"/>
          <w:szCs w:val="22"/>
        </w:rPr>
        <w:t>peaceably</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6"/>
          <w:szCs w:val="22"/>
        </w:rPr>
        <w:t xml:space="preserve"> </w:t>
      </w:r>
      <w:r w:rsidRPr="00C8381C">
        <w:rPr>
          <w:rFonts w:ascii="Times New Roman" w:hAnsi="Times New Roman"/>
          <w:szCs w:val="22"/>
        </w:rPr>
        <w:t>quietly</w:t>
      </w:r>
      <w:r w:rsidRPr="00C8381C">
        <w:rPr>
          <w:rFonts w:ascii="Times New Roman" w:hAnsi="Times New Roman"/>
          <w:spacing w:val="-7"/>
          <w:szCs w:val="22"/>
        </w:rPr>
        <w:t xml:space="preserve"> </w:t>
      </w:r>
      <w:r w:rsidRPr="00C8381C">
        <w:rPr>
          <w:rFonts w:ascii="Times New Roman" w:hAnsi="Times New Roman"/>
          <w:szCs w:val="22"/>
        </w:rPr>
        <w:t>have,</w:t>
      </w:r>
      <w:r w:rsidRPr="00C8381C">
        <w:rPr>
          <w:rFonts w:ascii="Times New Roman" w:hAnsi="Times New Roman"/>
          <w:spacing w:val="-6"/>
          <w:szCs w:val="22"/>
        </w:rPr>
        <w:t xml:space="preserve"> </w:t>
      </w:r>
      <w:r w:rsidRPr="00C8381C">
        <w:rPr>
          <w:rFonts w:ascii="Times New Roman" w:hAnsi="Times New Roman"/>
          <w:szCs w:val="22"/>
        </w:rPr>
        <w:t>hold,</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6"/>
          <w:szCs w:val="22"/>
        </w:rPr>
        <w:t xml:space="preserve"> </w:t>
      </w:r>
      <w:r w:rsidRPr="00C8381C">
        <w:rPr>
          <w:rFonts w:ascii="Times New Roman" w:hAnsi="Times New Roman"/>
          <w:szCs w:val="22"/>
        </w:rPr>
        <w:t>enjoy</w:t>
      </w:r>
      <w:r w:rsidRPr="00C8381C">
        <w:rPr>
          <w:rFonts w:ascii="Times New Roman" w:hAnsi="Times New Roman"/>
          <w:spacing w:val="-7"/>
          <w:szCs w:val="22"/>
        </w:rPr>
        <w:t xml:space="preserve"> </w:t>
      </w:r>
      <w:r w:rsidRPr="00C8381C">
        <w:rPr>
          <w:rFonts w:ascii="Times New Roman" w:hAnsi="Times New Roman"/>
          <w:szCs w:val="22"/>
        </w:rPr>
        <w:t>the</w:t>
      </w:r>
      <w:r w:rsidRPr="00C8381C">
        <w:rPr>
          <w:rFonts w:ascii="Times New Roman" w:hAnsi="Times New Roman"/>
          <w:spacing w:val="-6"/>
          <w:szCs w:val="22"/>
        </w:rPr>
        <w:t xml:space="preserve"> </w:t>
      </w:r>
      <w:r w:rsidRPr="00C8381C">
        <w:rPr>
          <w:rFonts w:ascii="Times New Roman" w:hAnsi="Times New Roman"/>
          <w:szCs w:val="22"/>
        </w:rPr>
        <w:t>Demised</w:t>
      </w:r>
      <w:r w:rsidRPr="00C8381C">
        <w:rPr>
          <w:rFonts w:ascii="Times New Roman" w:hAnsi="Times New Roman"/>
          <w:spacing w:val="-6"/>
          <w:szCs w:val="22"/>
        </w:rPr>
        <w:t xml:space="preserve"> </w:t>
      </w:r>
      <w:r w:rsidRPr="00C8381C">
        <w:rPr>
          <w:rFonts w:ascii="Times New Roman" w:hAnsi="Times New Roman"/>
          <w:szCs w:val="22"/>
        </w:rPr>
        <w:t>Premises</w:t>
      </w:r>
      <w:r w:rsidRPr="00C8381C">
        <w:rPr>
          <w:rFonts w:ascii="Times New Roman" w:hAnsi="Times New Roman"/>
          <w:spacing w:val="-7"/>
          <w:szCs w:val="22"/>
        </w:rPr>
        <w:t xml:space="preserve"> </w:t>
      </w:r>
      <w:r w:rsidRPr="00C8381C">
        <w:rPr>
          <w:rFonts w:ascii="Times New Roman" w:hAnsi="Times New Roman"/>
          <w:szCs w:val="22"/>
        </w:rPr>
        <w:t>for</w:t>
      </w:r>
      <w:r w:rsidRPr="00C8381C">
        <w:rPr>
          <w:rFonts w:ascii="Times New Roman" w:hAnsi="Times New Roman"/>
          <w:spacing w:val="-6"/>
          <w:szCs w:val="22"/>
        </w:rPr>
        <w:t xml:space="preserve"> </w:t>
      </w:r>
      <w:r w:rsidRPr="00C8381C">
        <w:rPr>
          <w:rFonts w:ascii="Times New Roman" w:hAnsi="Times New Roman"/>
          <w:szCs w:val="22"/>
        </w:rPr>
        <w:t>the</w:t>
      </w:r>
      <w:r w:rsidRPr="00C8381C">
        <w:rPr>
          <w:rFonts w:ascii="Times New Roman" w:hAnsi="Times New Roman"/>
          <w:spacing w:val="-7"/>
          <w:szCs w:val="22"/>
        </w:rPr>
        <w:t xml:space="preserve"> </w:t>
      </w:r>
      <w:r w:rsidRPr="00C8381C">
        <w:rPr>
          <w:rFonts w:ascii="Times New Roman" w:hAnsi="Times New Roman"/>
          <w:szCs w:val="22"/>
        </w:rPr>
        <w:t>stated</w:t>
      </w:r>
      <w:r w:rsidRPr="00C8381C">
        <w:rPr>
          <w:rFonts w:ascii="Times New Roman" w:hAnsi="Times New Roman"/>
          <w:spacing w:val="-6"/>
          <w:szCs w:val="22"/>
        </w:rPr>
        <w:t xml:space="preserve"> </w:t>
      </w:r>
      <w:r w:rsidRPr="00C8381C">
        <w:rPr>
          <w:rFonts w:ascii="Times New Roman" w:hAnsi="Times New Roman"/>
          <w:szCs w:val="22"/>
        </w:rPr>
        <w:t>Term</w:t>
      </w:r>
      <w:r w:rsidRPr="00C8381C">
        <w:rPr>
          <w:rFonts w:ascii="Times New Roman" w:hAnsi="Times New Roman"/>
          <w:spacing w:val="-7"/>
          <w:szCs w:val="22"/>
        </w:rPr>
        <w:t xml:space="preserve"> </w:t>
      </w:r>
      <w:r w:rsidRPr="00C8381C">
        <w:rPr>
          <w:rFonts w:ascii="Times New Roman" w:hAnsi="Times New Roman"/>
          <w:szCs w:val="22"/>
        </w:rPr>
        <w:t>of this</w:t>
      </w:r>
      <w:r w:rsidRPr="00C8381C">
        <w:rPr>
          <w:rFonts w:ascii="Times New Roman" w:hAnsi="Times New Roman"/>
          <w:spacing w:val="-8"/>
          <w:szCs w:val="22"/>
        </w:rPr>
        <w:t xml:space="preserve"> </w:t>
      </w:r>
      <w:r w:rsidRPr="00C8381C">
        <w:rPr>
          <w:rFonts w:ascii="Times New Roman" w:hAnsi="Times New Roman"/>
          <w:szCs w:val="22"/>
        </w:rPr>
        <w:t>Lease,</w:t>
      </w:r>
      <w:r w:rsidRPr="00C8381C">
        <w:rPr>
          <w:rFonts w:ascii="Times New Roman" w:hAnsi="Times New Roman"/>
          <w:spacing w:val="-7"/>
          <w:szCs w:val="22"/>
        </w:rPr>
        <w:t xml:space="preserve"> </w:t>
      </w:r>
      <w:r w:rsidRPr="00C8381C">
        <w:rPr>
          <w:rFonts w:ascii="Times New Roman" w:hAnsi="Times New Roman"/>
          <w:szCs w:val="22"/>
        </w:rPr>
        <w:t>it</w:t>
      </w:r>
      <w:r w:rsidRPr="00C8381C">
        <w:rPr>
          <w:rFonts w:ascii="Times New Roman" w:hAnsi="Times New Roman"/>
          <w:spacing w:val="-8"/>
          <w:szCs w:val="22"/>
        </w:rPr>
        <w:t xml:space="preserve"> </w:t>
      </w:r>
      <w:r w:rsidRPr="00C8381C">
        <w:rPr>
          <w:rFonts w:ascii="Times New Roman" w:hAnsi="Times New Roman"/>
          <w:szCs w:val="22"/>
        </w:rPr>
        <w:t>being</w:t>
      </w:r>
      <w:r w:rsidRPr="00C8381C">
        <w:rPr>
          <w:rFonts w:ascii="Times New Roman" w:hAnsi="Times New Roman"/>
          <w:spacing w:val="-7"/>
          <w:szCs w:val="22"/>
        </w:rPr>
        <w:t xml:space="preserve"> </w:t>
      </w:r>
      <w:r w:rsidRPr="00C8381C">
        <w:rPr>
          <w:rFonts w:ascii="Times New Roman" w:hAnsi="Times New Roman"/>
          <w:szCs w:val="22"/>
        </w:rPr>
        <w:t>expressly</w:t>
      </w:r>
      <w:r w:rsidRPr="00C8381C">
        <w:rPr>
          <w:rFonts w:ascii="Times New Roman" w:hAnsi="Times New Roman"/>
          <w:spacing w:val="-8"/>
          <w:szCs w:val="22"/>
        </w:rPr>
        <w:t xml:space="preserve"> </w:t>
      </w:r>
      <w:r w:rsidRPr="00C8381C">
        <w:rPr>
          <w:rFonts w:ascii="Times New Roman" w:hAnsi="Times New Roman"/>
          <w:szCs w:val="22"/>
        </w:rPr>
        <w:t>understood</w:t>
      </w:r>
      <w:r w:rsidRPr="00C8381C">
        <w:rPr>
          <w:rFonts w:ascii="Times New Roman" w:hAnsi="Times New Roman"/>
          <w:spacing w:val="-7"/>
          <w:szCs w:val="22"/>
        </w:rPr>
        <w:t xml:space="preserve"> </w:t>
      </w:r>
      <w:r w:rsidRPr="00C8381C">
        <w:rPr>
          <w:rFonts w:ascii="Times New Roman" w:hAnsi="Times New Roman"/>
          <w:szCs w:val="22"/>
        </w:rPr>
        <w:t>and</w:t>
      </w:r>
      <w:r w:rsidRPr="00C8381C">
        <w:rPr>
          <w:rFonts w:ascii="Times New Roman" w:hAnsi="Times New Roman"/>
          <w:spacing w:val="-8"/>
          <w:szCs w:val="22"/>
        </w:rPr>
        <w:t xml:space="preserve"> </w:t>
      </w:r>
      <w:r w:rsidRPr="00C8381C">
        <w:rPr>
          <w:rFonts w:ascii="Times New Roman" w:hAnsi="Times New Roman"/>
          <w:szCs w:val="22"/>
        </w:rPr>
        <w:t>agreed</w:t>
      </w:r>
      <w:r w:rsidRPr="00C8381C">
        <w:rPr>
          <w:rFonts w:ascii="Times New Roman" w:hAnsi="Times New Roman"/>
          <w:spacing w:val="-7"/>
          <w:szCs w:val="22"/>
        </w:rPr>
        <w:t xml:space="preserve"> </w:t>
      </w:r>
      <w:r w:rsidRPr="00C8381C">
        <w:rPr>
          <w:rFonts w:ascii="Times New Roman" w:hAnsi="Times New Roman"/>
          <w:szCs w:val="22"/>
        </w:rPr>
        <w:t>that</w:t>
      </w:r>
      <w:r w:rsidRPr="00C8381C">
        <w:rPr>
          <w:rFonts w:ascii="Times New Roman" w:hAnsi="Times New Roman"/>
          <w:spacing w:val="-8"/>
          <w:szCs w:val="22"/>
        </w:rPr>
        <w:t xml:space="preserve"> </w:t>
      </w:r>
      <w:r w:rsidRPr="00C8381C">
        <w:rPr>
          <w:rFonts w:ascii="Times New Roman" w:hAnsi="Times New Roman"/>
          <w:szCs w:val="22"/>
        </w:rPr>
        <w:t>this</w:t>
      </w:r>
      <w:r w:rsidRPr="00C8381C">
        <w:rPr>
          <w:rFonts w:ascii="Times New Roman" w:hAnsi="Times New Roman"/>
          <w:spacing w:val="-7"/>
          <w:szCs w:val="22"/>
        </w:rPr>
        <w:t xml:space="preserve"> </w:t>
      </w:r>
      <w:r w:rsidRPr="00C8381C">
        <w:rPr>
          <w:rFonts w:ascii="Times New Roman" w:hAnsi="Times New Roman"/>
          <w:szCs w:val="22"/>
        </w:rPr>
        <w:t>covenant</w:t>
      </w:r>
      <w:r w:rsidRPr="00C8381C">
        <w:rPr>
          <w:rFonts w:ascii="Times New Roman" w:hAnsi="Times New Roman"/>
          <w:spacing w:val="-8"/>
          <w:szCs w:val="22"/>
        </w:rPr>
        <w:t xml:space="preserve"> </w:t>
      </w:r>
      <w:r w:rsidRPr="00C8381C">
        <w:rPr>
          <w:rFonts w:ascii="Times New Roman" w:hAnsi="Times New Roman"/>
          <w:szCs w:val="22"/>
        </w:rPr>
        <w:t>of</w:t>
      </w:r>
      <w:r w:rsidRPr="00C8381C">
        <w:rPr>
          <w:rFonts w:ascii="Times New Roman" w:hAnsi="Times New Roman"/>
          <w:spacing w:val="-7"/>
          <w:szCs w:val="22"/>
        </w:rPr>
        <w:t xml:space="preserve"> </w:t>
      </w:r>
      <w:r w:rsidRPr="00C8381C">
        <w:rPr>
          <w:rFonts w:ascii="Times New Roman" w:hAnsi="Times New Roman"/>
          <w:szCs w:val="22"/>
        </w:rPr>
        <w:t>quiet</w:t>
      </w:r>
      <w:r w:rsidRPr="00C8381C">
        <w:rPr>
          <w:rFonts w:ascii="Times New Roman" w:hAnsi="Times New Roman"/>
          <w:spacing w:val="-8"/>
          <w:szCs w:val="22"/>
        </w:rPr>
        <w:t xml:space="preserve"> </w:t>
      </w:r>
      <w:r w:rsidRPr="00C8381C">
        <w:rPr>
          <w:rFonts w:ascii="Times New Roman" w:hAnsi="Times New Roman"/>
          <w:szCs w:val="22"/>
        </w:rPr>
        <w:t>enjoyment</w:t>
      </w:r>
      <w:r w:rsidRPr="00C8381C">
        <w:rPr>
          <w:rFonts w:ascii="Times New Roman" w:hAnsi="Times New Roman"/>
          <w:spacing w:val="-7"/>
          <w:szCs w:val="22"/>
        </w:rPr>
        <w:t xml:space="preserve"> </w:t>
      </w:r>
      <w:r w:rsidRPr="00C8381C">
        <w:rPr>
          <w:rFonts w:ascii="Times New Roman" w:hAnsi="Times New Roman"/>
          <w:szCs w:val="22"/>
        </w:rPr>
        <w:t>shall</w:t>
      </w:r>
      <w:r w:rsidRPr="00C8381C">
        <w:rPr>
          <w:rFonts w:ascii="Times New Roman" w:hAnsi="Times New Roman"/>
          <w:spacing w:val="-7"/>
          <w:szCs w:val="22"/>
        </w:rPr>
        <w:t xml:space="preserve"> </w:t>
      </w:r>
      <w:r w:rsidRPr="00C8381C">
        <w:rPr>
          <w:rFonts w:ascii="Times New Roman" w:hAnsi="Times New Roman"/>
          <w:szCs w:val="22"/>
        </w:rPr>
        <w:t>be binding upon Landlord, its successors or assigns, but only during such party’s ownership of the Demised</w:t>
      </w:r>
      <w:r w:rsidRPr="00C8381C">
        <w:rPr>
          <w:rFonts w:ascii="Times New Roman" w:hAnsi="Times New Roman"/>
          <w:spacing w:val="-1"/>
          <w:szCs w:val="22"/>
        </w:rPr>
        <w:t xml:space="preserve"> </w:t>
      </w:r>
      <w:r w:rsidRPr="00C8381C">
        <w:rPr>
          <w:rFonts w:ascii="Times New Roman" w:hAnsi="Times New Roman"/>
          <w:szCs w:val="22"/>
        </w:rPr>
        <w:t>Premises.</w:t>
      </w:r>
    </w:p>
    <w:p w14:paraId="0408563F" w14:textId="77777777" w:rsidR="00C8381C" w:rsidRPr="00C8381C" w:rsidRDefault="00C8381C" w:rsidP="00C8381C">
      <w:pPr>
        <w:widowControl w:val="0"/>
        <w:autoSpaceDE w:val="0"/>
        <w:autoSpaceDN w:val="0"/>
        <w:spacing w:before="2"/>
        <w:rPr>
          <w:rFonts w:ascii="Times New Roman" w:hAnsi="Times New Roman"/>
        </w:rPr>
      </w:pPr>
    </w:p>
    <w:p w14:paraId="4EE172C5" w14:textId="77777777" w:rsidR="00C8381C" w:rsidRPr="00C8381C" w:rsidRDefault="00C8381C">
      <w:pPr>
        <w:widowControl w:val="0"/>
        <w:numPr>
          <w:ilvl w:val="0"/>
          <w:numId w:val="21"/>
        </w:numPr>
        <w:tabs>
          <w:tab w:val="left" w:pos="1540"/>
        </w:tabs>
        <w:autoSpaceDE w:val="0"/>
        <w:autoSpaceDN w:val="0"/>
        <w:spacing w:before="1"/>
        <w:ind w:right="118" w:firstLine="720"/>
        <w:jc w:val="both"/>
        <w:rPr>
          <w:rFonts w:ascii="Times New Roman" w:hAnsi="Times New Roman"/>
          <w:szCs w:val="22"/>
        </w:rPr>
      </w:pPr>
      <w:r w:rsidRPr="00C8381C">
        <w:rPr>
          <w:rFonts w:ascii="Times New Roman" w:hAnsi="Times New Roman"/>
          <w:b/>
          <w:i/>
          <w:szCs w:val="22"/>
        </w:rPr>
        <w:t>Recording</w:t>
      </w:r>
      <w:r w:rsidRPr="00C8381C">
        <w:rPr>
          <w:rFonts w:ascii="Times New Roman" w:hAnsi="Times New Roman"/>
          <w:szCs w:val="22"/>
        </w:rPr>
        <w:t>. Landlord and Tenant agree that upon request of either party, a memorandum of this Lease will be recorded in the Avery County, NC Public Registry, but that this Lease itself will not be so</w:t>
      </w:r>
      <w:r w:rsidRPr="00C8381C">
        <w:rPr>
          <w:rFonts w:ascii="Times New Roman" w:hAnsi="Times New Roman"/>
          <w:spacing w:val="-3"/>
          <w:szCs w:val="22"/>
        </w:rPr>
        <w:t xml:space="preserve"> </w:t>
      </w:r>
      <w:r w:rsidRPr="00C8381C">
        <w:rPr>
          <w:rFonts w:ascii="Times New Roman" w:hAnsi="Times New Roman"/>
          <w:szCs w:val="22"/>
        </w:rPr>
        <w:t>recorded.</w:t>
      </w:r>
    </w:p>
    <w:p w14:paraId="39FCDF23" w14:textId="77777777" w:rsidR="00C8381C" w:rsidRPr="00C8381C" w:rsidRDefault="00C8381C" w:rsidP="00C8381C">
      <w:pPr>
        <w:widowControl w:val="0"/>
        <w:autoSpaceDE w:val="0"/>
        <w:autoSpaceDN w:val="0"/>
        <w:rPr>
          <w:rFonts w:ascii="Times New Roman" w:hAnsi="Times New Roman"/>
        </w:rPr>
      </w:pPr>
    </w:p>
    <w:p w14:paraId="350906F3"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 xml:space="preserve">Gender, Singular, Plural. </w:t>
      </w:r>
      <w:r w:rsidRPr="00C8381C">
        <w:rPr>
          <w:rFonts w:ascii="Times New Roman" w:hAnsi="Times New Roman"/>
          <w:szCs w:val="22"/>
        </w:rPr>
        <w:t>As used herein, the neuter gender includes the</w:t>
      </w:r>
      <w:r w:rsidRPr="00C8381C">
        <w:rPr>
          <w:rFonts w:ascii="Times New Roman" w:hAnsi="Times New Roman"/>
          <w:spacing w:val="-26"/>
          <w:szCs w:val="22"/>
        </w:rPr>
        <w:t xml:space="preserve"> </w:t>
      </w:r>
      <w:r w:rsidRPr="00C8381C">
        <w:rPr>
          <w:rFonts w:ascii="Times New Roman" w:hAnsi="Times New Roman"/>
          <w:szCs w:val="22"/>
        </w:rPr>
        <w:t>feminine and masculine, the masculine includes the feminine and neuter, and the feminine includes the masculine and neuter, and each includes a corporation, partnership, or other legal entity when the context</w:t>
      </w:r>
      <w:r w:rsidRPr="00C8381C">
        <w:rPr>
          <w:rFonts w:ascii="Times New Roman" w:hAnsi="Times New Roman"/>
          <w:spacing w:val="-11"/>
          <w:szCs w:val="22"/>
        </w:rPr>
        <w:t xml:space="preserve"> </w:t>
      </w:r>
      <w:r w:rsidRPr="00C8381C">
        <w:rPr>
          <w:rFonts w:ascii="Times New Roman" w:hAnsi="Times New Roman"/>
          <w:szCs w:val="22"/>
        </w:rPr>
        <w:t>so</w:t>
      </w:r>
      <w:r w:rsidRPr="00C8381C">
        <w:rPr>
          <w:rFonts w:ascii="Times New Roman" w:hAnsi="Times New Roman"/>
          <w:spacing w:val="-11"/>
          <w:szCs w:val="22"/>
        </w:rPr>
        <w:t xml:space="preserve"> </w:t>
      </w:r>
      <w:r w:rsidRPr="00C8381C">
        <w:rPr>
          <w:rFonts w:ascii="Times New Roman" w:hAnsi="Times New Roman"/>
          <w:szCs w:val="22"/>
        </w:rPr>
        <w:t>requires.</w:t>
      </w:r>
      <w:r w:rsidRPr="00C8381C">
        <w:rPr>
          <w:rFonts w:ascii="Times New Roman" w:hAnsi="Times New Roman"/>
          <w:spacing w:val="39"/>
          <w:szCs w:val="22"/>
        </w:rPr>
        <w:t xml:space="preserve"> </w:t>
      </w:r>
      <w:r w:rsidRPr="00C8381C">
        <w:rPr>
          <w:rFonts w:ascii="Times New Roman" w:hAnsi="Times New Roman"/>
          <w:szCs w:val="22"/>
        </w:rPr>
        <w:t>The</w:t>
      </w:r>
      <w:r w:rsidRPr="00C8381C">
        <w:rPr>
          <w:rFonts w:ascii="Times New Roman" w:hAnsi="Times New Roman"/>
          <w:spacing w:val="-10"/>
          <w:szCs w:val="22"/>
        </w:rPr>
        <w:t xml:space="preserve"> </w:t>
      </w:r>
      <w:r w:rsidRPr="00C8381C">
        <w:rPr>
          <w:rFonts w:ascii="Times New Roman" w:hAnsi="Times New Roman"/>
          <w:szCs w:val="22"/>
        </w:rPr>
        <w:t>singular</w:t>
      </w:r>
      <w:r w:rsidRPr="00C8381C">
        <w:rPr>
          <w:rFonts w:ascii="Times New Roman" w:hAnsi="Times New Roman"/>
          <w:spacing w:val="-11"/>
          <w:szCs w:val="22"/>
        </w:rPr>
        <w:t xml:space="preserve"> </w:t>
      </w:r>
      <w:r w:rsidRPr="00C8381C">
        <w:rPr>
          <w:rFonts w:ascii="Times New Roman" w:hAnsi="Times New Roman"/>
          <w:szCs w:val="22"/>
        </w:rPr>
        <w:t>number</w:t>
      </w:r>
      <w:r w:rsidRPr="00C8381C">
        <w:rPr>
          <w:rFonts w:ascii="Times New Roman" w:hAnsi="Times New Roman"/>
          <w:spacing w:val="-11"/>
          <w:szCs w:val="22"/>
        </w:rPr>
        <w:t xml:space="preserve"> </w:t>
      </w:r>
      <w:r w:rsidRPr="00C8381C">
        <w:rPr>
          <w:rFonts w:ascii="Times New Roman" w:hAnsi="Times New Roman"/>
          <w:szCs w:val="22"/>
        </w:rPr>
        <w:t>includes</w:t>
      </w:r>
      <w:r w:rsidRPr="00C8381C">
        <w:rPr>
          <w:rFonts w:ascii="Times New Roman" w:hAnsi="Times New Roman"/>
          <w:spacing w:val="-10"/>
          <w:szCs w:val="22"/>
        </w:rPr>
        <w:t xml:space="preserve"> </w:t>
      </w:r>
      <w:r w:rsidRPr="00C8381C">
        <w:rPr>
          <w:rFonts w:ascii="Times New Roman" w:hAnsi="Times New Roman"/>
          <w:szCs w:val="22"/>
        </w:rPr>
        <w:t>the</w:t>
      </w:r>
      <w:r w:rsidRPr="00C8381C">
        <w:rPr>
          <w:rFonts w:ascii="Times New Roman" w:hAnsi="Times New Roman"/>
          <w:spacing w:val="-11"/>
          <w:szCs w:val="22"/>
        </w:rPr>
        <w:t xml:space="preserve"> </w:t>
      </w:r>
      <w:r w:rsidRPr="00C8381C">
        <w:rPr>
          <w:rFonts w:ascii="Times New Roman" w:hAnsi="Times New Roman"/>
          <w:szCs w:val="22"/>
        </w:rPr>
        <w:t>plural,</w:t>
      </w:r>
      <w:r w:rsidRPr="00C8381C">
        <w:rPr>
          <w:rFonts w:ascii="Times New Roman" w:hAnsi="Times New Roman"/>
          <w:spacing w:val="-10"/>
          <w:szCs w:val="22"/>
        </w:rPr>
        <w:t xml:space="preserve"> </w:t>
      </w:r>
      <w:r w:rsidRPr="00C8381C">
        <w:rPr>
          <w:rFonts w:ascii="Times New Roman" w:hAnsi="Times New Roman"/>
          <w:szCs w:val="22"/>
        </w:rPr>
        <w:t>and</w:t>
      </w:r>
      <w:r w:rsidRPr="00C8381C">
        <w:rPr>
          <w:rFonts w:ascii="Times New Roman" w:hAnsi="Times New Roman"/>
          <w:spacing w:val="-11"/>
          <w:szCs w:val="22"/>
        </w:rPr>
        <w:t xml:space="preserve"> </w:t>
      </w:r>
      <w:r w:rsidRPr="00C8381C">
        <w:rPr>
          <w:rFonts w:ascii="Times New Roman" w:hAnsi="Times New Roman"/>
          <w:szCs w:val="22"/>
        </w:rPr>
        <w:t>vice</w:t>
      </w:r>
      <w:r w:rsidRPr="00C8381C">
        <w:rPr>
          <w:rFonts w:ascii="Times New Roman" w:hAnsi="Times New Roman"/>
          <w:spacing w:val="-11"/>
          <w:szCs w:val="22"/>
        </w:rPr>
        <w:t xml:space="preserve"> </w:t>
      </w:r>
      <w:r w:rsidRPr="00C8381C">
        <w:rPr>
          <w:rFonts w:ascii="Times New Roman" w:hAnsi="Times New Roman"/>
          <w:szCs w:val="22"/>
        </w:rPr>
        <w:t>versa,</w:t>
      </w:r>
      <w:r w:rsidRPr="00C8381C">
        <w:rPr>
          <w:rFonts w:ascii="Times New Roman" w:hAnsi="Times New Roman"/>
          <w:spacing w:val="-10"/>
          <w:szCs w:val="22"/>
        </w:rPr>
        <w:t xml:space="preserve"> </w:t>
      </w:r>
      <w:r w:rsidRPr="00C8381C">
        <w:rPr>
          <w:rFonts w:ascii="Times New Roman" w:hAnsi="Times New Roman"/>
          <w:szCs w:val="22"/>
        </w:rPr>
        <w:t>whenever</w:t>
      </w:r>
      <w:r w:rsidRPr="00C8381C">
        <w:rPr>
          <w:rFonts w:ascii="Times New Roman" w:hAnsi="Times New Roman"/>
          <w:spacing w:val="-11"/>
          <w:szCs w:val="22"/>
        </w:rPr>
        <w:t xml:space="preserve"> </w:t>
      </w:r>
      <w:r w:rsidRPr="00C8381C">
        <w:rPr>
          <w:rFonts w:ascii="Times New Roman" w:hAnsi="Times New Roman"/>
          <w:szCs w:val="22"/>
        </w:rPr>
        <w:t>the</w:t>
      </w:r>
      <w:r w:rsidRPr="00C8381C">
        <w:rPr>
          <w:rFonts w:ascii="Times New Roman" w:hAnsi="Times New Roman"/>
          <w:spacing w:val="-10"/>
          <w:szCs w:val="22"/>
        </w:rPr>
        <w:t xml:space="preserve"> </w:t>
      </w:r>
      <w:r w:rsidRPr="00C8381C">
        <w:rPr>
          <w:rFonts w:ascii="Times New Roman" w:hAnsi="Times New Roman"/>
          <w:szCs w:val="22"/>
        </w:rPr>
        <w:t>context so</w:t>
      </w:r>
      <w:r w:rsidRPr="00C8381C">
        <w:rPr>
          <w:rFonts w:ascii="Times New Roman" w:hAnsi="Times New Roman"/>
          <w:spacing w:val="-1"/>
          <w:szCs w:val="22"/>
        </w:rPr>
        <w:t xml:space="preserve"> </w:t>
      </w:r>
      <w:r w:rsidRPr="00C8381C">
        <w:rPr>
          <w:rFonts w:ascii="Times New Roman" w:hAnsi="Times New Roman"/>
          <w:szCs w:val="22"/>
        </w:rPr>
        <w:t>requires.</w:t>
      </w:r>
    </w:p>
    <w:p w14:paraId="365C6BD3" w14:textId="77777777" w:rsidR="00C8381C" w:rsidRPr="00C8381C" w:rsidRDefault="00C8381C" w:rsidP="00C8381C">
      <w:pPr>
        <w:widowControl w:val="0"/>
        <w:autoSpaceDE w:val="0"/>
        <w:autoSpaceDN w:val="0"/>
        <w:rPr>
          <w:rFonts w:ascii="Times New Roman" w:hAnsi="Times New Roman"/>
        </w:rPr>
      </w:pPr>
    </w:p>
    <w:p w14:paraId="12A14570"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 xml:space="preserve">Nature and Extent of Agreement. </w:t>
      </w:r>
      <w:r w:rsidRPr="00C8381C">
        <w:rPr>
          <w:rFonts w:ascii="Times New Roman" w:hAnsi="Times New Roman"/>
          <w:szCs w:val="22"/>
        </w:rPr>
        <w:t>This instrument and any exhibits and addenda made a part hereof contain the complete agreement of the parties regarding the terms and conditions</w:t>
      </w:r>
      <w:r w:rsidRPr="00C8381C">
        <w:rPr>
          <w:rFonts w:ascii="Times New Roman" w:hAnsi="Times New Roman"/>
          <w:spacing w:val="-14"/>
          <w:szCs w:val="22"/>
        </w:rPr>
        <w:t xml:space="preserve"> </w:t>
      </w:r>
      <w:r w:rsidRPr="00C8381C">
        <w:rPr>
          <w:rFonts w:ascii="Times New Roman" w:hAnsi="Times New Roman"/>
          <w:szCs w:val="22"/>
        </w:rPr>
        <w:t>of</w:t>
      </w:r>
      <w:r w:rsidRPr="00C8381C">
        <w:rPr>
          <w:rFonts w:ascii="Times New Roman" w:hAnsi="Times New Roman"/>
          <w:spacing w:val="-13"/>
          <w:szCs w:val="22"/>
        </w:rPr>
        <w:t xml:space="preserve"> </w:t>
      </w:r>
      <w:r w:rsidRPr="00C8381C">
        <w:rPr>
          <w:rFonts w:ascii="Times New Roman" w:hAnsi="Times New Roman"/>
          <w:szCs w:val="22"/>
        </w:rPr>
        <w:t>the</w:t>
      </w:r>
      <w:r w:rsidRPr="00C8381C">
        <w:rPr>
          <w:rFonts w:ascii="Times New Roman" w:hAnsi="Times New Roman"/>
          <w:spacing w:val="-13"/>
          <w:szCs w:val="22"/>
        </w:rPr>
        <w:t xml:space="preserve"> </w:t>
      </w:r>
      <w:r w:rsidRPr="00C8381C">
        <w:rPr>
          <w:rFonts w:ascii="Times New Roman" w:hAnsi="Times New Roman"/>
          <w:szCs w:val="22"/>
        </w:rPr>
        <w:t>Lease</w:t>
      </w:r>
      <w:r w:rsidRPr="00C8381C">
        <w:rPr>
          <w:rFonts w:ascii="Times New Roman" w:hAnsi="Times New Roman"/>
          <w:spacing w:val="-13"/>
          <w:szCs w:val="22"/>
        </w:rPr>
        <w:t xml:space="preserve"> </w:t>
      </w:r>
      <w:r w:rsidRPr="00C8381C">
        <w:rPr>
          <w:rFonts w:ascii="Times New Roman" w:hAnsi="Times New Roman"/>
          <w:szCs w:val="22"/>
        </w:rPr>
        <w:t>of</w:t>
      </w:r>
      <w:r w:rsidRPr="00C8381C">
        <w:rPr>
          <w:rFonts w:ascii="Times New Roman" w:hAnsi="Times New Roman"/>
          <w:spacing w:val="-13"/>
          <w:szCs w:val="22"/>
        </w:rPr>
        <w:t xml:space="preserve"> </w:t>
      </w:r>
      <w:r w:rsidRPr="00C8381C">
        <w:rPr>
          <w:rFonts w:ascii="Times New Roman" w:hAnsi="Times New Roman"/>
          <w:szCs w:val="22"/>
        </w:rPr>
        <w:t>the</w:t>
      </w:r>
      <w:r w:rsidRPr="00C8381C">
        <w:rPr>
          <w:rFonts w:ascii="Times New Roman" w:hAnsi="Times New Roman"/>
          <w:spacing w:val="-13"/>
          <w:szCs w:val="22"/>
        </w:rPr>
        <w:t xml:space="preserve"> </w:t>
      </w:r>
      <w:r w:rsidRPr="00C8381C">
        <w:rPr>
          <w:rFonts w:ascii="Times New Roman" w:hAnsi="Times New Roman"/>
          <w:szCs w:val="22"/>
        </w:rPr>
        <w:t>Demised</w:t>
      </w:r>
      <w:r w:rsidRPr="00C8381C">
        <w:rPr>
          <w:rFonts w:ascii="Times New Roman" w:hAnsi="Times New Roman"/>
          <w:spacing w:val="-13"/>
          <w:szCs w:val="22"/>
        </w:rPr>
        <w:t xml:space="preserve"> </w:t>
      </w:r>
      <w:r w:rsidRPr="00C8381C">
        <w:rPr>
          <w:rFonts w:ascii="Times New Roman" w:hAnsi="Times New Roman"/>
          <w:szCs w:val="22"/>
        </w:rPr>
        <w:t>Premises,</w:t>
      </w:r>
      <w:r w:rsidRPr="00C8381C">
        <w:rPr>
          <w:rFonts w:ascii="Times New Roman" w:hAnsi="Times New Roman"/>
          <w:spacing w:val="-13"/>
          <w:szCs w:val="22"/>
        </w:rPr>
        <w:t xml:space="preserve"> </w:t>
      </w:r>
      <w:r w:rsidRPr="00C8381C">
        <w:rPr>
          <w:rFonts w:ascii="Times New Roman" w:hAnsi="Times New Roman"/>
          <w:szCs w:val="22"/>
        </w:rPr>
        <w:t>and</w:t>
      </w:r>
      <w:r w:rsidRPr="00C8381C">
        <w:rPr>
          <w:rFonts w:ascii="Times New Roman" w:hAnsi="Times New Roman"/>
          <w:spacing w:val="-13"/>
          <w:szCs w:val="22"/>
        </w:rPr>
        <w:t xml:space="preserve"> </w:t>
      </w:r>
      <w:r w:rsidRPr="00C8381C">
        <w:rPr>
          <w:rFonts w:ascii="Times New Roman" w:hAnsi="Times New Roman"/>
          <w:szCs w:val="22"/>
        </w:rPr>
        <w:t>there</w:t>
      </w:r>
      <w:r w:rsidRPr="00C8381C">
        <w:rPr>
          <w:rFonts w:ascii="Times New Roman" w:hAnsi="Times New Roman"/>
          <w:spacing w:val="-13"/>
          <w:szCs w:val="22"/>
        </w:rPr>
        <w:t xml:space="preserve"> </w:t>
      </w:r>
      <w:r w:rsidRPr="00C8381C">
        <w:rPr>
          <w:rFonts w:ascii="Times New Roman" w:hAnsi="Times New Roman"/>
          <w:szCs w:val="22"/>
        </w:rPr>
        <w:t>are</w:t>
      </w:r>
      <w:r w:rsidRPr="00C8381C">
        <w:rPr>
          <w:rFonts w:ascii="Times New Roman" w:hAnsi="Times New Roman"/>
          <w:spacing w:val="-14"/>
          <w:szCs w:val="22"/>
        </w:rPr>
        <w:t xml:space="preserve"> </w:t>
      </w:r>
      <w:r w:rsidRPr="00C8381C">
        <w:rPr>
          <w:rFonts w:ascii="Times New Roman" w:hAnsi="Times New Roman"/>
          <w:szCs w:val="22"/>
        </w:rPr>
        <w:t>no</w:t>
      </w:r>
      <w:r w:rsidRPr="00C8381C">
        <w:rPr>
          <w:rFonts w:ascii="Times New Roman" w:hAnsi="Times New Roman"/>
          <w:spacing w:val="-13"/>
          <w:szCs w:val="22"/>
        </w:rPr>
        <w:t xml:space="preserve"> </w:t>
      </w:r>
      <w:r w:rsidRPr="00C8381C">
        <w:rPr>
          <w:rFonts w:ascii="Times New Roman" w:hAnsi="Times New Roman"/>
          <w:szCs w:val="22"/>
        </w:rPr>
        <w:t>oral</w:t>
      </w:r>
      <w:r w:rsidRPr="00C8381C">
        <w:rPr>
          <w:rFonts w:ascii="Times New Roman" w:hAnsi="Times New Roman"/>
          <w:spacing w:val="-13"/>
          <w:szCs w:val="22"/>
        </w:rPr>
        <w:t xml:space="preserve"> </w:t>
      </w:r>
      <w:r w:rsidRPr="00C8381C">
        <w:rPr>
          <w:rFonts w:ascii="Times New Roman" w:hAnsi="Times New Roman"/>
          <w:szCs w:val="22"/>
        </w:rPr>
        <w:t>or</w:t>
      </w:r>
      <w:r w:rsidRPr="00C8381C">
        <w:rPr>
          <w:rFonts w:ascii="Times New Roman" w:hAnsi="Times New Roman"/>
          <w:spacing w:val="-13"/>
          <w:szCs w:val="22"/>
        </w:rPr>
        <w:t xml:space="preserve"> </w:t>
      </w:r>
      <w:r w:rsidRPr="00C8381C">
        <w:rPr>
          <w:rFonts w:ascii="Times New Roman" w:hAnsi="Times New Roman"/>
          <w:szCs w:val="22"/>
        </w:rPr>
        <w:t>written</w:t>
      </w:r>
      <w:r w:rsidRPr="00C8381C">
        <w:rPr>
          <w:rFonts w:ascii="Times New Roman" w:hAnsi="Times New Roman"/>
          <w:spacing w:val="-13"/>
          <w:szCs w:val="22"/>
        </w:rPr>
        <w:t xml:space="preserve"> </w:t>
      </w:r>
      <w:r w:rsidRPr="00C8381C">
        <w:rPr>
          <w:rFonts w:ascii="Times New Roman" w:hAnsi="Times New Roman"/>
          <w:szCs w:val="22"/>
        </w:rPr>
        <w:t>conditions,</w:t>
      </w:r>
      <w:r w:rsidRPr="00C8381C">
        <w:rPr>
          <w:rFonts w:ascii="Times New Roman" w:hAnsi="Times New Roman"/>
          <w:spacing w:val="-13"/>
          <w:szCs w:val="22"/>
        </w:rPr>
        <w:t xml:space="preserve"> </w:t>
      </w:r>
      <w:r w:rsidRPr="00C8381C">
        <w:rPr>
          <w:rFonts w:ascii="Times New Roman" w:hAnsi="Times New Roman"/>
          <w:szCs w:val="22"/>
        </w:rPr>
        <w:t xml:space="preserve">terms, </w:t>
      </w:r>
      <w:proofErr w:type="gramStart"/>
      <w:r w:rsidRPr="00C8381C">
        <w:rPr>
          <w:rFonts w:ascii="Times New Roman" w:hAnsi="Times New Roman"/>
          <w:szCs w:val="22"/>
        </w:rPr>
        <w:t>understandings</w:t>
      </w:r>
      <w:proofErr w:type="gramEnd"/>
      <w:r w:rsidRPr="00C8381C">
        <w:rPr>
          <w:rFonts w:ascii="Times New Roman" w:hAnsi="Times New Roman"/>
          <w:spacing w:val="10"/>
          <w:szCs w:val="22"/>
        </w:rPr>
        <w:t xml:space="preserve"> </w:t>
      </w:r>
      <w:r w:rsidRPr="00C8381C">
        <w:rPr>
          <w:rFonts w:ascii="Times New Roman" w:hAnsi="Times New Roman"/>
          <w:szCs w:val="22"/>
        </w:rPr>
        <w:t>or</w:t>
      </w:r>
      <w:r w:rsidRPr="00C8381C">
        <w:rPr>
          <w:rFonts w:ascii="Times New Roman" w:hAnsi="Times New Roman"/>
          <w:spacing w:val="11"/>
          <w:szCs w:val="22"/>
        </w:rPr>
        <w:t xml:space="preserve"> </w:t>
      </w:r>
      <w:r w:rsidRPr="00C8381C">
        <w:rPr>
          <w:rFonts w:ascii="Times New Roman" w:hAnsi="Times New Roman"/>
          <w:szCs w:val="22"/>
        </w:rPr>
        <w:t>other</w:t>
      </w:r>
      <w:r w:rsidRPr="00C8381C">
        <w:rPr>
          <w:rFonts w:ascii="Times New Roman" w:hAnsi="Times New Roman"/>
          <w:spacing w:val="11"/>
          <w:szCs w:val="22"/>
        </w:rPr>
        <w:t xml:space="preserve"> </w:t>
      </w:r>
      <w:r w:rsidRPr="00C8381C">
        <w:rPr>
          <w:rFonts w:ascii="Times New Roman" w:hAnsi="Times New Roman"/>
          <w:szCs w:val="22"/>
        </w:rPr>
        <w:t>agreements</w:t>
      </w:r>
      <w:r w:rsidRPr="00C8381C">
        <w:rPr>
          <w:rFonts w:ascii="Times New Roman" w:hAnsi="Times New Roman"/>
          <w:spacing w:val="10"/>
          <w:szCs w:val="22"/>
        </w:rPr>
        <w:t xml:space="preserve"> </w:t>
      </w:r>
      <w:r w:rsidRPr="00C8381C">
        <w:rPr>
          <w:rFonts w:ascii="Times New Roman" w:hAnsi="Times New Roman"/>
          <w:szCs w:val="22"/>
        </w:rPr>
        <w:t>pertaining</w:t>
      </w:r>
      <w:r w:rsidRPr="00C8381C">
        <w:rPr>
          <w:rFonts w:ascii="Times New Roman" w:hAnsi="Times New Roman"/>
          <w:spacing w:val="11"/>
          <w:szCs w:val="22"/>
        </w:rPr>
        <w:t xml:space="preserve"> </w:t>
      </w:r>
      <w:r w:rsidRPr="00C8381C">
        <w:rPr>
          <w:rFonts w:ascii="Times New Roman" w:hAnsi="Times New Roman"/>
          <w:szCs w:val="22"/>
        </w:rPr>
        <w:t>thereto</w:t>
      </w:r>
      <w:r w:rsidRPr="00C8381C">
        <w:rPr>
          <w:rFonts w:ascii="Times New Roman" w:hAnsi="Times New Roman"/>
          <w:spacing w:val="11"/>
          <w:szCs w:val="22"/>
        </w:rPr>
        <w:t xml:space="preserve"> </w:t>
      </w:r>
      <w:r w:rsidRPr="00C8381C">
        <w:rPr>
          <w:rFonts w:ascii="Times New Roman" w:hAnsi="Times New Roman"/>
          <w:szCs w:val="22"/>
        </w:rPr>
        <w:t>which</w:t>
      </w:r>
      <w:r w:rsidRPr="00C8381C">
        <w:rPr>
          <w:rFonts w:ascii="Times New Roman" w:hAnsi="Times New Roman"/>
          <w:spacing w:val="11"/>
          <w:szCs w:val="22"/>
        </w:rPr>
        <w:t xml:space="preserve"> </w:t>
      </w:r>
      <w:r w:rsidRPr="00C8381C">
        <w:rPr>
          <w:rFonts w:ascii="Times New Roman" w:hAnsi="Times New Roman"/>
          <w:szCs w:val="22"/>
        </w:rPr>
        <w:t>have</w:t>
      </w:r>
      <w:r w:rsidRPr="00C8381C">
        <w:rPr>
          <w:rFonts w:ascii="Times New Roman" w:hAnsi="Times New Roman"/>
          <w:spacing w:val="10"/>
          <w:szCs w:val="22"/>
        </w:rPr>
        <w:t xml:space="preserve"> </w:t>
      </w:r>
      <w:r w:rsidRPr="00C8381C">
        <w:rPr>
          <w:rFonts w:ascii="Times New Roman" w:hAnsi="Times New Roman"/>
          <w:szCs w:val="22"/>
        </w:rPr>
        <w:t>not</w:t>
      </w:r>
      <w:r w:rsidRPr="00C8381C">
        <w:rPr>
          <w:rFonts w:ascii="Times New Roman" w:hAnsi="Times New Roman"/>
          <w:spacing w:val="11"/>
          <w:szCs w:val="22"/>
        </w:rPr>
        <w:t xml:space="preserve"> </w:t>
      </w:r>
      <w:r w:rsidRPr="00C8381C">
        <w:rPr>
          <w:rFonts w:ascii="Times New Roman" w:hAnsi="Times New Roman"/>
          <w:szCs w:val="22"/>
        </w:rPr>
        <w:t>been</w:t>
      </w:r>
      <w:r w:rsidRPr="00C8381C">
        <w:rPr>
          <w:rFonts w:ascii="Times New Roman" w:hAnsi="Times New Roman"/>
          <w:spacing w:val="11"/>
          <w:szCs w:val="22"/>
        </w:rPr>
        <w:t xml:space="preserve"> </w:t>
      </w:r>
      <w:r w:rsidRPr="00C8381C">
        <w:rPr>
          <w:rFonts w:ascii="Times New Roman" w:hAnsi="Times New Roman"/>
          <w:szCs w:val="22"/>
        </w:rPr>
        <w:t>incorporated</w:t>
      </w:r>
      <w:r w:rsidRPr="00C8381C">
        <w:rPr>
          <w:rFonts w:ascii="Times New Roman" w:hAnsi="Times New Roman"/>
          <w:spacing w:val="11"/>
          <w:szCs w:val="22"/>
        </w:rPr>
        <w:t xml:space="preserve"> </w:t>
      </w:r>
      <w:r w:rsidRPr="00C8381C">
        <w:rPr>
          <w:rFonts w:ascii="Times New Roman" w:hAnsi="Times New Roman"/>
          <w:szCs w:val="22"/>
        </w:rPr>
        <w:t>herein.</w:t>
      </w:r>
    </w:p>
    <w:p w14:paraId="4FF18D9D" w14:textId="77777777" w:rsidR="00C8381C" w:rsidRPr="00C8381C" w:rsidRDefault="00C8381C" w:rsidP="00C8381C">
      <w:pPr>
        <w:widowControl w:val="0"/>
        <w:autoSpaceDE w:val="0"/>
        <w:autoSpaceDN w:val="0"/>
        <w:jc w:val="both"/>
        <w:rPr>
          <w:rFonts w:ascii="Times New Roman" w:hAnsi="Times New Roman"/>
          <w:szCs w:val="22"/>
        </w:rPr>
        <w:sectPr w:rsidR="00C8381C" w:rsidRPr="00C8381C">
          <w:pgSz w:w="12240" w:h="15840"/>
          <w:pgMar w:top="1360" w:right="1320" w:bottom="900" w:left="1340" w:header="0" w:footer="714" w:gutter="0"/>
          <w:cols w:space="720"/>
        </w:sectPr>
      </w:pPr>
    </w:p>
    <w:p w14:paraId="00D29528" w14:textId="77777777" w:rsidR="00C8381C" w:rsidRPr="00C8381C" w:rsidRDefault="00C8381C" w:rsidP="00C8381C">
      <w:pPr>
        <w:widowControl w:val="0"/>
        <w:autoSpaceDE w:val="0"/>
        <w:autoSpaceDN w:val="0"/>
        <w:spacing w:before="76"/>
        <w:ind w:right="118"/>
        <w:jc w:val="both"/>
        <w:rPr>
          <w:rFonts w:ascii="Times New Roman" w:hAnsi="Times New Roman"/>
        </w:rPr>
      </w:pPr>
      <w:r w:rsidRPr="00C8381C">
        <w:rPr>
          <w:rFonts w:ascii="Times New Roman" w:hAnsi="Times New Roman"/>
        </w:rPr>
        <w:t>This</w:t>
      </w:r>
      <w:r w:rsidRPr="00C8381C">
        <w:rPr>
          <w:rFonts w:ascii="Times New Roman" w:hAnsi="Times New Roman"/>
          <w:spacing w:val="-8"/>
        </w:rPr>
        <w:t xml:space="preserve"> </w:t>
      </w:r>
      <w:r w:rsidRPr="00C8381C">
        <w:rPr>
          <w:rFonts w:ascii="Times New Roman" w:hAnsi="Times New Roman"/>
        </w:rPr>
        <w:t>instrument</w:t>
      </w:r>
      <w:r w:rsidRPr="00C8381C">
        <w:rPr>
          <w:rFonts w:ascii="Times New Roman" w:hAnsi="Times New Roman"/>
          <w:spacing w:val="-8"/>
        </w:rPr>
        <w:t xml:space="preserve"> </w:t>
      </w:r>
      <w:r w:rsidRPr="00C8381C">
        <w:rPr>
          <w:rFonts w:ascii="Times New Roman" w:hAnsi="Times New Roman"/>
        </w:rPr>
        <w:t>creates</w:t>
      </w:r>
      <w:r w:rsidRPr="00C8381C">
        <w:rPr>
          <w:rFonts w:ascii="Times New Roman" w:hAnsi="Times New Roman"/>
          <w:spacing w:val="-8"/>
        </w:rPr>
        <w:t xml:space="preserve"> </w:t>
      </w:r>
      <w:r w:rsidRPr="00C8381C">
        <w:rPr>
          <w:rFonts w:ascii="Times New Roman" w:hAnsi="Times New Roman"/>
        </w:rPr>
        <w:t>only</w:t>
      </w:r>
      <w:r w:rsidRPr="00C8381C">
        <w:rPr>
          <w:rFonts w:ascii="Times New Roman" w:hAnsi="Times New Roman"/>
          <w:spacing w:val="-7"/>
        </w:rPr>
        <w:t xml:space="preserve"> </w:t>
      </w:r>
      <w:r w:rsidRPr="00C8381C">
        <w:rPr>
          <w:rFonts w:ascii="Times New Roman" w:hAnsi="Times New Roman"/>
        </w:rPr>
        <w:t>the</w:t>
      </w:r>
      <w:r w:rsidRPr="00C8381C">
        <w:rPr>
          <w:rFonts w:ascii="Times New Roman" w:hAnsi="Times New Roman"/>
          <w:spacing w:val="-8"/>
        </w:rPr>
        <w:t xml:space="preserve"> </w:t>
      </w:r>
      <w:r w:rsidRPr="00C8381C">
        <w:rPr>
          <w:rFonts w:ascii="Times New Roman" w:hAnsi="Times New Roman"/>
        </w:rPr>
        <w:t>relationship</w:t>
      </w:r>
      <w:r w:rsidRPr="00C8381C">
        <w:rPr>
          <w:rFonts w:ascii="Times New Roman" w:hAnsi="Times New Roman"/>
          <w:spacing w:val="-8"/>
        </w:rPr>
        <w:t xml:space="preserve"> </w:t>
      </w:r>
      <w:r w:rsidRPr="00C8381C">
        <w:rPr>
          <w:rFonts w:ascii="Times New Roman" w:hAnsi="Times New Roman"/>
        </w:rPr>
        <w:t>of</w:t>
      </w:r>
      <w:r w:rsidRPr="00C8381C">
        <w:rPr>
          <w:rFonts w:ascii="Times New Roman" w:hAnsi="Times New Roman"/>
          <w:spacing w:val="-7"/>
        </w:rPr>
        <w:t xml:space="preserve"> </w:t>
      </w:r>
      <w:r w:rsidRPr="00C8381C">
        <w:rPr>
          <w:rFonts w:ascii="Times New Roman" w:hAnsi="Times New Roman"/>
        </w:rPr>
        <w:t>Landlord</w:t>
      </w:r>
      <w:r w:rsidRPr="00C8381C">
        <w:rPr>
          <w:rFonts w:ascii="Times New Roman" w:hAnsi="Times New Roman"/>
          <w:spacing w:val="-8"/>
        </w:rPr>
        <w:t xml:space="preserve"> </w:t>
      </w:r>
      <w:r w:rsidRPr="00C8381C">
        <w:rPr>
          <w:rFonts w:ascii="Times New Roman" w:hAnsi="Times New Roman"/>
        </w:rPr>
        <w:t>and</w:t>
      </w:r>
      <w:r w:rsidRPr="00C8381C">
        <w:rPr>
          <w:rFonts w:ascii="Times New Roman" w:hAnsi="Times New Roman"/>
          <w:spacing w:val="-8"/>
        </w:rPr>
        <w:t xml:space="preserve"> </w:t>
      </w:r>
      <w:r w:rsidRPr="00C8381C">
        <w:rPr>
          <w:rFonts w:ascii="Times New Roman" w:hAnsi="Times New Roman"/>
        </w:rPr>
        <w:t>Tenant</w:t>
      </w:r>
      <w:r w:rsidRPr="00C8381C">
        <w:rPr>
          <w:rFonts w:ascii="Times New Roman" w:hAnsi="Times New Roman"/>
          <w:spacing w:val="-8"/>
        </w:rPr>
        <w:t xml:space="preserve"> </w:t>
      </w:r>
      <w:r w:rsidRPr="00C8381C">
        <w:rPr>
          <w:rFonts w:ascii="Times New Roman" w:hAnsi="Times New Roman"/>
        </w:rPr>
        <w:t>between</w:t>
      </w:r>
      <w:r w:rsidRPr="00C8381C">
        <w:rPr>
          <w:rFonts w:ascii="Times New Roman" w:hAnsi="Times New Roman"/>
          <w:spacing w:val="-7"/>
        </w:rPr>
        <w:t xml:space="preserve"> </w:t>
      </w:r>
      <w:r w:rsidRPr="00C8381C">
        <w:rPr>
          <w:rFonts w:ascii="Times New Roman" w:hAnsi="Times New Roman"/>
        </w:rPr>
        <w:t>the</w:t>
      </w:r>
      <w:r w:rsidRPr="00C8381C">
        <w:rPr>
          <w:rFonts w:ascii="Times New Roman" w:hAnsi="Times New Roman"/>
          <w:spacing w:val="-8"/>
        </w:rPr>
        <w:t xml:space="preserve"> </w:t>
      </w:r>
      <w:r w:rsidRPr="00C8381C">
        <w:rPr>
          <w:rFonts w:ascii="Times New Roman" w:hAnsi="Times New Roman"/>
        </w:rPr>
        <w:t>parties</w:t>
      </w:r>
      <w:r w:rsidRPr="00C8381C">
        <w:rPr>
          <w:rFonts w:ascii="Times New Roman" w:hAnsi="Times New Roman"/>
          <w:spacing w:val="-8"/>
        </w:rPr>
        <w:t xml:space="preserve"> </w:t>
      </w:r>
      <w:r w:rsidRPr="00C8381C">
        <w:rPr>
          <w:rFonts w:ascii="Times New Roman" w:hAnsi="Times New Roman"/>
        </w:rPr>
        <w:t>hereto</w:t>
      </w:r>
      <w:r w:rsidRPr="00C8381C">
        <w:rPr>
          <w:rFonts w:ascii="Times New Roman" w:hAnsi="Times New Roman"/>
          <w:spacing w:val="-7"/>
        </w:rPr>
        <w:t xml:space="preserve"> </w:t>
      </w:r>
      <w:r w:rsidRPr="00C8381C">
        <w:rPr>
          <w:rFonts w:ascii="Times New Roman" w:hAnsi="Times New Roman"/>
        </w:rPr>
        <w:t>as to the Demised Premises, and nothing herein shall in any way be construed to impose upon either party hereto any obligations or restrictions not herein expressly set forth. This Lease supersedes any</w:t>
      </w:r>
      <w:r w:rsidRPr="00C8381C">
        <w:rPr>
          <w:rFonts w:ascii="Times New Roman" w:hAnsi="Times New Roman"/>
          <w:spacing w:val="-13"/>
        </w:rPr>
        <w:t xml:space="preserve"> </w:t>
      </w:r>
      <w:r w:rsidRPr="00C8381C">
        <w:rPr>
          <w:rFonts w:ascii="Times New Roman" w:hAnsi="Times New Roman"/>
        </w:rPr>
        <w:lastRenderedPageBreak/>
        <w:t>prior</w:t>
      </w:r>
      <w:r w:rsidRPr="00C8381C">
        <w:rPr>
          <w:rFonts w:ascii="Times New Roman" w:hAnsi="Times New Roman"/>
          <w:spacing w:val="-13"/>
        </w:rPr>
        <w:t xml:space="preserve"> </w:t>
      </w:r>
      <w:r w:rsidRPr="00C8381C">
        <w:rPr>
          <w:rFonts w:ascii="Times New Roman" w:hAnsi="Times New Roman"/>
        </w:rPr>
        <w:t>understandings,</w:t>
      </w:r>
      <w:r w:rsidRPr="00C8381C">
        <w:rPr>
          <w:rFonts w:ascii="Times New Roman" w:hAnsi="Times New Roman"/>
          <w:spacing w:val="-13"/>
        </w:rPr>
        <w:t xml:space="preserve"> </w:t>
      </w:r>
      <w:r w:rsidRPr="00C8381C">
        <w:rPr>
          <w:rFonts w:ascii="Times New Roman" w:hAnsi="Times New Roman"/>
        </w:rPr>
        <w:t>whether</w:t>
      </w:r>
      <w:r w:rsidRPr="00C8381C">
        <w:rPr>
          <w:rFonts w:ascii="Times New Roman" w:hAnsi="Times New Roman"/>
          <w:spacing w:val="-13"/>
        </w:rPr>
        <w:t xml:space="preserve"> </w:t>
      </w:r>
      <w:r w:rsidRPr="00C8381C">
        <w:rPr>
          <w:rFonts w:ascii="Times New Roman" w:hAnsi="Times New Roman"/>
        </w:rPr>
        <w:t>written</w:t>
      </w:r>
      <w:r w:rsidRPr="00C8381C">
        <w:rPr>
          <w:rFonts w:ascii="Times New Roman" w:hAnsi="Times New Roman"/>
          <w:spacing w:val="-12"/>
        </w:rPr>
        <w:t xml:space="preserve"> </w:t>
      </w:r>
      <w:r w:rsidRPr="00C8381C">
        <w:rPr>
          <w:rFonts w:ascii="Times New Roman" w:hAnsi="Times New Roman"/>
        </w:rPr>
        <w:t>or</w:t>
      </w:r>
      <w:r w:rsidRPr="00C8381C">
        <w:rPr>
          <w:rFonts w:ascii="Times New Roman" w:hAnsi="Times New Roman"/>
          <w:spacing w:val="-13"/>
        </w:rPr>
        <w:t xml:space="preserve"> </w:t>
      </w:r>
      <w:r w:rsidRPr="00C8381C">
        <w:rPr>
          <w:rFonts w:ascii="Times New Roman" w:hAnsi="Times New Roman"/>
        </w:rPr>
        <w:t>oral,</w:t>
      </w:r>
      <w:r w:rsidRPr="00C8381C">
        <w:rPr>
          <w:rFonts w:ascii="Times New Roman" w:hAnsi="Times New Roman"/>
          <w:spacing w:val="-13"/>
        </w:rPr>
        <w:t xml:space="preserve"> </w:t>
      </w:r>
      <w:r w:rsidRPr="00C8381C">
        <w:rPr>
          <w:rFonts w:ascii="Times New Roman" w:hAnsi="Times New Roman"/>
        </w:rPr>
        <w:t>between</w:t>
      </w:r>
      <w:r w:rsidRPr="00C8381C">
        <w:rPr>
          <w:rFonts w:ascii="Times New Roman" w:hAnsi="Times New Roman"/>
          <w:spacing w:val="-13"/>
        </w:rPr>
        <w:t xml:space="preserve"> </w:t>
      </w:r>
      <w:r w:rsidRPr="00C8381C">
        <w:rPr>
          <w:rFonts w:ascii="Times New Roman" w:hAnsi="Times New Roman"/>
        </w:rPr>
        <w:t>the</w:t>
      </w:r>
      <w:r w:rsidRPr="00C8381C">
        <w:rPr>
          <w:rFonts w:ascii="Times New Roman" w:hAnsi="Times New Roman"/>
          <w:spacing w:val="-12"/>
        </w:rPr>
        <w:t xml:space="preserve"> </w:t>
      </w:r>
      <w:r w:rsidRPr="00C8381C">
        <w:rPr>
          <w:rFonts w:ascii="Times New Roman" w:hAnsi="Times New Roman"/>
        </w:rPr>
        <w:t>parties</w:t>
      </w:r>
      <w:r w:rsidRPr="00C8381C">
        <w:rPr>
          <w:rFonts w:ascii="Times New Roman" w:hAnsi="Times New Roman"/>
          <w:spacing w:val="-13"/>
        </w:rPr>
        <w:t xml:space="preserve"> </w:t>
      </w:r>
      <w:r w:rsidRPr="00C8381C">
        <w:rPr>
          <w:rFonts w:ascii="Times New Roman" w:hAnsi="Times New Roman"/>
        </w:rPr>
        <w:t>respecting</w:t>
      </w:r>
      <w:r w:rsidRPr="00C8381C">
        <w:rPr>
          <w:rFonts w:ascii="Times New Roman" w:hAnsi="Times New Roman"/>
          <w:spacing w:val="-13"/>
        </w:rPr>
        <w:t xml:space="preserve"> </w:t>
      </w:r>
      <w:r w:rsidRPr="00C8381C">
        <w:rPr>
          <w:rFonts w:ascii="Times New Roman" w:hAnsi="Times New Roman"/>
        </w:rPr>
        <w:t>the</w:t>
      </w:r>
      <w:r w:rsidRPr="00C8381C">
        <w:rPr>
          <w:rFonts w:ascii="Times New Roman" w:hAnsi="Times New Roman"/>
          <w:spacing w:val="-13"/>
        </w:rPr>
        <w:t xml:space="preserve"> </w:t>
      </w:r>
      <w:r w:rsidRPr="00C8381C">
        <w:rPr>
          <w:rFonts w:ascii="Times New Roman" w:hAnsi="Times New Roman"/>
        </w:rPr>
        <w:t>subject</w:t>
      </w:r>
      <w:r w:rsidRPr="00C8381C">
        <w:rPr>
          <w:rFonts w:ascii="Times New Roman" w:hAnsi="Times New Roman"/>
          <w:spacing w:val="-12"/>
        </w:rPr>
        <w:t xml:space="preserve"> </w:t>
      </w:r>
      <w:r w:rsidRPr="00C8381C">
        <w:rPr>
          <w:rFonts w:ascii="Times New Roman" w:hAnsi="Times New Roman"/>
        </w:rPr>
        <w:t>matter of</w:t>
      </w:r>
      <w:r w:rsidRPr="00C8381C">
        <w:rPr>
          <w:rFonts w:ascii="Times New Roman" w:hAnsi="Times New Roman"/>
          <w:spacing w:val="-13"/>
        </w:rPr>
        <w:t xml:space="preserve"> </w:t>
      </w:r>
      <w:r w:rsidRPr="00C8381C">
        <w:rPr>
          <w:rFonts w:ascii="Times New Roman" w:hAnsi="Times New Roman"/>
        </w:rPr>
        <w:t>this</w:t>
      </w:r>
      <w:r w:rsidRPr="00C8381C">
        <w:rPr>
          <w:rFonts w:ascii="Times New Roman" w:hAnsi="Times New Roman"/>
          <w:spacing w:val="-12"/>
        </w:rPr>
        <w:t xml:space="preserve"> </w:t>
      </w:r>
      <w:r w:rsidRPr="00C8381C">
        <w:rPr>
          <w:rFonts w:ascii="Times New Roman" w:hAnsi="Times New Roman"/>
        </w:rPr>
        <w:t>Lease.</w:t>
      </w:r>
      <w:r w:rsidRPr="00C8381C">
        <w:rPr>
          <w:rFonts w:ascii="Times New Roman" w:hAnsi="Times New Roman"/>
          <w:spacing w:val="36"/>
        </w:rPr>
        <w:t xml:space="preserve"> </w:t>
      </w:r>
      <w:r w:rsidRPr="00C8381C">
        <w:rPr>
          <w:rFonts w:ascii="Times New Roman" w:hAnsi="Times New Roman"/>
        </w:rPr>
        <w:t>No</w:t>
      </w:r>
      <w:r w:rsidRPr="00C8381C">
        <w:rPr>
          <w:rFonts w:ascii="Times New Roman" w:hAnsi="Times New Roman"/>
          <w:spacing w:val="-12"/>
        </w:rPr>
        <w:t xml:space="preserve"> </w:t>
      </w:r>
      <w:r w:rsidRPr="00C8381C">
        <w:rPr>
          <w:rFonts w:ascii="Times New Roman" w:hAnsi="Times New Roman"/>
        </w:rPr>
        <w:t>amendment,</w:t>
      </w:r>
      <w:r w:rsidRPr="00C8381C">
        <w:rPr>
          <w:rFonts w:ascii="Times New Roman" w:hAnsi="Times New Roman"/>
          <w:spacing w:val="-13"/>
        </w:rPr>
        <w:t xml:space="preserve"> </w:t>
      </w:r>
      <w:r w:rsidRPr="00C8381C">
        <w:rPr>
          <w:rFonts w:ascii="Times New Roman" w:hAnsi="Times New Roman"/>
        </w:rPr>
        <w:t>modification,</w:t>
      </w:r>
      <w:r w:rsidRPr="00C8381C">
        <w:rPr>
          <w:rFonts w:ascii="Times New Roman" w:hAnsi="Times New Roman"/>
          <w:spacing w:val="-12"/>
        </w:rPr>
        <w:t xml:space="preserve"> </w:t>
      </w:r>
      <w:r w:rsidRPr="00C8381C">
        <w:rPr>
          <w:rFonts w:ascii="Times New Roman" w:hAnsi="Times New Roman"/>
        </w:rPr>
        <w:t>or</w:t>
      </w:r>
      <w:r w:rsidRPr="00C8381C">
        <w:rPr>
          <w:rFonts w:ascii="Times New Roman" w:hAnsi="Times New Roman"/>
          <w:spacing w:val="-13"/>
        </w:rPr>
        <w:t xml:space="preserve"> </w:t>
      </w:r>
      <w:r w:rsidRPr="00C8381C">
        <w:rPr>
          <w:rFonts w:ascii="Times New Roman" w:hAnsi="Times New Roman"/>
        </w:rPr>
        <w:t>alteration</w:t>
      </w:r>
      <w:r w:rsidRPr="00C8381C">
        <w:rPr>
          <w:rFonts w:ascii="Times New Roman" w:hAnsi="Times New Roman"/>
          <w:spacing w:val="-12"/>
        </w:rPr>
        <w:t xml:space="preserve"> </w:t>
      </w:r>
      <w:r w:rsidRPr="00C8381C">
        <w:rPr>
          <w:rFonts w:ascii="Times New Roman" w:hAnsi="Times New Roman"/>
        </w:rPr>
        <w:t>of</w:t>
      </w:r>
      <w:r w:rsidRPr="00C8381C">
        <w:rPr>
          <w:rFonts w:ascii="Times New Roman" w:hAnsi="Times New Roman"/>
          <w:spacing w:val="-12"/>
        </w:rPr>
        <w:t xml:space="preserve"> </w:t>
      </w:r>
      <w:r w:rsidRPr="00C8381C">
        <w:rPr>
          <w:rFonts w:ascii="Times New Roman" w:hAnsi="Times New Roman"/>
        </w:rPr>
        <w:t>the</w:t>
      </w:r>
      <w:r w:rsidRPr="00C8381C">
        <w:rPr>
          <w:rFonts w:ascii="Times New Roman" w:hAnsi="Times New Roman"/>
          <w:spacing w:val="-13"/>
        </w:rPr>
        <w:t xml:space="preserve"> </w:t>
      </w:r>
      <w:r w:rsidRPr="00C8381C">
        <w:rPr>
          <w:rFonts w:ascii="Times New Roman" w:hAnsi="Times New Roman"/>
        </w:rPr>
        <w:t>terms</w:t>
      </w:r>
      <w:r w:rsidRPr="00C8381C">
        <w:rPr>
          <w:rFonts w:ascii="Times New Roman" w:hAnsi="Times New Roman"/>
          <w:spacing w:val="-12"/>
        </w:rPr>
        <w:t xml:space="preserve"> </w:t>
      </w:r>
      <w:r w:rsidRPr="00C8381C">
        <w:rPr>
          <w:rFonts w:ascii="Times New Roman" w:hAnsi="Times New Roman"/>
        </w:rPr>
        <w:t>hereof</w:t>
      </w:r>
      <w:r w:rsidRPr="00C8381C">
        <w:rPr>
          <w:rFonts w:ascii="Times New Roman" w:hAnsi="Times New Roman"/>
          <w:spacing w:val="-12"/>
        </w:rPr>
        <w:t xml:space="preserve"> </w:t>
      </w:r>
      <w:r w:rsidRPr="00C8381C">
        <w:rPr>
          <w:rFonts w:ascii="Times New Roman" w:hAnsi="Times New Roman"/>
        </w:rPr>
        <w:t>shall</w:t>
      </w:r>
      <w:r w:rsidRPr="00C8381C">
        <w:rPr>
          <w:rFonts w:ascii="Times New Roman" w:hAnsi="Times New Roman"/>
          <w:spacing w:val="-13"/>
        </w:rPr>
        <w:t xml:space="preserve"> </w:t>
      </w:r>
      <w:r w:rsidRPr="00C8381C">
        <w:rPr>
          <w:rFonts w:ascii="Times New Roman" w:hAnsi="Times New Roman"/>
        </w:rPr>
        <w:t>be</w:t>
      </w:r>
      <w:r w:rsidRPr="00C8381C">
        <w:rPr>
          <w:rFonts w:ascii="Times New Roman" w:hAnsi="Times New Roman"/>
          <w:spacing w:val="-12"/>
        </w:rPr>
        <w:t xml:space="preserve"> </w:t>
      </w:r>
      <w:r w:rsidRPr="00C8381C">
        <w:rPr>
          <w:rFonts w:ascii="Times New Roman" w:hAnsi="Times New Roman"/>
        </w:rPr>
        <w:t>binding</w:t>
      </w:r>
      <w:r w:rsidRPr="00C8381C">
        <w:rPr>
          <w:rFonts w:ascii="Times New Roman" w:hAnsi="Times New Roman"/>
          <w:spacing w:val="-12"/>
        </w:rPr>
        <w:t xml:space="preserve"> </w:t>
      </w:r>
      <w:r w:rsidRPr="00C8381C">
        <w:rPr>
          <w:rFonts w:ascii="Times New Roman" w:hAnsi="Times New Roman"/>
        </w:rPr>
        <w:t xml:space="preserve">upon </w:t>
      </w:r>
      <w:proofErr w:type="gramStart"/>
      <w:r w:rsidRPr="00C8381C">
        <w:rPr>
          <w:rFonts w:ascii="Times New Roman" w:hAnsi="Times New Roman"/>
        </w:rPr>
        <w:t>a</w:t>
      </w:r>
      <w:r w:rsidRPr="00C8381C">
        <w:rPr>
          <w:rFonts w:ascii="Times New Roman" w:hAnsi="Times New Roman"/>
          <w:spacing w:val="-5"/>
        </w:rPr>
        <w:t xml:space="preserve"> </w:t>
      </w:r>
      <w:r w:rsidRPr="00C8381C">
        <w:rPr>
          <w:rFonts w:ascii="Times New Roman" w:hAnsi="Times New Roman"/>
        </w:rPr>
        <w:t>party</w:t>
      </w:r>
      <w:proofErr w:type="gramEnd"/>
      <w:r w:rsidRPr="00C8381C">
        <w:rPr>
          <w:rFonts w:ascii="Times New Roman" w:hAnsi="Times New Roman"/>
          <w:spacing w:val="-4"/>
        </w:rPr>
        <w:t xml:space="preserve"> </w:t>
      </w:r>
      <w:r w:rsidRPr="00C8381C">
        <w:rPr>
          <w:rFonts w:ascii="Times New Roman" w:hAnsi="Times New Roman"/>
        </w:rPr>
        <w:t>unless</w:t>
      </w:r>
      <w:r w:rsidRPr="00C8381C">
        <w:rPr>
          <w:rFonts w:ascii="Times New Roman" w:hAnsi="Times New Roman"/>
          <w:spacing w:val="-4"/>
        </w:rPr>
        <w:t xml:space="preserve"> </w:t>
      </w:r>
      <w:r w:rsidRPr="00C8381C">
        <w:rPr>
          <w:rFonts w:ascii="Times New Roman" w:hAnsi="Times New Roman"/>
        </w:rPr>
        <w:t>it</w:t>
      </w:r>
      <w:r w:rsidRPr="00C8381C">
        <w:rPr>
          <w:rFonts w:ascii="Times New Roman" w:hAnsi="Times New Roman"/>
          <w:spacing w:val="-4"/>
        </w:rPr>
        <w:t xml:space="preserve"> </w:t>
      </w:r>
      <w:r w:rsidRPr="00C8381C">
        <w:rPr>
          <w:rFonts w:ascii="Times New Roman" w:hAnsi="Times New Roman"/>
        </w:rPr>
        <w:t>is</w:t>
      </w:r>
      <w:r w:rsidRPr="00C8381C">
        <w:rPr>
          <w:rFonts w:ascii="Times New Roman" w:hAnsi="Times New Roman"/>
          <w:spacing w:val="-5"/>
        </w:rPr>
        <w:t xml:space="preserve"> </w:t>
      </w:r>
      <w:r w:rsidRPr="00C8381C">
        <w:rPr>
          <w:rFonts w:ascii="Times New Roman" w:hAnsi="Times New Roman"/>
        </w:rPr>
        <w:t>in</w:t>
      </w:r>
      <w:r w:rsidRPr="00C8381C">
        <w:rPr>
          <w:rFonts w:ascii="Times New Roman" w:hAnsi="Times New Roman"/>
          <w:spacing w:val="-4"/>
        </w:rPr>
        <w:t xml:space="preserve"> </w:t>
      </w:r>
      <w:r w:rsidRPr="00C8381C">
        <w:rPr>
          <w:rFonts w:ascii="Times New Roman" w:hAnsi="Times New Roman"/>
        </w:rPr>
        <w:t>writing,</w:t>
      </w:r>
      <w:r w:rsidRPr="00C8381C">
        <w:rPr>
          <w:rFonts w:ascii="Times New Roman" w:hAnsi="Times New Roman"/>
          <w:spacing w:val="-4"/>
        </w:rPr>
        <w:t xml:space="preserve"> </w:t>
      </w:r>
      <w:r w:rsidRPr="00C8381C">
        <w:rPr>
          <w:rFonts w:ascii="Times New Roman" w:hAnsi="Times New Roman"/>
        </w:rPr>
        <w:t>dated</w:t>
      </w:r>
      <w:r w:rsidRPr="00C8381C">
        <w:rPr>
          <w:rFonts w:ascii="Times New Roman" w:hAnsi="Times New Roman"/>
          <w:spacing w:val="-4"/>
        </w:rPr>
        <w:t xml:space="preserve"> </w:t>
      </w:r>
      <w:proofErr w:type="gramStart"/>
      <w:r w:rsidRPr="00C8381C">
        <w:rPr>
          <w:rFonts w:ascii="Times New Roman" w:hAnsi="Times New Roman"/>
        </w:rPr>
        <w:t>subsequent</w:t>
      </w:r>
      <w:r w:rsidRPr="00C8381C">
        <w:rPr>
          <w:rFonts w:ascii="Times New Roman" w:hAnsi="Times New Roman"/>
          <w:spacing w:val="-5"/>
        </w:rPr>
        <w:t xml:space="preserve"> </w:t>
      </w:r>
      <w:r w:rsidRPr="00C8381C">
        <w:rPr>
          <w:rFonts w:ascii="Times New Roman" w:hAnsi="Times New Roman"/>
        </w:rPr>
        <w:t>to</w:t>
      </w:r>
      <w:proofErr w:type="gramEnd"/>
      <w:r w:rsidRPr="00C8381C">
        <w:rPr>
          <w:rFonts w:ascii="Times New Roman" w:hAnsi="Times New Roman"/>
          <w:spacing w:val="-4"/>
        </w:rPr>
        <w:t xml:space="preserve"> </w:t>
      </w:r>
      <w:r w:rsidRPr="00C8381C">
        <w:rPr>
          <w:rFonts w:ascii="Times New Roman" w:hAnsi="Times New Roman"/>
        </w:rPr>
        <w:t>the</w:t>
      </w:r>
      <w:r w:rsidRPr="00C8381C">
        <w:rPr>
          <w:rFonts w:ascii="Times New Roman" w:hAnsi="Times New Roman"/>
          <w:spacing w:val="-4"/>
        </w:rPr>
        <w:t xml:space="preserve"> </w:t>
      </w:r>
      <w:r w:rsidRPr="00C8381C">
        <w:rPr>
          <w:rFonts w:ascii="Times New Roman" w:hAnsi="Times New Roman"/>
        </w:rPr>
        <w:t>date</w:t>
      </w:r>
      <w:r w:rsidRPr="00C8381C">
        <w:rPr>
          <w:rFonts w:ascii="Times New Roman" w:hAnsi="Times New Roman"/>
          <w:spacing w:val="-4"/>
        </w:rPr>
        <w:t xml:space="preserve"> </w:t>
      </w:r>
      <w:r w:rsidRPr="00C8381C">
        <w:rPr>
          <w:rFonts w:ascii="Times New Roman" w:hAnsi="Times New Roman"/>
        </w:rPr>
        <w:t>hereof,</w:t>
      </w:r>
      <w:r w:rsidRPr="00C8381C">
        <w:rPr>
          <w:rFonts w:ascii="Times New Roman" w:hAnsi="Times New Roman"/>
          <w:spacing w:val="-4"/>
        </w:rPr>
        <w:t xml:space="preserve"> </w:t>
      </w:r>
      <w:r w:rsidRPr="00C8381C">
        <w:rPr>
          <w:rFonts w:ascii="Times New Roman" w:hAnsi="Times New Roman"/>
        </w:rPr>
        <w:t>and</w:t>
      </w:r>
      <w:r w:rsidRPr="00C8381C">
        <w:rPr>
          <w:rFonts w:ascii="Times New Roman" w:hAnsi="Times New Roman"/>
          <w:spacing w:val="-5"/>
        </w:rPr>
        <w:t xml:space="preserve"> </w:t>
      </w:r>
      <w:r w:rsidRPr="00C8381C">
        <w:rPr>
          <w:rFonts w:ascii="Times New Roman" w:hAnsi="Times New Roman"/>
        </w:rPr>
        <w:t>duly</w:t>
      </w:r>
      <w:r w:rsidRPr="00C8381C">
        <w:rPr>
          <w:rFonts w:ascii="Times New Roman" w:hAnsi="Times New Roman"/>
          <w:spacing w:val="-4"/>
        </w:rPr>
        <w:t xml:space="preserve"> </w:t>
      </w:r>
      <w:r w:rsidRPr="00C8381C">
        <w:rPr>
          <w:rFonts w:ascii="Times New Roman" w:hAnsi="Times New Roman"/>
        </w:rPr>
        <w:t>executed</w:t>
      </w:r>
      <w:r w:rsidRPr="00C8381C">
        <w:rPr>
          <w:rFonts w:ascii="Times New Roman" w:hAnsi="Times New Roman"/>
          <w:spacing w:val="-4"/>
        </w:rPr>
        <w:t xml:space="preserve"> </w:t>
      </w:r>
      <w:r w:rsidRPr="00C8381C">
        <w:rPr>
          <w:rFonts w:ascii="Times New Roman" w:hAnsi="Times New Roman"/>
        </w:rPr>
        <w:t>by</w:t>
      </w:r>
      <w:r w:rsidRPr="00C8381C">
        <w:rPr>
          <w:rFonts w:ascii="Times New Roman" w:hAnsi="Times New Roman"/>
          <w:spacing w:val="-4"/>
        </w:rPr>
        <w:t xml:space="preserve"> </w:t>
      </w:r>
      <w:r w:rsidRPr="00C8381C">
        <w:rPr>
          <w:rFonts w:ascii="Times New Roman" w:hAnsi="Times New Roman"/>
        </w:rPr>
        <w:t>all</w:t>
      </w:r>
      <w:r w:rsidRPr="00C8381C">
        <w:rPr>
          <w:rFonts w:ascii="Times New Roman" w:hAnsi="Times New Roman"/>
          <w:spacing w:val="-5"/>
        </w:rPr>
        <w:t xml:space="preserve"> </w:t>
      </w:r>
      <w:r w:rsidRPr="00C8381C">
        <w:rPr>
          <w:rFonts w:ascii="Times New Roman" w:hAnsi="Times New Roman"/>
        </w:rPr>
        <w:t xml:space="preserve">parties to this Lease. This Lease shall not be construed to authorize either Landlord or Tenant to act as agent for the other, except as expressly permitted by the terms hereof. The laws of the State of North Carolina shall govern the validity, interpretations, </w:t>
      </w:r>
      <w:proofErr w:type="gramStart"/>
      <w:r w:rsidRPr="00C8381C">
        <w:rPr>
          <w:rFonts w:ascii="Times New Roman" w:hAnsi="Times New Roman"/>
        </w:rPr>
        <w:t>performance</w:t>
      </w:r>
      <w:proofErr w:type="gramEnd"/>
      <w:r w:rsidRPr="00C8381C">
        <w:rPr>
          <w:rFonts w:ascii="Times New Roman" w:hAnsi="Times New Roman"/>
        </w:rPr>
        <w:t xml:space="preserve"> and enforcement of this Lease.  Both parties acknowledge that Holston Presbytery, Inc. remains subject to the provisions of the constitution of the Presbyterian Church (U.S.A.) </w:t>
      </w:r>
      <w:proofErr w:type="gramStart"/>
      <w:r w:rsidRPr="00C8381C">
        <w:rPr>
          <w:rFonts w:ascii="Times New Roman" w:hAnsi="Times New Roman"/>
        </w:rPr>
        <w:t>in regards to</w:t>
      </w:r>
      <w:proofErr w:type="gramEnd"/>
      <w:r w:rsidRPr="00C8381C">
        <w:rPr>
          <w:rFonts w:ascii="Times New Roman" w:hAnsi="Times New Roman"/>
        </w:rPr>
        <w:t xml:space="preserve"> this agreement and any other.</w:t>
      </w:r>
    </w:p>
    <w:p w14:paraId="29B0E032" w14:textId="77777777" w:rsidR="00C8381C" w:rsidRPr="00C8381C" w:rsidRDefault="00C8381C" w:rsidP="00C8381C">
      <w:pPr>
        <w:widowControl w:val="0"/>
        <w:autoSpaceDE w:val="0"/>
        <w:autoSpaceDN w:val="0"/>
        <w:spacing w:before="10"/>
        <w:rPr>
          <w:rFonts w:ascii="Times New Roman" w:hAnsi="Times New Roman"/>
          <w:sz w:val="23"/>
        </w:rPr>
      </w:pPr>
    </w:p>
    <w:p w14:paraId="0195AEA4" w14:textId="77777777" w:rsidR="00C8381C" w:rsidRPr="00C8381C" w:rsidRDefault="00C8381C">
      <w:pPr>
        <w:widowControl w:val="0"/>
        <w:numPr>
          <w:ilvl w:val="0"/>
          <w:numId w:val="21"/>
        </w:numPr>
        <w:tabs>
          <w:tab w:val="left" w:pos="1540"/>
        </w:tabs>
        <w:autoSpaceDE w:val="0"/>
        <w:autoSpaceDN w:val="0"/>
        <w:ind w:right="118" w:firstLine="720"/>
        <w:jc w:val="both"/>
        <w:rPr>
          <w:rFonts w:ascii="Times New Roman" w:hAnsi="Times New Roman"/>
          <w:szCs w:val="22"/>
        </w:rPr>
      </w:pPr>
      <w:r w:rsidRPr="00C8381C">
        <w:rPr>
          <w:rFonts w:ascii="Times New Roman" w:hAnsi="Times New Roman"/>
          <w:b/>
          <w:i/>
          <w:szCs w:val="22"/>
        </w:rPr>
        <w:t xml:space="preserve">Execution; Counterparts. </w:t>
      </w:r>
      <w:r w:rsidRPr="00C8381C">
        <w:rPr>
          <w:rFonts w:ascii="Times New Roman" w:hAnsi="Times New Roman"/>
          <w:szCs w:val="22"/>
        </w:rPr>
        <w:t>This Lease may be executed in two or more counterparts,</w:t>
      </w:r>
      <w:r w:rsidRPr="00C8381C">
        <w:rPr>
          <w:rFonts w:ascii="Times New Roman" w:hAnsi="Times New Roman"/>
          <w:spacing w:val="-11"/>
          <w:szCs w:val="22"/>
        </w:rPr>
        <w:t xml:space="preserve"> </w:t>
      </w:r>
      <w:r w:rsidRPr="00C8381C">
        <w:rPr>
          <w:rFonts w:ascii="Times New Roman" w:hAnsi="Times New Roman"/>
          <w:szCs w:val="22"/>
        </w:rPr>
        <w:t>each</w:t>
      </w:r>
      <w:r w:rsidRPr="00C8381C">
        <w:rPr>
          <w:rFonts w:ascii="Times New Roman" w:hAnsi="Times New Roman"/>
          <w:spacing w:val="-11"/>
          <w:szCs w:val="22"/>
        </w:rPr>
        <w:t xml:space="preserve"> </w:t>
      </w:r>
      <w:r w:rsidRPr="00C8381C">
        <w:rPr>
          <w:rFonts w:ascii="Times New Roman" w:hAnsi="Times New Roman"/>
          <w:szCs w:val="22"/>
        </w:rPr>
        <w:t>of</w:t>
      </w:r>
      <w:r w:rsidRPr="00C8381C">
        <w:rPr>
          <w:rFonts w:ascii="Times New Roman" w:hAnsi="Times New Roman"/>
          <w:spacing w:val="-10"/>
          <w:szCs w:val="22"/>
        </w:rPr>
        <w:t xml:space="preserve"> </w:t>
      </w:r>
      <w:r w:rsidRPr="00C8381C">
        <w:rPr>
          <w:rFonts w:ascii="Times New Roman" w:hAnsi="Times New Roman"/>
          <w:szCs w:val="22"/>
        </w:rPr>
        <w:t>which</w:t>
      </w:r>
      <w:r w:rsidRPr="00C8381C">
        <w:rPr>
          <w:rFonts w:ascii="Times New Roman" w:hAnsi="Times New Roman"/>
          <w:spacing w:val="-11"/>
          <w:szCs w:val="22"/>
        </w:rPr>
        <w:t xml:space="preserve"> </w:t>
      </w:r>
      <w:r w:rsidRPr="00C8381C">
        <w:rPr>
          <w:rFonts w:ascii="Times New Roman" w:hAnsi="Times New Roman"/>
          <w:szCs w:val="22"/>
        </w:rPr>
        <w:t>shall</w:t>
      </w:r>
      <w:r w:rsidRPr="00C8381C">
        <w:rPr>
          <w:rFonts w:ascii="Times New Roman" w:hAnsi="Times New Roman"/>
          <w:spacing w:val="-11"/>
          <w:szCs w:val="22"/>
        </w:rPr>
        <w:t xml:space="preserve"> </w:t>
      </w:r>
      <w:r w:rsidRPr="00C8381C">
        <w:rPr>
          <w:rFonts w:ascii="Times New Roman" w:hAnsi="Times New Roman"/>
          <w:szCs w:val="22"/>
        </w:rPr>
        <w:t>be</w:t>
      </w:r>
      <w:r w:rsidRPr="00C8381C">
        <w:rPr>
          <w:rFonts w:ascii="Times New Roman" w:hAnsi="Times New Roman"/>
          <w:spacing w:val="-10"/>
          <w:szCs w:val="22"/>
        </w:rPr>
        <w:t xml:space="preserve"> </w:t>
      </w:r>
      <w:r w:rsidRPr="00C8381C">
        <w:rPr>
          <w:rFonts w:ascii="Times New Roman" w:hAnsi="Times New Roman"/>
          <w:szCs w:val="22"/>
        </w:rPr>
        <w:t>deemed</w:t>
      </w:r>
      <w:r w:rsidRPr="00C8381C">
        <w:rPr>
          <w:rFonts w:ascii="Times New Roman" w:hAnsi="Times New Roman"/>
          <w:spacing w:val="-11"/>
          <w:szCs w:val="22"/>
        </w:rPr>
        <w:t xml:space="preserve"> </w:t>
      </w:r>
      <w:r w:rsidRPr="00C8381C">
        <w:rPr>
          <w:rFonts w:ascii="Times New Roman" w:hAnsi="Times New Roman"/>
          <w:szCs w:val="22"/>
        </w:rPr>
        <w:t>an</w:t>
      </w:r>
      <w:r w:rsidRPr="00C8381C">
        <w:rPr>
          <w:rFonts w:ascii="Times New Roman" w:hAnsi="Times New Roman"/>
          <w:spacing w:val="-11"/>
          <w:szCs w:val="22"/>
        </w:rPr>
        <w:t xml:space="preserve"> </w:t>
      </w:r>
      <w:proofErr w:type="gramStart"/>
      <w:r w:rsidRPr="00C8381C">
        <w:rPr>
          <w:rFonts w:ascii="Times New Roman" w:hAnsi="Times New Roman"/>
          <w:szCs w:val="22"/>
        </w:rPr>
        <w:t>original</w:t>
      </w:r>
      <w:proofErr w:type="gramEnd"/>
      <w:r w:rsidRPr="00C8381C">
        <w:rPr>
          <w:rFonts w:ascii="Times New Roman" w:hAnsi="Times New Roman"/>
          <w:spacing w:val="-10"/>
          <w:szCs w:val="22"/>
        </w:rPr>
        <w:t xml:space="preserve"> </w:t>
      </w:r>
      <w:r w:rsidRPr="00C8381C">
        <w:rPr>
          <w:rFonts w:ascii="Times New Roman" w:hAnsi="Times New Roman"/>
          <w:szCs w:val="22"/>
        </w:rPr>
        <w:t>but</w:t>
      </w:r>
      <w:r w:rsidRPr="00C8381C">
        <w:rPr>
          <w:rFonts w:ascii="Times New Roman" w:hAnsi="Times New Roman"/>
          <w:spacing w:val="-11"/>
          <w:szCs w:val="22"/>
        </w:rPr>
        <w:t xml:space="preserve"> </w:t>
      </w:r>
      <w:r w:rsidRPr="00C8381C">
        <w:rPr>
          <w:rFonts w:ascii="Times New Roman" w:hAnsi="Times New Roman"/>
          <w:szCs w:val="22"/>
        </w:rPr>
        <w:t>which</w:t>
      </w:r>
      <w:r w:rsidRPr="00C8381C">
        <w:rPr>
          <w:rFonts w:ascii="Times New Roman" w:hAnsi="Times New Roman"/>
          <w:spacing w:val="-11"/>
          <w:szCs w:val="22"/>
        </w:rPr>
        <w:t xml:space="preserve"> </w:t>
      </w:r>
      <w:r w:rsidRPr="00C8381C">
        <w:rPr>
          <w:rFonts w:ascii="Times New Roman" w:hAnsi="Times New Roman"/>
          <w:szCs w:val="22"/>
        </w:rPr>
        <w:t>together</w:t>
      </w:r>
      <w:r w:rsidRPr="00C8381C">
        <w:rPr>
          <w:rFonts w:ascii="Times New Roman" w:hAnsi="Times New Roman"/>
          <w:spacing w:val="-10"/>
          <w:szCs w:val="22"/>
        </w:rPr>
        <w:t xml:space="preserve"> </w:t>
      </w:r>
      <w:r w:rsidRPr="00C8381C">
        <w:rPr>
          <w:rFonts w:ascii="Times New Roman" w:hAnsi="Times New Roman"/>
          <w:szCs w:val="22"/>
        </w:rPr>
        <w:t>constitute</w:t>
      </w:r>
      <w:r w:rsidRPr="00C8381C">
        <w:rPr>
          <w:rFonts w:ascii="Times New Roman" w:hAnsi="Times New Roman"/>
          <w:spacing w:val="-11"/>
          <w:szCs w:val="22"/>
        </w:rPr>
        <w:t xml:space="preserve"> </w:t>
      </w:r>
      <w:r w:rsidRPr="00C8381C">
        <w:rPr>
          <w:rFonts w:ascii="Times New Roman" w:hAnsi="Times New Roman"/>
          <w:szCs w:val="22"/>
        </w:rPr>
        <w:t>only</w:t>
      </w:r>
      <w:r w:rsidRPr="00C8381C">
        <w:rPr>
          <w:rFonts w:ascii="Times New Roman" w:hAnsi="Times New Roman"/>
          <w:spacing w:val="-11"/>
          <w:szCs w:val="22"/>
        </w:rPr>
        <w:t xml:space="preserve"> </w:t>
      </w:r>
      <w:r w:rsidRPr="00C8381C">
        <w:rPr>
          <w:rFonts w:ascii="Times New Roman" w:hAnsi="Times New Roman"/>
          <w:szCs w:val="22"/>
        </w:rPr>
        <w:t>a</w:t>
      </w:r>
      <w:r w:rsidRPr="00C8381C">
        <w:rPr>
          <w:rFonts w:ascii="Times New Roman" w:hAnsi="Times New Roman"/>
          <w:spacing w:val="-10"/>
          <w:szCs w:val="22"/>
        </w:rPr>
        <w:t xml:space="preserve"> </w:t>
      </w:r>
      <w:r w:rsidRPr="00C8381C">
        <w:rPr>
          <w:rFonts w:ascii="Times New Roman" w:hAnsi="Times New Roman"/>
          <w:szCs w:val="22"/>
        </w:rPr>
        <w:t>single agreement.</w:t>
      </w:r>
      <w:r w:rsidRPr="00C8381C">
        <w:rPr>
          <w:rFonts w:ascii="Times New Roman" w:hAnsi="Times New Roman"/>
          <w:spacing w:val="15"/>
          <w:szCs w:val="22"/>
        </w:rPr>
        <w:t xml:space="preserve"> </w:t>
      </w:r>
      <w:r w:rsidRPr="00C8381C">
        <w:rPr>
          <w:rFonts w:ascii="Times New Roman" w:hAnsi="Times New Roman"/>
          <w:szCs w:val="22"/>
        </w:rPr>
        <w:t>Landlord</w:t>
      </w:r>
      <w:r w:rsidRPr="00C8381C">
        <w:rPr>
          <w:rFonts w:ascii="Times New Roman" w:hAnsi="Times New Roman"/>
          <w:spacing w:val="-16"/>
          <w:szCs w:val="22"/>
        </w:rPr>
        <w:t xml:space="preserve"> </w:t>
      </w:r>
      <w:r w:rsidRPr="00C8381C">
        <w:rPr>
          <w:rFonts w:ascii="Times New Roman" w:hAnsi="Times New Roman"/>
          <w:szCs w:val="22"/>
        </w:rPr>
        <w:t>and</w:t>
      </w:r>
      <w:r w:rsidRPr="00C8381C">
        <w:rPr>
          <w:rFonts w:ascii="Times New Roman" w:hAnsi="Times New Roman"/>
          <w:spacing w:val="-16"/>
          <w:szCs w:val="22"/>
        </w:rPr>
        <w:t xml:space="preserve"> </w:t>
      </w:r>
      <w:r w:rsidRPr="00C8381C">
        <w:rPr>
          <w:rFonts w:ascii="Times New Roman" w:hAnsi="Times New Roman"/>
          <w:szCs w:val="22"/>
        </w:rPr>
        <w:t>Tenant</w:t>
      </w:r>
      <w:r w:rsidRPr="00C8381C">
        <w:rPr>
          <w:rFonts w:ascii="Times New Roman" w:hAnsi="Times New Roman"/>
          <w:spacing w:val="-15"/>
          <w:szCs w:val="22"/>
        </w:rPr>
        <w:t xml:space="preserve"> </w:t>
      </w:r>
      <w:r w:rsidRPr="00C8381C">
        <w:rPr>
          <w:rFonts w:ascii="Times New Roman" w:hAnsi="Times New Roman"/>
          <w:szCs w:val="22"/>
        </w:rPr>
        <w:t>further</w:t>
      </w:r>
      <w:r w:rsidRPr="00C8381C">
        <w:rPr>
          <w:rFonts w:ascii="Times New Roman" w:hAnsi="Times New Roman"/>
          <w:spacing w:val="-16"/>
          <w:szCs w:val="22"/>
        </w:rPr>
        <w:t xml:space="preserve"> </w:t>
      </w:r>
      <w:r w:rsidRPr="00C8381C">
        <w:rPr>
          <w:rFonts w:ascii="Times New Roman" w:hAnsi="Times New Roman"/>
          <w:szCs w:val="22"/>
        </w:rPr>
        <w:t>covenant</w:t>
      </w:r>
      <w:r w:rsidRPr="00C8381C">
        <w:rPr>
          <w:rFonts w:ascii="Times New Roman" w:hAnsi="Times New Roman"/>
          <w:spacing w:val="-15"/>
          <w:szCs w:val="22"/>
        </w:rPr>
        <w:t xml:space="preserve"> </w:t>
      </w:r>
      <w:r w:rsidRPr="00C8381C">
        <w:rPr>
          <w:rFonts w:ascii="Times New Roman" w:hAnsi="Times New Roman"/>
          <w:szCs w:val="22"/>
        </w:rPr>
        <w:t>and</w:t>
      </w:r>
      <w:r w:rsidRPr="00C8381C">
        <w:rPr>
          <w:rFonts w:ascii="Times New Roman" w:hAnsi="Times New Roman"/>
          <w:spacing w:val="-16"/>
          <w:szCs w:val="22"/>
        </w:rPr>
        <w:t xml:space="preserve"> </w:t>
      </w:r>
      <w:r w:rsidRPr="00C8381C">
        <w:rPr>
          <w:rFonts w:ascii="Times New Roman" w:hAnsi="Times New Roman"/>
          <w:szCs w:val="22"/>
        </w:rPr>
        <w:t>warrant</w:t>
      </w:r>
      <w:r w:rsidRPr="00C8381C">
        <w:rPr>
          <w:rFonts w:ascii="Times New Roman" w:hAnsi="Times New Roman"/>
          <w:spacing w:val="-15"/>
          <w:szCs w:val="22"/>
        </w:rPr>
        <w:t xml:space="preserve"> </w:t>
      </w:r>
      <w:r w:rsidRPr="00C8381C">
        <w:rPr>
          <w:rFonts w:ascii="Times New Roman" w:hAnsi="Times New Roman"/>
          <w:szCs w:val="22"/>
        </w:rPr>
        <w:t>that</w:t>
      </w:r>
      <w:r w:rsidRPr="00C8381C">
        <w:rPr>
          <w:rFonts w:ascii="Times New Roman" w:hAnsi="Times New Roman"/>
          <w:spacing w:val="-16"/>
          <w:szCs w:val="22"/>
        </w:rPr>
        <w:t xml:space="preserve"> </w:t>
      </w:r>
      <w:r w:rsidRPr="00C8381C">
        <w:rPr>
          <w:rFonts w:ascii="Times New Roman" w:hAnsi="Times New Roman"/>
          <w:szCs w:val="22"/>
        </w:rPr>
        <w:t>each</w:t>
      </w:r>
      <w:r w:rsidRPr="00C8381C">
        <w:rPr>
          <w:rFonts w:ascii="Times New Roman" w:hAnsi="Times New Roman"/>
          <w:spacing w:val="-16"/>
          <w:szCs w:val="22"/>
        </w:rPr>
        <w:t xml:space="preserve"> </w:t>
      </w:r>
      <w:r w:rsidRPr="00C8381C">
        <w:rPr>
          <w:rFonts w:ascii="Times New Roman" w:hAnsi="Times New Roman"/>
          <w:szCs w:val="22"/>
        </w:rPr>
        <w:t>has</w:t>
      </w:r>
      <w:r w:rsidRPr="00C8381C">
        <w:rPr>
          <w:rFonts w:ascii="Times New Roman" w:hAnsi="Times New Roman"/>
          <w:spacing w:val="-15"/>
          <w:szCs w:val="22"/>
        </w:rPr>
        <w:t xml:space="preserve"> </w:t>
      </w:r>
      <w:r w:rsidRPr="00C8381C">
        <w:rPr>
          <w:rFonts w:ascii="Times New Roman" w:hAnsi="Times New Roman"/>
          <w:szCs w:val="22"/>
        </w:rPr>
        <w:t>full</w:t>
      </w:r>
      <w:r w:rsidRPr="00C8381C">
        <w:rPr>
          <w:rFonts w:ascii="Times New Roman" w:hAnsi="Times New Roman"/>
          <w:spacing w:val="-16"/>
          <w:szCs w:val="22"/>
        </w:rPr>
        <w:t xml:space="preserve"> </w:t>
      </w:r>
      <w:r w:rsidRPr="00C8381C">
        <w:rPr>
          <w:rFonts w:ascii="Times New Roman" w:hAnsi="Times New Roman"/>
          <w:szCs w:val="22"/>
        </w:rPr>
        <w:t>right,</w:t>
      </w:r>
      <w:r w:rsidRPr="00C8381C">
        <w:rPr>
          <w:rFonts w:ascii="Times New Roman" w:hAnsi="Times New Roman"/>
          <w:spacing w:val="-15"/>
          <w:szCs w:val="22"/>
        </w:rPr>
        <w:t xml:space="preserve"> </w:t>
      </w:r>
      <w:r w:rsidRPr="00C8381C">
        <w:rPr>
          <w:rFonts w:ascii="Times New Roman" w:hAnsi="Times New Roman"/>
          <w:szCs w:val="22"/>
        </w:rPr>
        <w:t>title,</w:t>
      </w:r>
      <w:r w:rsidRPr="00C8381C">
        <w:rPr>
          <w:rFonts w:ascii="Times New Roman" w:hAnsi="Times New Roman"/>
          <w:spacing w:val="-16"/>
          <w:szCs w:val="22"/>
        </w:rPr>
        <w:t xml:space="preserve"> </w:t>
      </w:r>
      <w:r w:rsidRPr="00C8381C">
        <w:rPr>
          <w:rFonts w:ascii="Times New Roman" w:hAnsi="Times New Roman"/>
          <w:szCs w:val="22"/>
        </w:rPr>
        <w:t>power, and authority to make, execute, and deliver this</w:t>
      </w:r>
      <w:r w:rsidRPr="00C8381C">
        <w:rPr>
          <w:rFonts w:ascii="Times New Roman" w:hAnsi="Times New Roman"/>
          <w:spacing w:val="-2"/>
          <w:szCs w:val="22"/>
        </w:rPr>
        <w:t xml:space="preserve"> </w:t>
      </w:r>
      <w:r w:rsidRPr="00C8381C">
        <w:rPr>
          <w:rFonts w:ascii="Times New Roman" w:hAnsi="Times New Roman"/>
          <w:szCs w:val="22"/>
        </w:rPr>
        <w:t>Lease.</w:t>
      </w:r>
    </w:p>
    <w:p w14:paraId="66598BB3" w14:textId="77777777" w:rsidR="00C8381C" w:rsidRPr="00C8381C" w:rsidRDefault="00C8381C" w:rsidP="00C8381C">
      <w:pPr>
        <w:widowControl w:val="0"/>
        <w:autoSpaceDE w:val="0"/>
        <w:autoSpaceDN w:val="0"/>
        <w:rPr>
          <w:rFonts w:ascii="Times New Roman" w:hAnsi="Times New Roman"/>
          <w:sz w:val="26"/>
        </w:rPr>
      </w:pPr>
    </w:p>
    <w:p w14:paraId="14514A7B" w14:textId="77777777" w:rsidR="00C8381C" w:rsidRPr="00C8381C" w:rsidRDefault="00C8381C" w:rsidP="00C8381C">
      <w:pPr>
        <w:widowControl w:val="0"/>
        <w:autoSpaceDE w:val="0"/>
        <w:autoSpaceDN w:val="0"/>
        <w:rPr>
          <w:rFonts w:ascii="Times New Roman" w:hAnsi="Times New Roman"/>
          <w:sz w:val="22"/>
        </w:rPr>
      </w:pPr>
    </w:p>
    <w:p w14:paraId="0DA2FBFF" w14:textId="77777777" w:rsidR="00C8381C" w:rsidRPr="00C8381C" w:rsidRDefault="00C8381C" w:rsidP="00C8381C">
      <w:pPr>
        <w:widowControl w:val="0"/>
        <w:autoSpaceDE w:val="0"/>
        <w:autoSpaceDN w:val="0"/>
        <w:spacing w:line="242" w:lineRule="auto"/>
        <w:ind w:right="118"/>
        <w:jc w:val="both"/>
        <w:rPr>
          <w:rFonts w:ascii="Times New Roman" w:hAnsi="Times New Roman"/>
        </w:rPr>
      </w:pPr>
      <w:r w:rsidRPr="00C8381C">
        <w:rPr>
          <w:rFonts w:ascii="Times New Roman" w:hAnsi="Times New Roman"/>
          <w:b/>
        </w:rPr>
        <w:t>IN</w:t>
      </w:r>
      <w:r w:rsidRPr="00C8381C">
        <w:rPr>
          <w:rFonts w:ascii="Times New Roman" w:hAnsi="Times New Roman"/>
          <w:b/>
          <w:spacing w:val="-10"/>
        </w:rPr>
        <w:t xml:space="preserve"> </w:t>
      </w:r>
      <w:r w:rsidRPr="00C8381C">
        <w:rPr>
          <w:rFonts w:ascii="Times New Roman" w:hAnsi="Times New Roman"/>
          <w:b/>
        </w:rPr>
        <w:t>WITNESS</w:t>
      </w:r>
      <w:r w:rsidRPr="00C8381C">
        <w:rPr>
          <w:rFonts w:ascii="Times New Roman" w:hAnsi="Times New Roman"/>
          <w:b/>
          <w:spacing w:val="-10"/>
        </w:rPr>
        <w:t xml:space="preserve"> </w:t>
      </w:r>
      <w:r w:rsidRPr="00C8381C">
        <w:rPr>
          <w:rFonts w:ascii="Times New Roman" w:hAnsi="Times New Roman"/>
          <w:b/>
        </w:rPr>
        <w:t>WHEREOF</w:t>
      </w:r>
      <w:r w:rsidRPr="00C8381C">
        <w:rPr>
          <w:rFonts w:ascii="Times New Roman" w:hAnsi="Times New Roman"/>
        </w:rPr>
        <w:t>,</w:t>
      </w:r>
      <w:r w:rsidRPr="00C8381C">
        <w:rPr>
          <w:rFonts w:ascii="Times New Roman" w:hAnsi="Times New Roman"/>
          <w:spacing w:val="-9"/>
        </w:rPr>
        <w:t xml:space="preserve"> </w:t>
      </w:r>
      <w:r w:rsidRPr="00C8381C">
        <w:rPr>
          <w:rFonts w:ascii="Times New Roman" w:hAnsi="Times New Roman"/>
        </w:rPr>
        <w:t>the</w:t>
      </w:r>
      <w:r w:rsidRPr="00C8381C">
        <w:rPr>
          <w:rFonts w:ascii="Times New Roman" w:hAnsi="Times New Roman"/>
          <w:spacing w:val="-10"/>
        </w:rPr>
        <w:t xml:space="preserve"> </w:t>
      </w:r>
      <w:r w:rsidRPr="00C8381C">
        <w:rPr>
          <w:rFonts w:ascii="Times New Roman" w:hAnsi="Times New Roman"/>
        </w:rPr>
        <w:t>parties</w:t>
      </w:r>
      <w:r w:rsidRPr="00C8381C">
        <w:rPr>
          <w:rFonts w:ascii="Times New Roman" w:hAnsi="Times New Roman"/>
          <w:spacing w:val="-9"/>
        </w:rPr>
        <w:t xml:space="preserve"> </w:t>
      </w:r>
      <w:r w:rsidRPr="00C8381C">
        <w:rPr>
          <w:rFonts w:ascii="Times New Roman" w:hAnsi="Times New Roman"/>
        </w:rPr>
        <w:t>hereto</w:t>
      </w:r>
      <w:r w:rsidRPr="00C8381C">
        <w:rPr>
          <w:rFonts w:ascii="Times New Roman" w:hAnsi="Times New Roman"/>
          <w:spacing w:val="-10"/>
        </w:rPr>
        <w:t xml:space="preserve"> </w:t>
      </w:r>
      <w:r w:rsidRPr="00C8381C">
        <w:rPr>
          <w:rFonts w:ascii="Times New Roman" w:hAnsi="Times New Roman"/>
        </w:rPr>
        <w:t>have</w:t>
      </w:r>
      <w:r w:rsidRPr="00C8381C">
        <w:rPr>
          <w:rFonts w:ascii="Times New Roman" w:hAnsi="Times New Roman"/>
          <w:spacing w:val="-9"/>
        </w:rPr>
        <w:t xml:space="preserve"> </w:t>
      </w:r>
      <w:r w:rsidRPr="00C8381C">
        <w:rPr>
          <w:rFonts w:ascii="Times New Roman" w:hAnsi="Times New Roman"/>
        </w:rPr>
        <w:t>caused</w:t>
      </w:r>
      <w:r w:rsidRPr="00C8381C">
        <w:rPr>
          <w:rFonts w:ascii="Times New Roman" w:hAnsi="Times New Roman"/>
          <w:spacing w:val="-10"/>
        </w:rPr>
        <w:t xml:space="preserve"> </w:t>
      </w:r>
      <w:r w:rsidRPr="00C8381C">
        <w:rPr>
          <w:rFonts w:ascii="Times New Roman" w:hAnsi="Times New Roman"/>
        </w:rPr>
        <w:t>these</w:t>
      </w:r>
      <w:r w:rsidRPr="00C8381C">
        <w:rPr>
          <w:rFonts w:ascii="Times New Roman" w:hAnsi="Times New Roman"/>
          <w:spacing w:val="-9"/>
        </w:rPr>
        <w:t xml:space="preserve"> </w:t>
      </w:r>
      <w:r w:rsidRPr="00C8381C">
        <w:rPr>
          <w:rFonts w:ascii="Times New Roman" w:hAnsi="Times New Roman"/>
        </w:rPr>
        <w:t>presents</w:t>
      </w:r>
      <w:r w:rsidRPr="00C8381C">
        <w:rPr>
          <w:rFonts w:ascii="Times New Roman" w:hAnsi="Times New Roman"/>
          <w:spacing w:val="-10"/>
        </w:rPr>
        <w:t xml:space="preserve"> </w:t>
      </w:r>
      <w:r w:rsidRPr="00C8381C">
        <w:rPr>
          <w:rFonts w:ascii="Times New Roman" w:hAnsi="Times New Roman"/>
        </w:rPr>
        <w:t>to</w:t>
      </w:r>
      <w:r w:rsidRPr="00C8381C">
        <w:rPr>
          <w:rFonts w:ascii="Times New Roman" w:hAnsi="Times New Roman"/>
          <w:spacing w:val="-9"/>
        </w:rPr>
        <w:t xml:space="preserve"> </w:t>
      </w:r>
      <w:r w:rsidRPr="00C8381C">
        <w:rPr>
          <w:rFonts w:ascii="Times New Roman" w:hAnsi="Times New Roman"/>
        </w:rPr>
        <w:t>be</w:t>
      </w:r>
      <w:r w:rsidRPr="00C8381C">
        <w:rPr>
          <w:rFonts w:ascii="Times New Roman" w:hAnsi="Times New Roman"/>
          <w:spacing w:val="-10"/>
        </w:rPr>
        <w:t xml:space="preserve"> </w:t>
      </w:r>
      <w:r w:rsidRPr="00C8381C">
        <w:rPr>
          <w:rFonts w:ascii="Times New Roman" w:hAnsi="Times New Roman"/>
        </w:rPr>
        <w:t>duly</w:t>
      </w:r>
      <w:r w:rsidRPr="00C8381C">
        <w:rPr>
          <w:rFonts w:ascii="Times New Roman" w:hAnsi="Times New Roman"/>
          <w:spacing w:val="-9"/>
        </w:rPr>
        <w:t xml:space="preserve"> </w:t>
      </w:r>
      <w:r w:rsidRPr="00C8381C">
        <w:rPr>
          <w:rFonts w:ascii="Times New Roman" w:hAnsi="Times New Roman"/>
        </w:rPr>
        <w:t>executed</w:t>
      </w:r>
      <w:r w:rsidRPr="00C8381C">
        <w:rPr>
          <w:rFonts w:ascii="Times New Roman" w:hAnsi="Times New Roman"/>
          <w:spacing w:val="-10"/>
        </w:rPr>
        <w:t xml:space="preserve"> </w:t>
      </w:r>
      <w:r w:rsidRPr="00C8381C">
        <w:rPr>
          <w:rFonts w:ascii="Times New Roman" w:hAnsi="Times New Roman"/>
        </w:rPr>
        <w:t>and sealed all in pursuance of proper legal authority, as of the day and year first above</w:t>
      </w:r>
      <w:r w:rsidRPr="00C8381C">
        <w:rPr>
          <w:rFonts w:ascii="Times New Roman" w:hAnsi="Times New Roman"/>
          <w:spacing w:val="-16"/>
        </w:rPr>
        <w:t xml:space="preserve"> </w:t>
      </w:r>
      <w:r w:rsidRPr="00C8381C">
        <w:rPr>
          <w:rFonts w:ascii="Times New Roman" w:hAnsi="Times New Roman"/>
        </w:rPr>
        <w:t>written.</w:t>
      </w:r>
    </w:p>
    <w:p w14:paraId="40AA18AA" w14:textId="77777777" w:rsidR="00C8381C" w:rsidRPr="00C8381C" w:rsidRDefault="00C8381C" w:rsidP="00C8381C">
      <w:pPr>
        <w:widowControl w:val="0"/>
        <w:autoSpaceDE w:val="0"/>
        <w:autoSpaceDN w:val="0"/>
        <w:spacing w:before="8"/>
        <w:rPr>
          <w:rFonts w:ascii="Times New Roman" w:hAnsi="Times New Roman"/>
          <w:sz w:val="23"/>
        </w:rPr>
      </w:pPr>
    </w:p>
    <w:p w14:paraId="5880FFFB" w14:textId="77777777" w:rsidR="00C8381C" w:rsidRPr="00C8381C" w:rsidRDefault="00C8381C" w:rsidP="00C8381C">
      <w:pPr>
        <w:widowControl w:val="0"/>
        <w:autoSpaceDE w:val="0"/>
        <w:autoSpaceDN w:val="0"/>
        <w:outlineLvl w:val="1"/>
        <w:rPr>
          <w:rFonts w:ascii="Times New Roman" w:hAnsi="Times New Roman"/>
          <w:b/>
          <w:bCs/>
          <w:i/>
        </w:rPr>
      </w:pPr>
      <w:r w:rsidRPr="00C8381C">
        <w:rPr>
          <w:rFonts w:ascii="Times New Roman" w:hAnsi="Times New Roman"/>
          <w:b/>
          <w:bCs/>
          <w:i/>
        </w:rPr>
        <w:t>Landlord:</w:t>
      </w:r>
    </w:p>
    <w:p w14:paraId="67E9324C" w14:textId="77777777" w:rsidR="00C8381C" w:rsidRPr="00C8381C" w:rsidRDefault="00C8381C" w:rsidP="00C8381C">
      <w:pPr>
        <w:widowControl w:val="0"/>
        <w:autoSpaceDE w:val="0"/>
        <w:autoSpaceDN w:val="0"/>
        <w:spacing w:before="2"/>
        <w:rPr>
          <w:rFonts w:ascii="Times New Roman" w:hAnsi="Times New Roman"/>
          <w:b/>
          <w:i/>
        </w:rPr>
      </w:pPr>
    </w:p>
    <w:p w14:paraId="783B7FF2" w14:textId="77777777" w:rsidR="00C8381C" w:rsidRPr="00C8381C" w:rsidRDefault="00C8381C" w:rsidP="00C8381C">
      <w:pPr>
        <w:widowControl w:val="0"/>
        <w:autoSpaceDE w:val="0"/>
        <w:autoSpaceDN w:val="0"/>
        <w:spacing w:before="1" w:line="237" w:lineRule="auto"/>
        <w:ind w:right="5819"/>
        <w:rPr>
          <w:rFonts w:ascii="Times New Roman" w:hAnsi="Times New Roman"/>
          <w:b/>
          <w:szCs w:val="22"/>
        </w:rPr>
      </w:pPr>
      <w:r w:rsidRPr="00C8381C">
        <w:rPr>
          <w:rFonts w:ascii="Times New Roman" w:hAnsi="Times New Roman"/>
          <w:b/>
          <w:szCs w:val="22"/>
        </w:rPr>
        <w:t>HOLSTON PRESBYTERY CAMP AND RETREAT CENTER, INC.</w:t>
      </w:r>
    </w:p>
    <w:p w14:paraId="1DA86E29" w14:textId="77777777" w:rsidR="00C8381C" w:rsidRPr="00C8381C" w:rsidRDefault="00C8381C" w:rsidP="00C8381C">
      <w:pPr>
        <w:widowControl w:val="0"/>
        <w:autoSpaceDE w:val="0"/>
        <w:autoSpaceDN w:val="0"/>
        <w:rPr>
          <w:rFonts w:ascii="Times New Roman" w:hAnsi="Times New Roman"/>
          <w:b/>
        </w:rPr>
      </w:pPr>
    </w:p>
    <w:p w14:paraId="6196EF7D" w14:textId="77777777" w:rsidR="00C8381C" w:rsidRPr="00C8381C" w:rsidRDefault="00C8381C" w:rsidP="00C8381C">
      <w:pPr>
        <w:widowControl w:val="0"/>
        <w:tabs>
          <w:tab w:val="left" w:pos="4586"/>
        </w:tabs>
        <w:autoSpaceDE w:val="0"/>
        <w:autoSpaceDN w:val="0"/>
        <w:spacing w:before="1"/>
        <w:rPr>
          <w:rFonts w:ascii="Times New Roman" w:hAnsi="Times New Roman"/>
        </w:rPr>
      </w:pPr>
      <w:r w:rsidRPr="00C8381C">
        <w:rPr>
          <w:rFonts w:ascii="Times New Roman" w:hAnsi="Times New Roman"/>
        </w:rPr>
        <w:t>By:</w:t>
      </w:r>
      <w:r w:rsidRPr="00C8381C">
        <w:rPr>
          <w:rFonts w:ascii="Times New Roman" w:hAnsi="Times New Roman"/>
          <w:spacing w:val="-1"/>
        </w:rPr>
        <w:t xml:space="preserve"> </w:t>
      </w:r>
      <w:r w:rsidRPr="00C8381C">
        <w:rPr>
          <w:rFonts w:ascii="Times New Roman" w:hAnsi="Times New Roman"/>
          <w:u w:val="single"/>
        </w:rPr>
        <w:t xml:space="preserve"> </w:t>
      </w:r>
      <w:r w:rsidRPr="00C8381C">
        <w:rPr>
          <w:rFonts w:ascii="Times New Roman" w:hAnsi="Times New Roman"/>
          <w:u w:val="single"/>
        </w:rPr>
        <w:tab/>
      </w:r>
    </w:p>
    <w:p w14:paraId="766E6B05" w14:textId="77777777" w:rsidR="00C8381C" w:rsidRPr="00C8381C" w:rsidRDefault="00C8381C" w:rsidP="00C8381C">
      <w:pPr>
        <w:widowControl w:val="0"/>
        <w:tabs>
          <w:tab w:val="left" w:pos="4636"/>
        </w:tabs>
        <w:autoSpaceDE w:val="0"/>
        <w:autoSpaceDN w:val="0"/>
        <w:spacing w:before="39"/>
        <w:rPr>
          <w:rFonts w:ascii="Times New Roman" w:hAnsi="Times New Roman"/>
          <w:sz w:val="20"/>
          <w:szCs w:val="22"/>
        </w:rPr>
      </w:pPr>
      <w:r w:rsidRPr="00C8381C">
        <w:rPr>
          <w:rFonts w:ascii="Times New Roman" w:hAnsi="Times New Roman"/>
          <w:sz w:val="20"/>
          <w:szCs w:val="22"/>
        </w:rPr>
        <w:t>Printed</w:t>
      </w:r>
      <w:r w:rsidRPr="00C8381C">
        <w:rPr>
          <w:rFonts w:ascii="Times New Roman" w:hAnsi="Times New Roman"/>
          <w:spacing w:val="-4"/>
          <w:sz w:val="20"/>
          <w:szCs w:val="22"/>
        </w:rPr>
        <w:t xml:space="preserve"> </w:t>
      </w:r>
      <w:r w:rsidRPr="00C8381C">
        <w:rPr>
          <w:rFonts w:ascii="Times New Roman" w:hAnsi="Times New Roman"/>
          <w:sz w:val="20"/>
          <w:szCs w:val="22"/>
        </w:rPr>
        <w:t>name:</w:t>
      </w:r>
      <w:r w:rsidRPr="00C8381C">
        <w:rPr>
          <w:rFonts w:ascii="Times New Roman" w:hAnsi="Times New Roman"/>
          <w:spacing w:val="9"/>
          <w:sz w:val="20"/>
          <w:szCs w:val="22"/>
        </w:rPr>
        <w:t xml:space="preserve"> </w:t>
      </w:r>
      <w:r w:rsidRPr="00C8381C">
        <w:rPr>
          <w:rFonts w:ascii="Times New Roman" w:hAnsi="Times New Roman"/>
          <w:sz w:val="20"/>
          <w:szCs w:val="22"/>
          <w:u w:val="single"/>
        </w:rPr>
        <w:t xml:space="preserve"> </w:t>
      </w:r>
      <w:r w:rsidRPr="00C8381C">
        <w:rPr>
          <w:rFonts w:ascii="Times New Roman" w:hAnsi="Times New Roman"/>
          <w:sz w:val="20"/>
          <w:szCs w:val="22"/>
          <w:u w:val="single"/>
        </w:rPr>
        <w:tab/>
      </w:r>
    </w:p>
    <w:p w14:paraId="050C8C24" w14:textId="77777777" w:rsidR="00C8381C" w:rsidRPr="00C8381C" w:rsidRDefault="00C8381C" w:rsidP="00C8381C">
      <w:pPr>
        <w:widowControl w:val="0"/>
        <w:autoSpaceDE w:val="0"/>
        <w:autoSpaceDN w:val="0"/>
        <w:rPr>
          <w:rFonts w:ascii="Times New Roman" w:hAnsi="Times New Roman"/>
          <w:sz w:val="17"/>
        </w:rPr>
      </w:pPr>
    </w:p>
    <w:p w14:paraId="4D68F527" w14:textId="77777777" w:rsidR="00C8381C" w:rsidRPr="00C8381C" w:rsidRDefault="00C8381C" w:rsidP="00C8381C">
      <w:pPr>
        <w:widowControl w:val="0"/>
        <w:tabs>
          <w:tab w:val="left" w:pos="4560"/>
        </w:tabs>
        <w:autoSpaceDE w:val="0"/>
        <w:autoSpaceDN w:val="0"/>
        <w:spacing w:before="90" w:line="275" w:lineRule="exact"/>
        <w:rPr>
          <w:rFonts w:ascii="Times New Roman" w:hAnsi="Times New Roman"/>
        </w:rPr>
      </w:pPr>
      <w:r w:rsidRPr="00C8381C">
        <w:rPr>
          <w:rFonts w:ascii="Times New Roman" w:hAnsi="Times New Roman"/>
        </w:rPr>
        <w:t>As its:</w:t>
      </w:r>
      <w:r w:rsidRPr="00C8381C">
        <w:rPr>
          <w:rFonts w:ascii="Times New Roman" w:hAnsi="Times New Roman"/>
          <w:u w:val="single"/>
        </w:rPr>
        <w:t xml:space="preserve"> </w:t>
      </w:r>
      <w:r w:rsidRPr="00C8381C">
        <w:rPr>
          <w:rFonts w:ascii="Times New Roman" w:hAnsi="Times New Roman"/>
          <w:u w:val="single"/>
        </w:rPr>
        <w:tab/>
      </w:r>
    </w:p>
    <w:p w14:paraId="4E91BC39" w14:textId="77777777" w:rsidR="00C8381C" w:rsidRPr="00C8381C" w:rsidRDefault="00C8381C" w:rsidP="00C8381C">
      <w:pPr>
        <w:widowControl w:val="0"/>
        <w:autoSpaceDE w:val="0"/>
        <w:autoSpaceDN w:val="0"/>
        <w:spacing w:line="275" w:lineRule="exact"/>
        <w:rPr>
          <w:rFonts w:ascii="Times New Roman" w:hAnsi="Times New Roman"/>
        </w:rPr>
      </w:pPr>
      <w:r w:rsidRPr="00C8381C">
        <w:rPr>
          <w:rFonts w:ascii="Times New Roman" w:hAnsi="Times New Roman"/>
        </w:rPr>
        <w:t>Title or office</w:t>
      </w:r>
    </w:p>
    <w:p w14:paraId="47EEB57E" w14:textId="77777777" w:rsidR="00C8381C" w:rsidRPr="00C8381C" w:rsidRDefault="00C8381C" w:rsidP="00C8381C">
      <w:pPr>
        <w:widowControl w:val="0"/>
        <w:autoSpaceDE w:val="0"/>
        <w:autoSpaceDN w:val="0"/>
        <w:rPr>
          <w:rFonts w:ascii="Times New Roman" w:hAnsi="Times New Roman"/>
          <w:sz w:val="26"/>
        </w:rPr>
      </w:pPr>
    </w:p>
    <w:p w14:paraId="2BB573FF" w14:textId="77777777" w:rsidR="00C8381C" w:rsidRPr="00C8381C" w:rsidRDefault="00C8381C" w:rsidP="00C8381C">
      <w:pPr>
        <w:widowControl w:val="0"/>
        <w:autoSpaceDE w:val="0"/>
        <w:autoSpaceDN w:val="0"/>
        <w:spacing w:before="2"/>
        <w:rPr>
          <w:rFonts w:ascii="Times New Roman" w:hAnsi="Times New Roman"/>
          <w:sz w:val="22"/>
        </w:rPr>
      </w:pPr>
    </w:p>
    <w:p w14:paraId="6B2FD394" w14:textId="77777777" w:rsidR="00C8381C" w:rsidRPr="00C8381C" w:rsidRDefault="00C8381C" w:rsidP="00C8381C">
      <w:pPr>
        <w:widowControl w:val="0"/>
        <w:autoSpaceDE w:val="0"/>
        <w:autoSpaceDN w:val="0"/>
        <w:outlineLvl w:val="1"/>
        <w:rPr>
          <w:rFonts w:ascii="Times New Roman" w:hAnsi="Times New Roman"/>
          <w:b/>
          <w:bCs/>
          <w:i/>
        </w:rPr>
      </w:pPr>
      <w:r w:rsidRPr="00C8381C">
        <w:rPr>
          <w:rFonts w:ascii="Times New Roman" w:hAnsi="Times New Roman"/>
          <w:b/>
          <w:bCs/>
          <w:i/>
        </w:rPr>
        <w:t>Tenant:</w:t>
      </w:r>
    </w:p>
    <w:p w14:paraId="24D4BBB8" w14:textId="77777777" w:rsidR="00C8381C" w:rsidRPr="00C8381C" w:rsidRDefault="00C8381C" w:rsidP="00C8381C">
      <w:pPr>
        <w:widowControl w:val="0"/>
        <w:autoSpaceDE w:val="0"/>
        <w:autoSpaceDN w:val="0"/>
        <w:spacing w:before="2"/>
        <w:rPr>
          <w:rFonts w:ascii="Times New Roman" w:hAnsi="Times New Roman"/>
          <w:b/>
          <w:i/>
        </w:rPr>
      </w:pPr>
    </w:p>
    <w:p w14:paraId="10324B80" w14:textId="77777777" w:rsidR="00C8381C" w:rsidRPr="00C8381C" w:rsidRDefault="00C8381C" w:rsidP="00C8381C">
      <w:pPr>
        <w:widowControl w:val="0"/>
        <w:autoSpaceDE w:val="0"/>
        <w:autoSpaceDN w:val="0"/>
        <w:spacing w:line="237" w:lineRule="auto"/>
        <w:ind w:right="5132"/>
        <w:rPr>
          <w:rFonts w:ascii="Times New Roman" w:hAnsi="Times New Roman"/>
          <w:b/>
          <w:szCs w:val="22"/>
        </w:rPr>
      </w:pPr>
      <w:r w:rsidRPr="00C8381C">
        <w:rPr>
          <w:rFonts w:ascii="Times New Roman" w:hAnsi="Times New Roman"/>
          <w:b/>
          <w:szCs w:val="22"/>
        </w:rPr>
        <w:t>HOLSTON PRESBYTERY OF THE PRESBYTERIAN CHURCH (USA), INC.</w:t>
      </w:r>
    </w:p>
    <w:p w14:paraId="7487362D" w14:textId="77777777" w:rsidR="00C8381C" w:rsidRPr="00C8381C" w:rsidRDefault="00C8381C" w:rsidP="00C8381C">
      <w:pPr>
        <w:widowControl w:val="0"/>
        <w:autoSpaceDE w:val="0"/>
        <w:autoSpaceDN w:val="0"/>
        <w:spacing w:before="1"/>
        <w:rPr>
          <w:rFonts w:ascii="Times New Roman" w:hAnsi="Times New Roman"/>
          <w:b/>
        </w:rPr>
      </w:pPr>
    </w:p>
    <w:p w14:paraId="023663E6" w14:textId="77777777" w:rsidR="00C8381C" w:rsidRPr="00C8381C" w:rsidRDefault="00C8381C" w:rsidP="00C8381C">
      <w:pPr>
        <w:widowControl w:val="0"/>
        <w:tabs>
          <w:tab w:val="left" w:pos="4586"/>
        </w:tabs>
        <w:autoSpaceDE w:val="0"/>
        <w:autoSpaceDN w:val="0"/>
        <w:rPr>
          <w:rFonts w:ascii="Times New Roman" w:hAnsi="Times New Roman"/>
        </w:rPr>
      </w:pPr>
      <w:r w:rsidRPr="00C8381C">
        <w:rPr>
          <w:rFonts w:ascii="Times New Roman" w:hAnsi="Times New Roman"/>
        </w:rPr>
        <w:t>By:</w:t>
      </w:r>
      <w:r w:rsidRPr="00C8381C">
        <w:rPr>
          <w:rFonts w:ascii="Times New Roman" w:hAnsi="Times New Roman"/>
          <w:spacing w:val="-1"/>
        </w:rPr>
        <w:t xml:space="preserve"> </w:t>
      </w:r>
      <w:r w:rsidRPr="00C8381C">
        <w:rPr>
          <w:rFonts w:ascii="Times New Roman" w:hAnsi="Times New Roman"/>
          <w:u w:val="single"/>
        </w:rPr>
        <w:t xml:space="preserve"> </w:t>
      </w:r>
      <w:r w:rsidRPr="00C8381C">
        <w:rPr>
          <w:rFonts w:ascii="Times New Roman" w:hAnsi="Times New Roman"/>
          <w:u w:val="single"/>
        </w:rPr>
        <w:tab/>
      </w:r>
    </w:p>
    <w:p w14:paraId="7BA3124B" w14:textId="77777777" w:rsidR="00C8381C" w:rsidRPr="00C8381C" w:rsidRDefault="00C8381C" w:rsidP="00C8381C">
      <w:pPr>
        <w:widowControl w:val="0"/>
        <w:tabs>
          <w:tab w:val="left" w:pos="4636"/>
        </w:tabs>
        <w:autoSpaceDE w:val="0"/>
        <w:autoSpaceDN w:val="0"/>
        <w:spacing w:before="40"/>
        <w:rPr>
          <w:rFonts w:ascii="Times New Roman" w:hAnsi="Times New Roman"/>
          <w:sz w:val="20"/>
          <w:szCs w:val="22"/>
        </w:rPr>
      </w:pPr>
      <w:r w:rsidRPr="00C8381C">
        <w:rPr>
          <w:rFonts w:ascii="Times New Roman" w:hAnsi="Times New Roman"/>
          <w:sz w:val="20"/>
          <w:szCs w:val="22"/>
        </w:rPr>
        <w:t>Printed</w:t>
      </w:r>
      <w:r w:rsidRPr="00C8381C">
        <w:rPr>
          <w:rFonts w:ascii="Times New Roman" w:hAnsi="Times New Roman"/>
          <w:spacing w:val="-4"/>
          <w:sz w:val="20"/>
          <w:szCs w:val="22"/>
        </w:rPr>
        <w:t xml:space="preserve"> </w:t>
      </w:r>
      <w:r w:rsidRPr="00C8381C">
        <w:rPr>
          <w:rFonts w:ascii="Times New Roman" w:hAnsi="Times New Roman"/>
          <w:sz w:val="20"/>
          <w:szCs w:val="22"/>
        </w:rPr>
        <w:t>name:</w:t>
      </w:r>
      <w:r w:rsidRPr="00C8381C">
        <w:rPr>
          <w:rFonts w:ascii="Times New Roman" w:hAnsi="Times New Roman"/>
          <w:spacing w:val="9"/>
          <w:sz w:val="20"/>
          <w:szCs w:val="22"/>
        </w:rPr>
        <w:t xml:space="preserve"> </w:t>
      </w:r>
      <w:r w:rsidRPr="00C8381C">
        <w:rPr>
          <w:rFonts w:ascii="Times New Roman" w:hAnsi="Times New Roman"/>
          <w:sz w:val="20"/>
          <w:szCs w:val="22"/>
          <w:u w:val="single"/>
        </w:rPr>
        <w:t xml:space="preserve"> </w:t>
      </w:r>
      <w:r w:rsidRPr="00C8381C">
        <w:rPr>
          <w:rFonts w:ascii="Times New Roman" w:hAnsi="Times New Roman"/>
          <w:sz w:val="20"/>
          <w:szCs w:val="22"/>
          <w:u w:val="single"/>
        </w:rPr>
        <w:tab/>
      </w:r>
    </w:p>
    <w:p w14:paraId="3A01B9BD" w14:textId="77777777" w:rsidR="00C8381C" w:rsidRPr="00C8381C" w:rsidRDefault="00C8381C" w:rsidP="00C8381C">
      <w:pPr>
        <w:widowControl w:val="0"/>
        <w:autoSpaceDE w:val="0"/>
        <w:autoSpaceDN w:val="0"/>
        <w:spacing w:before="11"/>
        <w:rPr>
          <w:rFonts w:ascii="Times New Roman" w:hAnsi="Times New Roman"/>
          <w:sz w:val="16"/>
        </w:rPr>
      </w:pPr>
    </w:p>
    <w:p w14:paraId="6F3F6731" w14:textId="77777777" w:rsidR="00C8381C" w:rsidRPr="00C8381C" w:rsidRDefault="00C8381C" w:rsidP="00C8381C">
      <w:pPr>
        <w:widowControl w:val="0"/>
        <w:tabs>
          <w:tab w:val="left" w:pos="4560"/>
        </w:tabs>
        <w:autoSpaceDE w:val="0"/>
        <w:autoSpaceDN w:val="0"/>
        <w:spacing w:before="90" w:line="275" w:lineRule="exact"/>
        <w:rPr>
          <w:rFonts w:ascii="Times New Roman" w:hAnsi="Times New Roman"/>
        </w:rPr>
      </w:pPr>
      <w:r w:rsidRPr="00C8381C">
        <w:rPr>
          <w:rFonts w:ascii="Times New Roman" w:hAnsi="Times New Roman"/>
        </w:rPr>
        <w:t>As its:</w:t>
      </w:r>
      <w:r w:rsidRPr="00C8381C">
        <w:rPr>
          <w:rFonts w:ascii="Times New Roman" w:hAnsi="Times New Roman"/>
          <w:u w:val="single"/>
        </w:rPr>
        <w:t xml:space="preserve"> </w:t>
      </w:r>
      <w:r w:rsidRPr="00C8381C">
        <w:rPr>
          <w:rFonts w:ascii="Times New Roman" w:hAnsi="Times New Roman"/>
          <w:u w:val="single"/>
        </w:rPr>
        <w:tab/>
      </w:r>
    </w:p>
    <w:p w14:paraId="6E66B357" w14:textId="77777777" w:rsidR="00C8381C" w:rsidRPr="00C8381C" w:rsidRDefault="00C8381C" w:rsidP="00C8381C">
      <w:pPr>
        <w:widowControl w:val="0"/>
        <w:autoSpaceDE w:val="0"/>
        <w:autoSpaceDN w:val="0"/>
        <w:spacing w:line="275" w:lineRule="exact"/>
        <w:rPr>
          <w:rFonts w:ascii="Times New Roman" w:hAnsi="Times New Roman"/>
        </w:rPr>
      </w:pPr>
      <w:r w:rsidRPr="00C8381C">
        <w:rPr>
          <w:rFonts w:ascii="Times New Roman" w:hAnsi="Times New Roman"/>
        </w:rPr>
        <w:t>Title or office</w:t>
      </w:r>
    </w:p>
    <w:p w14:paraId="0AD38296" w14:textId="05135C50" w:rsidR="00136F44" w:rsidRDefault="00136F44">
      <w:pPr>
        <w:rPr>
          <w:rFonts w:ascii="Cambria" w:hAnsi="Cambria"/>
          <w:sz w:val="28"/>
          <w:szCs w:val="28"/>
        </w:rPr>
      </w:pPr>
      <w:r>
        <w:rPr>
          <w:rFonts w:ascii="Cambria" w:hAnsi="Cambria"/>
          <w:sz w:val="28"/>
          <w:szCs w:val="28"/>
        </w:rPr>
        <w:br w:type="page"/>
      </w:r>
    </w:p>
    <w:p w14:paraId="52C92C0C" w14:textId="77777777" w:rsidR="00860CC6" w:rsidRPr="00860CC6" w:rsidRDefault="00860CC6" w:rsidP="00555FCD">
      <w:pPr>
        <w:rPr>
          <w:rFonts w:ascii="Cambria" w:hAnsi="Cambria"/>
          <w:sz w:val="28"/>
          <w:szCs w:val="28"/>
        </w:rPr>
      </w:pPr>
    </w:p>
    <w:p w14:paraId="74A1B5D1" w14:textId="77777777" w:rsidR="00C8381C" w:rsidRDefault="00C8381C" w:rsidP="00C8381C">
      <w:pPr>
        <w:tabs>
          <w:tab w:val="left" w:pos="1440"/>
          <w:tab w:val="right" w:leader="dot" w:pos="9360"/>
        </w:tabs>
        <w:spacing w:after="120"/>
        <w:rPr>
          <w:rFonts w:ascii="Cambria" w:hAnsi="Cambria"/>
          <w:sz w:val="28"/>
          <w:szCs w:val="28"/>
        </w:rPr>
      </w:pPr>
      <w:r w:rsidRPr="00C8381C">
        <w:rPr>
          <w:rFonts w:ascii="Cambria" w:hAnsi="Cambria"/>
          <w:sz w:val="28"/>
          <w:szCs w:val="28"/>
        </w:rPr>
        <w:t>Appendix 3 – Updated 2022 End of Year Reports</w:t>
      </w:r>
    </w:p>
    <w:p w14:paraId="390D6885" w14:textId="77777777" w:rsidR="00136F44" w:rsidRDefault="00136F44" w:rsidP="00C8381C">
      <w:pPr>
        <w:tabs>
          <w:tab w:val="left" w:pos="1440"/>
          <w:tab w:val="right" w:leader="dot" w:pos="9360"/>
        </w:tabs>
        <w:spacing w:after="120"/>
        <w:rPr>
          <w:rFonts w:ascii="Cambria" w:hAnsi="Cambria"/>
          <w:sz w:val="28"/>
          <w:szCs w:val="28"/>
        </w:rPr>
      </w:pPr>
    </w:p>
    <w:p w14:paraId="1D75BAA5" w14:textId="235290CC" w:rsidR="00136F44" w:rsidRDefault="00136F44" w:rsidP="00C8381C">
      <w:pPr>
        <w:tabs>
          <w:tab w:val="left" w:pos="1440"/>
          <w:tab w:val="right" w:leader="dot" w:pos="9360"/>
        </w:tabs>
        <w:spacing w:after="120"/>
        <w:rPr>
          <w:rFonts w:ascii="Cambria" w:hAnsi="Cambria"/>
          <w:sz w:val="28"/>
          <w:szCs w:val="28"/>
        </w:rPr>
      </w:pPr>
      <w:r w:rsidRPr="00136F44">
        <w:rPr>
          <w:rFonts w:ascii="Cambria" w:hAnsi="Cambria"/>
          <w:noProof/>
          <w:sz w:val="28"/>
          <w:szCs w:val="28"/>
        </w:rPr>
        <mc:AlternateContent>
          <mc:Choice Requires="wps">
            <w:drawing>
              <wp:anchor distT="45720" distB="45720" distL="114300" distR="114300" simplePos="0" relativeHeight="251661312" behindDoc="0" locked="0" layoutInCell="1" allowOverlap="1" wp14:anchorId="4D729079" wp14:editId="1E3D5BE8">
                <wp:simplePos x="0" y="0"/>
                <wp:positionH relativeFrom="margin">
                  <wp:posOffset>695325</wp:posOffset>
                </wp:positionH>
                <wp:positionV relativeFrom="paragraph">
                  <wp:posOffset>98425</wp:posOffset>
                </wp:positionV>
                <wp:extent cx="5251450" cy="4425950"/>
                <wp:effectExtent l="0" t="0" r="25400" b="12700"/>
                <wp:wrapSquare wrapText="bothSides"/>
                <wp:docPr id="1107585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425950"/>
                        </a:xfrm>
                        <a:prstGeom prst="rect">
                          <a:avLst/>
                        </a:prstGeom>
                        <a:solidFill>
                          <a:srgbClr val="FFFFFF"/>
                        </a:solidFill>
                        <a:ln w="9525">
                          <a:solidFill>
                            <a:srgbClr val="000000"/>
                          </a:solidFill>
                          <a:miter lim="800000"/>
                          <a:headEnd/>
                          <a:tailEnd/>
                        </a:ln>
                      </wps:spPr>
                      <wps:txbx>
                        <w:txbxContent>
                          <w:p w14:paraId="300E2884" w14:textId="77777777" w:rsidR="00136F44" w:rsidRDefault="00136F44" w:rsidP="00136F44">
                            <w:pPr>
                              <w:jc w:val="center"/>
                              <w:rPr>
                                <w:sz w:val="28"/>
                                <w:szCs w:val="28"/>
                              </w:rPr>
                            </w:pPr>
                          </w:p>
                          <w:p w14:paraId="55013D60" w14:textId="77777777" w:rsidR="00136F44" w:rsidRDefault="00136F44" w:rsidP="00136F44">
                            <w:pPr>
                              <w:jc w:val="center"/>
                              <w:rPr>
                                <w:sz w:val="28"/>
                                <w:szCs w:val="28"/>
                              </w:rPr>
                            </w:pPr>
                          </w:p>
                          <w:p w14:paraId="28CEDC7A" w14:textId="77777777" w:rsidR="00136F44" w:rsidRDefault="00136F44" w:rsidP="00136F44">
                            <w:pPr>
                              <w:jc w:val="center"/>
                              <w:rPr>
                                <w:sz w:val="28"/>
                                <w:szCs w:val="28"/>
                              </w:rPr>
                            </w:pPr>
                          </w:p>
                          <w:p w14:paraId="75D2EB49" w14:textId="77777777" w:rsidR="00136F44" w:rsidRDefault="00136F44" w:rsidP="00136F44">
                            <w:pPr>
                              <w:jc w:val="center"/>
                              <w:rPr>
                                <w:sz w:val="28"/>
                                <w:szCs w:val="28"/>
                              </w:rPr>
                            </w:pPr>
                          </w:p>
                          <w:p w14:paraId="10159810" w14:textId="77777777" w:rsidR="00136F44" w:rsidRDefault="00136F44" w:rsidP="00136F44">
                            <w:pPr>
                              <w:jc w:val="center"/>
                              <w:rPr>
                                <w:sz w:val="28"/>
                                <w:szCs w:val="28"/>
                              </w:rPr>
                            </w:pPr>
                          </w:p>
                          <w:p w14:paraId="28596B57" w14:textId="77777777" w:rsidR="00136F44" w:rsidRDefault="00136F44" w:rsidP="00136F44">
                            <w:pPr>
                              <w:jc w:val="center"/>
                              <w:rPr>
                                <w:sz w:val="28"/>
                                <w:szCs w:val="28"/>
                              </w:rPr>
                            </w:pPr>
                          </w:p>
                          <w:p w14:paraId="4F8E6210" w14:textId="77777777" w:rsidR="00136F44" w:rsidRDefault="00136F44" w:rsidP="00136F44">
                            <w:pPr>
                              <w:jc w:val="center"/>
                              <w:rPr>
                                <w:sz w:val="28"/>
                                <w:szCs w:val="28"/>
                              </w:rPr>
                            </w:pPr>
                          </w:p>
                          <w:p w14:paraId="685F341E" w14:textId="77777777" w:rsidR="00136F44" w:rsidRDefault="00136F44" w:rsidP="00136F44">
                            <w:pPr>
                              <w:jc w:val="center"/>
                              <w:rPr>
                                <w:sz w:val="28"/>
                                <w:szCs w:val="28"/>
                              </w:rPr>
                            </w:pPr>
                          </w:p>
                          <w:p w14:paraId="11A60B68" w14:textId="77777777" w:rsidR="00136F44" w:rsidRDefault="00136F44" w:rsidP="00136F44">
                            <w:pPr>
                              <w:jc w:val="center"/>
                              <w:rPr>
                                <w:sz w:val="28"/>
                                <w:szCs w:val="28"/>
                              </w:rPr>
                            </w:pPr>
                          </w:p>
                          <w:p w14:paraId="4D09DD7D" w14:textId="275F64AD" w:rsidR="00136F44" w:rsidRPr="00136F44" w:rsidRDefault="00136F44" w:rsidP="00136F44">
                            <w:pPr>
                              <w:jc w:val="center"/>
                              <w:rPr>
                                <w:sz w:val="28"/>
                                <w:szCs w:val="28"/>
                              </w:rPr>
                            </w:pPr>
                            <w:r w:rsidRPr="00136F44">
                              <w:rPr>
                                <w:sz w:val="28"/>
                                <w:szCs w:val="28"/>
                              </w:rPr>
                              <w:t>This page left intentionally blank.</w:t>
                            </w:r>
                          </w:p>
                          <w:p w14:paraId="32FB92F9" w14:textId="77777777" w:rsidR="00136F44" w:rsidRPr="00136F44" w:rsidRDefault="00136F4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29079" id="_x0000_t202" coordsize="21600,21600" o:spt="202" path="m,l,21600r21600,l21600,xe">
                <v:stroke joinstyle="miter"/>
                <v:path gradientshapeok="t" o:connecttype="rect"/>
              </v:shapetype>
              <v:shape id="Text Box 2" o:spid="_x0000_s1026" type="#_x0000_t202" style="position:absolute;margin-left:54.75pt;margin-top:7.75pt;width:413.5pt;height:34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">
                <v:textbox>
                  <w:txbxContent>
                    <w:p w14:paraId="300E2884" w14:textId="77777777" w:rsidR="00136F44" w:rsidRDefault="00136F44" w:rsidP="00136F44">
                      <w:pPr>
                        <w:jc w:val="center"/>
                        <w:rPr>
                          <w:sz w:val="28"/>
                          <w:szCs w:val="28"/>
                        </w:rPr>
                      </w:pPr>
                    </w:p>
                    <w:p w14:paraId="55013D60" w14:textId="77777777" w:rsidR="00136F44" w:rsidRDefault="00136F44" w:rsidP="00136F44">
                      <w:pPr>
                        <w:jc w:val="center"/>
                        <w:rPr>
                          <w:sz w:val="28"/>
                          <w:szCs w:val="28"/>
                        </w:rPr>
                      </w:pPr>
                    </w:p>
                    <w:p w14:paraId="28CEDC7A" w14:textId="77777777" w:rsidR="00136F44" w:rsidRDefault="00136F44" w:rsidP="00136F44">
                      <w:pPr>
                        <w:jc w:val="center"/>
                        <w:rPr>
                          <w:sz w:val="28"/>
                          <w:szCs w:val="28"/>
                        </w:rPr>
                      </w:pPr>
                    </w:p>
                    <w:p w14:paraId="75D2EB49" w14:textId="77777777" w:rsidR="00136F44" w:rsidRDefault="00136F44" w:rsidP="00136F44">
                      <w:pPr>
                        <w:jc w:val="center"/>
                        <w:rPr>
                          <w:sz w:val="28"/>
                          <w:szCs w:val="28"/>
                        </w:rPr>
                      </w:pPr>
                    </w:p>
                    <w:p w14:paraId="10159810" w14:textId="77777777" w:rsidR="00136F44" w:rsidRDefault="00136F44" w:rsidP="00136F44">
                      <w:pPr>
                        <w:jc w:val="center"/>
                        <w:rPr>
                          <w:sz w:val="28"/>
                          <w:szCs w:val="28"/>
                        </w:rPr>
                      </w:pPr>
                    </w:p>
                    <w:p w14:paraId="28596B57" w14:textId="77777777" w:rsidR="00136F44" w:rsidRDefault="00136F44" w:rsidP="00136F44">
                      <w:pPr>
                        <w:jc w:val="center"/>
                        <w:rPr>
                          <w:sz w:val="28"/>
                          <w:szCs w:val="28"/>
                        </w:rPr>
                      </w:pPr>
                    </w:p>
                    <w:p w14:paraId="4F8E6210" w14:textId="77777777" w:rsidR="00136F44" w:rsidRDefault="00136F44" w:rsidP="00136F44">
                      <w:pPr>
                        <w:jc w:val="center"/>
                        <w:rPr>
                          <w:sz w:val="28"/>
                          <w:szCs w:val="28"/>
                        </w:rPr>
                      </w:pPr>
                    </w:p>
                    <w:p w14:paraId="685F341E" w14:textId="77777777" w:rsidR="00136F44" w:rsidRDefault="00136F44" w:rsidP="00136F44">
                      <w:pPr>
                        <w:jc w:val="center"/>
                        <w:rPr>
                          <w:sz w:val="28"/>
                          <w:szCs w:val="28"/>
                        </w:rPr>
                      </w:pPr>
                    </w:p>
                    <w:p w14:paraId="11A60B68" w14:textId="77777777" w:rsidR="00136F44" w:rsidRDefault="00136F44" w:rsidP="00136F44">
                      <w:pPr>
                        <w:jc w:val="center"/>
                        <w:rPr>
                          <w:sz w:val="28"/>
                          <w:szCs w:val="28"/>
                        </w:rPr>
                      </w:pPr>
                    </w:p>
                    <w:p w14:paraId="4D09DD7D" w14:textId="275F64AD" w:rsidR="00136F44" w:rsidRPr="00136F44" w:rsidRDefault="00136F44" w:rsidP="00136F44">
                      <w:pPr>
                        <w:jc w:val="center"/>
                        <w:rPr>
                          <w:sz w:val="28"/>
                          <w:szCs w:val="28"/>
                        </w:rPr>
                      </w:pPr>
                      <w:r w:rsidRPr="00136F44">
                        <w:rPr>
                          <w:sz w:val="28"/>
                          <w:szCs w:val="28"/>
                        </w:rPr>
                        <w:t>This page left intentionally blank.</w:t>
                      </w:r>
                    </w:p>
                    <w:p w14:paraId="32FB92F9" w14:textId="77777777" w:rsidR="00136F44" w:rsidRPr="00136F44" w:rsidRDefault="00136F44">
                      <w:pPr>
                        <w:rPr>
                          <w:sz w:val="28"/>
                          <w:szCs w:val="28"/>
                        </w:rPr>
                      </w:pPr>
                    </w:p>
                  </w:txbxContent>
                </v:textbox>
                <w10:wrap type="square" anchorx="margin"/>
              </v:shape>
            </w:pict>
          </mc:Fallback>
        </mc:AlternateContent>
      </w:r>
    </w:p>
    <w:p w14:paraId="59C3C519" w14:textId="01E7E561" w:rsidR="00136F44" w:rsidRDefault="00136F44" w:rsidP="00C8381C">
      <w:pPr>
        <w:tabs>
          <w:tab w:val="left" w:pos="1440"/>
          <w:tab w:val="right" w:leader="dot" w:pos="9360"/>
        </w:tabs>
        <w:spacing w:after="120"/>
        <w:rPr>
          <w:rFonts w:ascii="Cambria" w:hAnsi="Cambria"/>
          <w:sz w:val="28"/>
          <w:szCs w:val="28"/>
        </w:rPr>
      </w:pPr>
    </w:p>
    <w:p w14:paraId="68DF0703" w14:textId="7B32BE83" w:rsidR="00136F44" w:rsidRDefault="00136F44" w:rsidP="00C8381C">
      <w:pPr>
        <w:tabs>
          <w:tab w:val="left" w:pos="1440"/>
          <w:tab w:val="right" w:leader="dot" w:pos="9360"/>
        </w:tabs>
        <w:spacing w:after="120"/>
        <w:rPr>
          <w:rFonts w:ascii="Cambria" w:hAnsi="Cambria"/>
          <w:sz w:val="28"/>
          <w:szCs w:val="28"/>
        </w:rPr>
      </w:pPr>
    </w:p>
    <w:p w14:paraId="434E46D2" w14:textId="7EF1F50B" w:rsidR="00136F44" w:rsidRDefault="00136F44" w:rsidP="00C8381C">
      <w:pPr>
        <w:tabs>
          <w:tab w:val="left" w:pos="1440"/>
          <w:tab w:val="right" w:leader="dot" w:pos="9360"/>
        </w:tabs>
        <w:spacing w:after="120"/>
        <w:rPr>
          <w:rFonts w:ascii="Cambria" w:hAnsi="Cambria"/>
          <w:sz w:val="28"/>
          <w:szCs w:val="28"/>
        </w:rPr>
      </w:pPr>
    </w:p>
    <w:p w14:paraId="7251AAF7" w14:textId="77777777" w:rsidR="00136F44" w:rsidRDefault="00136F44" w:rsidP="00C8381C">
      <w:pPr>
        <w:tabs>
          <w:tab w:val="left" w:pos="1440"/>
          <w:tab w:val="right" w:leader="dot" w:pos="9360"/>
        </w:tabs>
        <w:spacing w:after="120"/>
        <w:rPr>
          <w:rFonts w:ascii="Cambria" w:hAnsi="Cambria"/>
          <w:sz w:val="28"/>
          <w:szCs w:val="28"/>
        </w:rPr>
      </w:pPr>
    </w:p>
    <w:p w14:paraId="3B538DF3" w14:textId="77777777" w:rsidR="00136F44" w:rsidRDefault="00136F44" w:rsidP="00C8381C">
      <w:pPr>
        <w:tabs>
          <w:tab w:val="left" w:pos="1440"/>
          <w:tab w:val="right" w:leader="dot" w:pos="9360"/>
        </w:tabs>
        <w:spacing w:after="120"/>
        <w:rPr>
          <w:rFonts w:ascii="Cambria" w:hAnsi="Cambria"/>
          <w:sz w:val="28"/>
          <w:szCs w:val="28"/>
        </w:rPr>
      </w:pPr>
    </w:p>
    <w:p w14:paraId="408E52EB" w14:textId="77777777" w:rsidR="00136F44" w:rsidRDefault="00136F44" w:rsidP="00C8381C">
      <w:pPr>
        <w:tabs>
          <w:tab w:val="left" w:pos="1440"/>
          <w:tab w:val="right" w:leader="dot" w:pos="9360"/>
        </w:tabs>
        <w:spacing w:after="120"/>
        <w:rPr>
          <w:rFonts w:ascii="Cambria" w:hAnsi="Cambria"/>
          <w:sz w:val="28"/>
          <w:szCs w:val="28"/>
        </w:rPr>
      </w:pPr>
    </w:p>
    <w:p w14:paraId="0E98B572" w14:textId="77777777" w:rsidR="00136F44" w:rsidRDefault="00136F44" w:rsidP="00C8381C">
      <w:pPr>
        <w:tabs>
          <w:tab w:val="left" w:pos="1440"/>
          <w:tab w:val="right" w:leader="dot" w:pos="9360"/>
        </w:tabs>
        <w:spacing w:after="120"/>
        <w:rPr>
          <w:rFonts w:ascii="Cambria" w:hAnsi="Cambria"/>
          <w:sz w:val="28"/>
          <w:szCs w:val="28"/>
        </w:rPr>
      </w:pPr>
    </w:p>
    <w:p w14:paraId="22CF981E" w14:textId="77777777" w:rsidR="00136F44" w:rsidRDefault="00136F44" w:rsidP="00C8381C">
      <w:pPr>
        <w:tabs>
          <w:tab w:val="left" w:pos="1440"/>
          <w:tab w:val="right" w:leader="dot" w:pos="9360"/>
        </w:tabs>
        <w:spacing w:after="120"/>
        <w:rPr>
          <w:rFonts w:ascii="Cambria" w:hAnsi="Cambria"/>
          <w:sz w:val="28"/>
          <w:szCs w:val="28"/>
        </w:rPr>
      </w:pPr>
    </w:p>
    <w:p w14:paraId="01834DF1" w14:textId="77777777" w:rsidR="00136F44" w:rsidRDefault="00136F44" w:rsidP="00C8381C">
      <w:pPr>
        <w:tabs>
          <w:tab w:val="left" w:pos="1440"/>
          <w:tab w:val="right" w:leader="dot" w:pos="9360"/>
        </w:tabs>
        <w:spacing w:after="120"/>
        <w:rPr>
          <w:rFonts w:ascii="Cambria" w:hAnsi="Cambria"/>
          <w:sz w:val="28"/>
          <w:szCs w:val="28"/>
        </w:rPr>
      </w:pPr>
    </w:p>
    <w:p w14:paraId="4F3BAF25" w14:textId="77777777" w:rsidR="00136F44" w:rsidRDefault="00136F44" w:rsidP="00C8381C">
      <w:pPr>
        <w:tabs>
          <w:tab w:val="left" w:pos="1440"/>
          <w:tab w:val="right" w:leader="dot" w:pos="9360"/>
        </w:tabs>
        <w:spacing w:after="120"/>
        <w:rPr>
          <w:rFonts w:ascii="Cambria" w:hAnsi="Cambria"/>
          <w:sz w:val="28"/>
          <w:szCs w:val="28"/>
        </w:rPr>
      </w:pPr>
    </w:p>
    <w:p w14:paraId="22F9F2CA" w14:textId="77777777" w:rsidR="00136F44" w:rsidRDefault="00136F44" w:rsidP="00C8381C">
      <w:pPr>
        <w:tabs>
          <w:tab w:val="left" w:pos="1440"/>
          <w:tab w:val="right" w:leader="dot" w:pos="9360"/>
        </w:tabs>
        <w:spacing w:after="120"/>
        <w:rPr>
          <w:rFonts w:ascii="Cambria" w:hAnsi="Cambria"/>
          <w:sz w:val="28"/>
          <w:szCs w:val="28"/>
        </w:rPr>
      </w:pPr>
    </w:p>
    <w:p w14:paraId="63C44C54" w14:textId="77777777" w:rsidR="00136F44" w:rsidRDefault="00136F44" w:rsidP="00C8381C">
      <w:pPr>
        <w:tabs>
          <w:tab w:val="left" w:pos="1440"/>
          <w:tab w:val="right" w:leader="dot" w:pos="9360"/>
        </w:tabs>
        <w:spacing w:after="120"/>
        <w:rPr>
          <w:rFonts w:ascii="Cambria" w:hAnsi="Cambria"/>
          <w:sz w:val="28"/>
          <w:szCs w:val="28"/>
        </w:rPr>
      </w:pPr>
    </w:p>
    <w:p w14:paraId="3241AD8E" w14:textId="77777777" w:rsidR="00136F44" w:rsidRDefault="00136F44" w:rsidP="00C8381C">
      <w:pPr>
        <w:tabs>
          <w:tab w:val="left" w:pos="1440"/>
          <w:tab w:val="right" w:leader="dot" w:pos="9360"/>
        </w:tabs>
        <w:spacing w:after="120"/>
        <w:rPr>
          <w:rFonts w:ascii="Cambria" w:hAnsi="Cambria"/>
          <w:sz w:val="28"/>
          <w:szCs w:val="28"/>
        </w:rPr>
      </w:pPr>
    </w:p>
    <w:p w14:paraId="0B658846" w14:textId="77777777" w:rsidR="00136F44" w:rsidRDefault="00136F44" w:rsidP="00C8381C">
      <w:pPr>
        <w:tabs>
          <w:tab w:val="left" w:pos="1440"/>
          <w:tab w:val="right" w:leader="dot" w:pos="9360"/>
        </w:tabs>
        <w:spacing w:after="120"/>
        <w:rPr>
          <w:rFonts w:ascii="Cambria" w:hAnsi="Cambria"/>
          <w:sz w:val="28"/>
          <w:szCs w:val="28"/>
        </w:rPr>
      </w:pPr>
    </w:p>
    <w:p w14:paraId="4670F035" w14:textId="77777777" w:rsidR="00136F44" w:rsidRDefault="00136F44" w:rsidP="00C8381C">
      <w:pPr>
        <w:tabs>
          <w:tab w:val="left" w:pos="1440"/>
          <w:tab w:val="right" w:leader="dot" w:pos="9360"/>
        </w:tabs>
        <w:spacing w:after="120"/>
        <w:rPr>
          <w:rFonts w:ascii="Cambria" w:hAnsi="Cambria"/>
          <w:sz w:val="28"/>
          <w:szCs w:val="28"/>
        </w:rPr>
      </w:pPr>
    </w:p>
    <w:p w14:paraId="493A86C4" w14:textId="77777777" w:rsidR="00136F44" w:rsidRDefault="00136F44" w:rsidP="00C8381C">
      <w:pPr>
        <w:tabs>
          <w:tab w:val="left" w:pos="1440"/>
          <w:tab w:val="right" w:leader="dot" w:pos="9360"/>
        </w:tabs>
        <w:spacing w:after="120"/>
        <w:rPr>
          <w:rFonts w:ascii="Cambria" w:hAnsi="Cambria"/>
          <w:sz w:val="28"/>
          <w:szCs w:val="28"/>
        </w:rPr>
      </w:pPr>
    </w:p>
    <w:p w14:paraId="7D10ECB8" w14:textId="0D564A1B" w:rsidR="00C8381C" w:rsidRDefault="00C8381C">
      <w:pPr>
        <w:rPr>
          <w:rFonts w:ascii="Cambria" w:hAnsi="Cambria"/>
          <w:sz w:val="28"/>
          <w:szCs w:val="28"/>
        </w:rPr>
      </w:pPr>
      <w:r>
        <w:rPr>
          <w:rFonts w:ascii="Cambria" w:hAnsi="Cambria"/>
          <w:sz w:val="28"/>
          <w:szCs w:val="28"/>
        </w:rPr>
        <w:br w:type="page"/>
      </w:r>
    </w:p>
    <w:p w14:paraId="4C270F5E" w14:textId="77777777" w:rsidR="00136F44" w:rsidRDefault="00136F44">
      <w:pPr>
        <w:rPr>
          <w:rFonts w:ascii="Cambria" w:hAnsi="Cambria"/>
          <w:sz w:val="28"/>
          <w:szCs w:val="28"/>
        </w:rPr>
      </w:pPr>
    </w:p>
    <w:p w14:paraId="4381491C" w14:textId="51DE9907" w:rsidR="00136F44" w:rsidRDefault="00136F44">
      <w:pPr>
        <w:rPr>
          <w:rFonts w:ascii="Cambria" w:hAnsi="Cambria"/>
          <w:sz w:val="28"/>
          <w:szCs w:val="28"/>
        </w:rPr>
      </w:pPr>
      <w:r>
        <w:rPr>
          <w:rFonts w:ascii="Cambria" w:hAnsi="Cambria"/>
          <w:sz w:val="28"/>
          <w:szCs w:val="28"/>
        </w:rPr>
        <w:br w:type="page"/>
      </w:r>
    </w:p>
    <w:p w14:paraId="7AC9002B" w14:textId="77777777" w:rsidR="00C8381C" w:rsidRDefault="00C8381C" w:rsidP="00C8381C">
      <w:pPr>
        <w:tabs>
          <w:tab w:val="left" w:pos="1440"/>
          <w:tab w:val="right" w:leader="dot" w:pos="9360"/>
        </w:tabs>
        <w:spacing w:after="120"/>
        <w:rPr>
          <w:rFonts w:ascii="Cambria" w:hAnsi="Cambria"/>
          <w:sz w:val="28"/>
          <w:szCs w:val="28"/>
        </w:rPr>
      </w:pPr>
      <w:r w:rsidRPr="00C8381C">
        <w:rPr>
          <w:rFonts w:ascii="Cambria" w:hAnsi="Cambria"/>
          <w:sz w:val="28"/>
          <w:szCs w:val="28"/>
        </w:rPr>
        <w:lastRenderedPageBreak/>
        <w:t xml:space="preserve">Appendix 4 – Transitional Stated Clerk’s Report – 2022 Annual Statistical Report </w:t>
      </w:r>
    </w:p>
    <w:p w14:paraId="1B00B285" w14:textId="257A8106" w:rsidR="00136F44" w:rsidRDefault="00136F44" w:rsidP="00C8381C">
      <w:pPr>
        <w:tabs>
          <w:tab w:val="left" w:pos="1440"/>
          <w:tab w:val="right" w:leader="dot" w:pos="9360"/>
        </w:tabs>
        <w:spacing w:after="120"/>
        <w:rPr>
          <w:rFonts w:ascii="Cambria" w:hAnsi="Cambria"/>
          <w:sz w:val="28"/>
          <w:szCs w:val="28"/>
        </w:rPr>
      </w:pPr>
      <w:r w:rsidRPr="00136F44">
        <w:drawing>
          <wp:inline distT="0" distB="0" distL="0" distR="0" wp14:anchorId="2F0870C4" wp14:editId="1219DBD6">
            <wp:extent cx="6083300" cy="7475220"/>
            <wp:effectExtent l="0" t="0" r="0" b="0"/>
            <wp:docPr id="20438656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0" cy="7475220"/>
                    </a:xfrm>
                    <a:prstGeom prst="rect">
                      <a:avLst/>
                    </a:prstGeom>
                    <a:noFill/>
                    <a:ln>
                      <a:noFill/>
                    </a:ln>
                  </pic:spPr>
                </pic:pic>
              </a:graphicData>
            </a:graphic>
          </wp:inline>
        </w:drawing>
      </w:r>
    </w:p>
    <w:p w14:paraId="521BE358" w14:textId="12ED7559" w:rsidR="00C8381C" w:rsidRDefault="00C8381C">
      <w:pPr>
        <w:rPr>
          <w:rFonts w:ascii="Cambria" w:hAnsi="Cambria"/>
          <w:sz w:val="28"/>
          <w:szCs w:val="28"/>
        </w:rPr>
      </w:pPr>
      <w:r>
        <w:rPr>
          <w:rFonts w:ascii="Cambria" w:hAnsi="Cambria"/>
          <w:sz w:val="28"/>
          <w:szCs w:val="28"/>
        </w:rPr>
        <w:br w:type="page"/>
      </w:r>
    </w:p>
    <w:p w14:paraId="3ABB8AA9" w14:textId="77777777" w:rsidR="00C8381C" w:rsidRPr="00C8381C" w:rsidRDefault="00C8381C" w:rsidP="00C8381C">
      <w:pPr>
        <w:tabs>
          <w:tab w:val="left" w:pos="1440"/>
          <w:tab w:val="right" w:leader="dot" w:pos="9360"/>
        </w:tabs>
        <w:spacing w:after="120"/>
        <w:rPr>
          <w:rFonts w:ascii="Cambria" w:hAnsi="Cambria"/>
          <w:sz w:val="28"/>
          <w:szCs w:val="28"/>
        </w:rPr>
      </w:pPr>
    </w:p>
    <w:p w14:paraId="0C186B88" w14:textId="77777777" w:rsidR="00C8381C" w:rsidRDefault="00C8381C" w:rsidP="00C8381C">
      <w:pPr>
        <w:tabs>
          <w:tab w:val="left" w:pos="1440"/>
          <w:tab w:val="right" w:leader="dot" w:pos="9360"/>
        </w:tabs>
        <w:spacing w:after="120"/>
        <w:rPr>
          <w:rFonts w:ascii="Cambria" w:hAnsi="Cambria"/>
          <w:sz w:val="28"/>
          <w:szCs w:val="28"/>
        </w:rPr>
      </w:pPr>
      <w:r w:rsidRPr="00C8381C">
        <w:rPr>
          <w:rFonts w:ascii="Cambria" w:hAnsi="Cambria"/>
          <w:sz w:val="28"/>
          <w:szCs w:val="28"/>
        </w:rPr>
        <w:t>Appendix 5 – General Mission Board - Memorandum of Understanding between Holston Presbytery and Holston Presbytery Camp and Retreat Center (Cabin)</w:t>
      </w:r>
    </w:p>
    <w:p w14:paraId="5006F2D0" w14:textId="77777777" w:rsidR="00C8381C" w:rsidRPr="00C8381C" w:rsidRDefault="00C8381C" w:rsidP="00C8381C">
      <w:pPr>
        <w:widowControl w:val="0"/>
        <w:autoSpaceDE w:val="0"/>
        <w:autoSpaceDN w:val="0"/>
        <w:spacing w:before="90" w:line="259" w:lineRule="auto"/>
        <w:ind w:left="100" w:right="108"/>
        <w:rPr>
          <w:rFonts w:eastAsia="Calibri" w:cs="Calibri"/>
        </w:rPr>
      </w:pPr>
      <w:r w:rsidRPr="00C8381C">
        <w:rPr>
          <w:rFonts w:eastAsia="Calibri" w:cs="Calibri"/>
        </w:rPr>
        <w:t xml:space="preserve">This Memorandum of Understanding, between Holston Presbytery, Inc. (HP), and Holston Presbytery Camp and Retreat Center (HPCRC), seeks to facilitate the operation of the Holston Meadows Cabin, located at 560 Parallel Road, Banner Elk, NC 28604. Holston Meadows Cabin is a structure that is fully owned by Holston Presbytery, Inc., and is on land fully owned by Holston Presbytery Camp and Retreat Center.  </w:t>
      </w:r>
    </w:p>
    <w:p w14:paraId="359DF70C" w14:textId="77777777" w:rsidR="00C8381C" w:rsidRPr="00C8381C" w:rsidRDefault="00C8381C" w:rsidP="00C8381C">
      <w:pPr>
        <w:widowControl w:val="0"/>
        <w:tabs>
          <w:tab w:val="left" w:pos="5999"/>
        </w:tabs>
        <w:autoSpaceDE w:val="0"/>
        <w:autoSpaceDN w:val="0"/>
        <w:spacing w:before="160" w:line="259" w:lineRule="auto"/>
        <w:ind w:left="100" w:right="197"/>
        <w:rPr>
          <w:rFonts w:eastAsia="Calibri" w:cs="Calibri"/>
        </w:rPr>
      </w:pPr>
      <w:r w:rsidRPr="00C8381C">
        <w:rPr>
          <w:rFonts w:eastAsia="Calibri" w:cs="Calibri"/>
        </w:rPr>
        <w:t>This Memorandum of</w:t>
      </w:r>
      <w:r w:rsidRPr="00C8381C">
        <w:rPr>
          <w:rFonts w:eastAsia="Calibri" w:cs="Calibri"/>
          <w:spacing w:val="-2"/>
        </w:rPr>
        <w:t xml:space="preserve"> </w:t>
      </w:r>
      <w:r w:rsidRPr="00C8381C">
        <w:rPr>
          <w:rFonts w:eastAsia="Calibri" w:cs="Calibri"/>
        </w:rPr>
        <w:t>Understanding,</w:t>
      </w:r>
      <w:r w:rsidRPr="00C8381C">
        <w:rPr>
          <w:rFonts w:eastAsia="Calibri" w:cs="Calibri"/>
          <w:spacing w:val="-1"/>
        </w:rPr>
        <w:t xml:space="preserve"> </w:t>
      </w:r>
      <w:r w:rsidRPr="00C8381C">
        <w:rPr>
          <w:rFonts w:eastAsia="Calibri" w:cs="Calibri"/>
        </w:rPr>
        <w:t>dated</w:t>
      </w:r>
      <w:r w:rsidRPr="00C8381C">
        <w:rPr>
          <w:rFonts w:eastAsia="Calibri" w:cs="Calibri"/>
          <w:u w:val="single"/>
        </w:rPr>
        <w:t xml:space="preserve"> </w:t>
      </w:r>
      <w:r w:rsidRPr="00C8381C">
        <w:rPr>
          <w:rFonts w:eastAsia="Calibri" w:cs="Calibri"/>
          <w:u w:val="single"/>
        </w:rPr>
        <w:tab/>
      </w:r>
      <w:r w:rsidRPr="00C8381C">
        <w:rPr>
          <w:rFonts w:eastAsia="Calibri" w:cs="Calibri"/>
        </w:rPr>
        <w:t xml:space="preserve">, assumes that both HP and </w:t>
      </w:r>
      <w:r w:rsidRPr="00C8381C">
        <w:rPr>
          <w:rFonts w:eastAsia="Calibri" w:cs="Calibri"/>
          <w:spacing w:val="-4"/>
        </w:rPr>
        <w:t xml:space="preserve">HPCRC </w:t>
      </w:r>
      <w:r w:rsidRPr="00C8381C">
        <w:rPr>
          <w:rFonts w:eastAsia="Calibri" w:cs="Calibri"/>
        </w:rPr>
        <w:t xml:space="preserve">wish to retain their respective ownership of the cabin and the land, and both have a vested interest in the cabin operating at a positive cash flow. Both HP and HPCRC view the cabin as part of their respective ministries and wish to jointly manage the operation of the cabin in a way that reflects the overall mission of Christ, which is to love one another and others as we are loved by God. This Memorandum of Understanding is not intended to address every contingency or circumstance, but both parties agree to resolve any situation in a way which reflects our desire to </w:t>
      </w:r>
      <w:proofErr w:type="gramStart"/>
      <w:r w:rsidRPr="00C8381C">
        <w:rPr>
          <w:rFonts w:eastAsia="Calibri" w:cs="Calibri"/>
        </w:rPr>
        <w:t>imitate Christ in all things and at all times</w:t>
      </w:r>
      <w:proofErr w:type="gramEnd"/>
      <w:r w:rsidRPr="00C8381C">
        <w:rPr>
          <w:rFonts w:eastAsia="Calibri" w:cs="Calibri"/>
        </w:rPr>
        <w:t>. Additional agreements between the parties are set out in a Ground Lease of concurrent</w:t>
      </w:r>
      <w:r w:rsidRPr="00C8381C">
        <w:rPr>
          <w:rFonts w:eastAsia="Calibri" w:cs="Calibri"/>
          <w:spacing w:val="-2"/>
        </w:rPr>
        <w:t xml:space="preserve"> </w:t>
      </w:r>
      <w:r w:rsidRPr="00C8381C">
        <w:rPr>
          <w:rFonts w:eastAsia="Calibri" w:cs="Calibri"/>
        </w:rPr>
        <w:t>date.</w:t>
      </w:r>
    </w:p>
    <w:p w14:paraId="081B46E7" w14:textId="77777777" w:rsidR="00C8381C" w:rsidRPr="00C8381C" w:rsidRDefault="00C8381C" w:rsidP="00C8381C">
      <w:pPr>
        <w:widowControl w:val="0"/>
        <w:autoSpaceDE w:val="0"/>
        <w:autoSpaceDN w:val="0"/>
        <w:spacing w:before="157"/>
        <w:ind w:left="100"/>
        <w:rPr>
          <w:rFonts w:eastAsia="Calibri" w:cs="Calibri"/>
        </w:rPr>
      </w:pPr>
      <w:r w:rsidRPr="00C8381C">
        <w:rPr>
          <w:rFonts w:eastAsia="Calibri" w:cs="Calibri"/>
        </w:rPr>
        <w:t>The provisions of this Memorandum of Understanding are:</w:t>
      </w:r>
    </w:p>
    <w:p w14:paraId="197BC098" w14:textId="77777777" w:rsidR="00C8381C" w:rsidRPr="00C8381C" w:rsidRDefault="00C8381C">
      <w:pPr>
        <w:widowControl w:val="0"/>
        <w:numPr>
          <w:ilvl w:val="0"/>
          <w:numId w:val="22"/>
        </w:numPr>
        <w:tabs>
          <w:tab w:val="left" w:pos="819"/>
          <w:tab w:val="left" w:pos="820"/>
        </w:tabs>
        <w:autoSpaceDE w:val="0"/>
        <w:autoSpaceDN w:val="0"/>
        <w:spacing w:before="182" w:line="259" w:lineRule="auto"/>
        <w:ind w:right="669"/>
        <w:rPr>
          <w:rFonts w:eastAsia="Calibri" w:cs="Calibri"/>
          <w:szCs w:val="22"/>
        </w:rPr>
      </w:pPr>
      <w:r w:rsidRPr="00C8381C">
        <w:rPr>
          <w:rFonts w:eastAsia="Calibri" w:cs="Calibri"/>
          <w:szCs w:val="22"/>
        </w:rPr>
        <w:t>HPCRC will receive 17% of the gross revenue (including cleaning fees) from Holston Meadows</w:t>
      </w:r>
      <w:r w:rsidRPr="00C8381C">
        <w:rPr>
          <w:rFonts w:eastAsia="Calibri" w:cs="Calibri"/>
          <w:spacing w:val="-1"/>
          <w:szCs w:val="22"/>
        </w:rPr>
        <w:t xml:space="preserve"> </w:t>
      </w:r>
      <w:r w:rsidRPr="00C8381C">
        <w:rPr>
          <w:rFonts w:eastAsia="Calibri" w:cs="Calibri"/>
          <w:szCs w:val="22"/>
        </w:rPr>
        <w:t>Cabin.</w:t>
      </w:r>
    </w:p>
    <w:p w14:paraId="3B98554B" w14:textId="77777777" w:rsidR="00C8381C" w:rsidRPr="00C8381C" w:rsidRDefault="00C8381C">
      <w:pPr>
        <w:widowControl w:val="0"/>
        <w:numPr>
          <w:ilvl w:val="0"/>
          <w:numId w:val="22"/>
        </w:numPr>
        <w:tabs>
          <w:tab w:val="left" w:pos="819"/>
          <w:tab w:val="left" w:pos="820"/>
        </w:tabs>
        <w:autoSpaceDE w:val="0"/>
        <w:autoSpaceDN w:val="0"/>
        <w:spacing w:before="1"/>
        <w:rPr>
          <w:rFonts w:eastAsia="Calibri" w:cs="Calibri"/>
          <w:szCs w:val="22"/>
        </w:rPr>
      </w:pPr>
      <w:r w:rsidRPr="00C8381C">
        <w:rPr>
          <w:rFonts w:eastAsia="Calibri" w:cs="Calibri"/>
          <w:szCs w:val="22"/>
        </w:rPr>
        <w:t>HPCRC will serve as the On-Site manager of the property for both structure and</w:t>
      </w:r>
      <w:r w:rsidRPr="00C8381C">
        <w:rPr>
          <w:rFonts w:eastAsia="Calibri" w:cs="Calibri"/>
          <w:spacing w:val="-8"/>
          <w:szCs w:val="22"/>
        </w:rPr>
        <w:t xml:space="preserve"> </w:t>
      </w:r>
      <w:r w:rsidRPr="00C8381C">
        <w:rPr>
          <w:rFonts w:eastAsia="Calibri" w:cs="Calibri"/>
          <w:szCs w:val="22"/>
        </w:rPr>
        <w:t>land.</w:t>
      </w:r>
    </w:p>
    <w:p w14:paraId="5E0D026C" w14:textId="77777777" w:rsidR="00C8381C" w:rsidRPr="00C8381C" w:rsidRDefault="00C8381C" w:rsidP="00C8381C">
      <w:pPr>
        <w:widowControl w:val="0"/>
        <w:autoSpaceDE w:val="0"/>
        <w:autoSpaceDN w:val="0"/>
        <w:spacing w:before="24"/>
        <w:ind w:left="820"/>
        <w:rPr>
          <w:rFonts w:eastAsia="Calibri" w:cs="Calibri"/>
        </w:rPr>
      </w:pPr>
      <w:r w:rsidRPr="00C8381C">
        <w:rPr>
          <w:rFonts w:eastAsia="Calibri" w:cs="Calibri"/>
        </w:rPr>
        <w:t>This management includes:</w:t>
      </w:r>
    </w:p>
    <w:p w14:paraId="3422E3D1" w14:textId="77777777" w:rsidR="00C8381C" w:rsidRPr="00C8381C" w:rsidRDefault="00C8381C">
      <w:pPr>
        <w:widowControl w:val="0"/>
        <w:numPr>
          <w:ilvl w:val="1"/>
          <w:numId w:val="22"/>
        </w:numPr>
        <w:tabs>
          <w:tab w:val="left" w:pos="1540"/>
        </w:tabs>
        <w:autoSpaceDE w:val="0"/>
        <w:autoSpaceDN w:val="0"/>
        <w:spacing w:before="24"/>
        <w:rPr>
          <w:rFonts w:eastAsia="Calibri" w:cs="Calibri"/>
          <w:szCs w:val="22"/>
        </w:rPr>
      </w:pPr>
      <w:r w:rsidRPr="00C8381C">
        <w:rPr>
          <w:rFonts w:eastAsia="Calibri" w:cs="Calibri"/>
          <w:szCs w:val="22"/>
        </w:rPr>
        <w:t>Serve as the primary contact for</w:t>
      </w:r>
      <w:r w:rsidRPr="00C8381C">
        <w:rPr>
          <w:rFonts w:eastAsia="Calibri" w:cs="Calibri"/>
          <w:spacing w:val="-1"/>
          <w:szCs w:val="22"/>
        </w:rPr>
        <w:t xml:space="preserve"> </w:t>
      </w:r>
      <w:proofErr w:type="gramStart"/>
      <w:r w:rsidRPr="00C8381C">
        <w:rPr>
          <w:rFonts w:eastAsia="Calibri" w:cs="Calibri"/>
          <w:szCs w:val="22"/>
        </w:rPr>
        <w:t>guests;</w:t>
      </w:r>
      <w:proofErr w:type="gramEnd"/>
    </w:p>
    <w:p w14:paraId="398AA90F" w14:textId="77777777" w:rsidR="00C8381C" w:rsidRPr="00C8381C" w:rsidRDefault="00C8381C">
      <w:pPr>
        <w:widowControl w:val="0"/>
        <w:numPr>
          <w:ilvl w:val="1"/>
          <w:numId w:val="22"/>
        </w:numPr>
        <w:tabs>
          <w:tab w:val="left" w:pos="1540"/>
        </w:tabs>
        <w:autoSpaceDE w:val="0"/>
        <w:autoSpaceDN w:val="0"/>
        <w:spacing w:before="11" w:line="252" w:lineRule="auto"/>
        <w:ind w:right="483"/>
        <w:rPr>
          <w:rFonts w:eastAsia="Calibri" w:cs="Calibri"/>
          <w:szCs w:val="22"/>
        </w:rPr>
      </w:pPr>
      <w:r w:rsidRPr="00C8381C">
        <w:rPr>
          <w:rFonts w:eastAsia="Calibri" w:cs="Calibri"/>
          <w:szCs w:val="22"/>
        </w:rPr>
        <w:t>Working with and being primary contact for the housekeeping staff, including communicating any needed supplies (amenities, linens, dishes, etc.) to</w:t>
      </w:r>
      <w:r w:rsidRPr="00C8381C">
        <w:rPr>
          <w:rFonts w:eastAsia="Calibri" w:cs="Calibri"/>
          <w:spacing w:val="-3"/>
          <w:szCs w:val="22"/>
        </w:rPr>
        <w:t xml:space="preserve"> </w:t>
      </w:r>
      <w:r w:rsidRPr="00C8381C">
        <w:rPr>
          <w:rFonts w:eastAsia="Calibri" w:cs="Calibri"/>
          <w:szCs w:val="22"/>
        </w:rPr>
        <w:t>HP</w:t>
      </w:r>
    </w:p>
    <w:p w14:paraId="17848004" w14:textId="77777777" w:rsidR="00C8381C" w:rsidRPr="00C8381C" w:rsidRDefault="00C8381C">
      <w:pPr>
        <w:widowControl w:val="0"/>
        <w:numPr>
          <w:ilvl w:val="1"/>
          <w:numId w:val="22"/>
        </w:numPr>
        <w:tabs>
          <w:tab w:val="left" w:pos="1540"/>
        </w:tabs>
        <w:autoSpaceDE w:val="0"/>
        <w:autoSpaceDN w:val="0"/>
        <w:spacing w:before="11"/>
        <w:rPr>
          <w:rFonts w:eastAsia="Calibri" w:cs="Calibri"/>
          <w:szCs w:val="22"/>
        </w:rPr>
      </w:pPr>
      <w:r w:rsidRPr="00C8381C">
        <w:rPr>
          <w:rFonts w:eastAsia="Calibri" w:cs="Calibri"/>
          <w:szCs w:val="22"/>
        </w:rPr>
        <w:t>Trash removal as needed when guests are</w:t>
      </w:r>
      <w:r w:rsidRPr="00C8381C">
        <w:rPr>
          <w:rFonts w:eastAsia="Calibri" w:cs="Calibri"/>
          <w:spacing w:val="-2"/>
          <w:szCs w:val="22"/>
        </w:rPr>
        <w:t xml:space="preserve"> </w:t>
      </w:r>
      <w:proofErr w:type="gramStart"/>
      <w:r w:rsidRPr="00C8381C">
        <w:rPr>
          <w:rFonts w:eastAsia="Calibri" w:cs="Calibri"/>
          <w:szCs w:val="22"/>
        </w:rPr>
        <w:t>there</w:t>
      </w:r>
      <w:proofErr w:type="gramEnd"/>
    </w:p>
    <w:p w14:paraId="512FCB94" w14:textId="77777777" w:rsidR="00C8381C" w:rsidRPr="00C8381C" w:rsidRDefault="00C8381C">
      <w:pPr>
        <w:widowControl w:val="0"/>
        <w:numPr>
          <w:ilvl w:val="1"/>
          <w:numId w:val="22"/>
        </w:numPr>
        <w:tabs>
          <w:tab w:val="left" w:pos="1540"/>
        </w:tabs>
        <w:autoSpaceDE w:val="0"/>
        <w:autoSpaceDN w:val="0"/>
        <w:spacing w:before="16"/>
        <w:rPr>
          <w:rFonts w:eastAsia="Calibri" w:cs="Calibri"/>
          <w:szCs w:val="22"/>
        </w:rPr>
      </w:pPr>
      <w:r w:rsidRPr="00C8381C">
        <w:rPr>
          <w:rFonts w:eastAsia="Calibri" w:cs="Calibri"/>
          <w:szCs w:val="22"/>
        </w:rPr>
        <w:t>Mowing/trimming the yard as</w:t>
      </w:r>
      <w:r w:rsidRPr="00C8381C">
        <w:rPr>
          <w:rFonts w:eastAsia="Calibri" w:cs="Calibri"/>
          <w:spacing w:val="-1"/>
          <w:szCs w:val="22"/>
        </w:rPr>
        <w:t xml:space="preserve"> </w:t>
      </w:r>
      <w:proofErr w:type="gramStart"/>
      <w:r w:rsidRPr="00C8381C">
        <w:rPr>
          <w:rFonts w:eastAsia="Calibri" w:cs="Calibri"/>
          <w:szCs w:val="22"/>
        </w:rPr>
        <w:t>needed;</w:t>
      </w:r>
      <w:proofErr w:type="gramEnd"/>
    </w:p>
    <w:p w14:paraId="31A1DA76" w14:textId="77777777" w:rsidR="00C8381C" w:rsidRPr="00C8381C" w:rsidRDefault="00C8381C">
      <w:pPr>
        <w:widowControl w:val="0"/>
        <w:numPr>
          <w:ilvl w:val="1"/>
          <w:numId w:val="22"/>
        </w:numPr>
        <w:tabs>
          <w:tab w:val="left" w:pos="1540"/>
        </w:tabs>
        <w:autoSpaceDE w:val="0"/>
        <w:autoSpaceDN w:val="0"/>
        <w:spacing w:before="16" w:line="256" w:lineRule="auto"/>
        <w:ind w:right="640"/>
        <w:rPr>
          <w:rFonts w:eastAsia="Calibri" w:cs="Calibri"/>
          <w:szCs w:val="22"/>
        </w:rPr>
      </w:pPr>
      <w:r w:rsidRPr="00C8381C">
        <w:rPr>
          <w:rFonts w:eastAsia="Calibri" w:cs="Calibri"/>
          <w:szCs w:val="22"/>
        </w:rPr>
        <w:t xml:space="preserve">Any use of HPCRC equipment or supplies for the purpose of maintenance or repairs will be reimbursed to HPCRC by HP at the hourly rate of $35. This includes, but is not limited to, lawn/landscaping equipment, excavation equipment, snow removal equipment, and ice </w:t>
      </w:r>
      <w:proofErr w:type="gramStart"/>
      <w:r w:rsidRPr="00C8381C">
        <w:rPr>
          <w:rFonts w:eastAsia="Calibri" w:cs="Calibri"/>
          <w:szCs w:val="22"/>
        </w:rPr>
        <w:t>melt</w:t>
      </w:r>
      <w:proofErr w:type="gramEnd"/>
      <w:r w:rsidRPr="00C8381C">
        <w:rPr>
          <w:rFonts w:eastAsia="Calibri" w:cs="Calibri"/>
          <w:spacing w:val="-3"/>
          <w:szCs w:val="22"/>
        </w:rPr>
        <w:t xml:space="preserve"> </w:t>
      </w:r>
      <w:r w:rsidRPr="00C8381C">
        <w:rPr>
          <w:rFonts w:eastAsia="Calibri" w:cs="Calibri"/>
          <w:szCs w:val="22"/>
        </w:rPr>
        <w:t>products.</w:t>
      </w:r>
    </w:p>
    <w:p w14:paraId="2946B7B6" w14:textId="77777777" w:rsidR="00C8381C" w:rsidRPr="00C8381C" w:rsidRDefault="00C8381C">
      <w:pPr>
        <w:widowControl w:val="0"/>
        <w:numPr>
          <w:ilvl w:val="1"/>
          <w:numId w:val="22"/>
        </w:numPr>
        <w:tabs>
          <w:tab w:val="left" w:pos="1540"/>
        </w:tabs>
        <w:autoSpaceDE w:val="0"/>
        <w:autoSpaceDN w:val="0"/>
        <w:spacing w:before="1" w:line="256" w:lineRule="auto"/>
        <w:ind w:right="635"/>
        <w:jc w:val="both"/>
        <w:rPr>
          <w:rFonts w:eastAsia="Calibri" w:cs="Calibri"/>
          <w:szCs w:val="22"/>
        </w:rPr>
      </w:pPr>
      <w:r w:rsidRPr="00C8381C">
        <w:rPr>
          <w:rFonts w:eastAsia="Calibri" w:cs="Calibri"/>
          <w:szCs w:val="22"/>
        </w:rPr>
        <w:t>Any use of HPCRC staff outside of trash removal, lawn mowing/trimming, or routine repairs (i.e., filters, minor leaks), will be reimbursed to HPCRC at the hourly rate of</w:t>
      </w:r>
      <w:r w:rsidRPr="00C8381C">
        <w:rPr>
          <w:rFonts w:eastAsia="Calibri" w:cs="Calibri"/>
          <w:spacing w:val="-2"/>
          <w:szCs w:val="22"/>
        </w:rPr>
        <w:t xml:space="preserve"> </w:t>
      </w:r>
      <w:r w:rsidRPr="00C8381C">
        <w:rPr>
          <w:rFonts w:eastAsia="Calibri" w:cs="Calibri"/>
          <w:szCs w:val="22"/>
        </w:rPr>
        <w:t>$35.</w:t>
      </w:r>
    </w:p>
    <w:p w14:paraId="1902889A" w14:textId="77777777" w:rsidR="00C8381C" w:rsidRPr="00C8381C" w:rsidRDefault="00C8381C">
      <w:pPr>
        <w:widowControl w:val="0"/>
        <w:numPr>
          <w:ilvl w:val="0"/>
          <w:numId w:val="22"/>
        </w:numPr>
        <w:tabs>
          <w:tab w:val="left" w:pos="820"/>
        </w:tabs>
        <w:autoSpaceDE w:val="0"/>
        <w:autoSpaceDN w:val="0"/>
        <w:spacing w:before="3" w:line="259" w:lineRule="auto"/>
        <w:ind w:right="1074"/>
        <w:jc w:val="both"/>
        <w:rPr>
          <w:rFonts w:eastAsia="Calibri" w:cs="Calibri"/>
          <w:szCs w:val="22"/>
        </w:rPr>
      </w:pPr>
      <w:r w:rsidRPr="00C8381C">
        <w:rPr>
          <w:rFonts w:eastAsia="Calibri" w:cs="Calibri"/>
          <w:szCs w:val="22"/>
        </w:rPr>
        <w:t>HP will serve as the financial manager of the property and improvements. This management includes:</w:t>
      </w:r>
    </w:p>
    <w:p w14:paraId="113F3A5D" w14:textId="77777777" w:rsidR="00C8381C" w:rsidRPr="00C8381C" w:rsidRDefault="00C8381C">
      <w:pPr>
        <w:widowControl w:val="0"/>
        <w:numPr>
          <w:ilvl w:val="1"/>
          <w:numId w:val="22"/>
        </w:numPr>
        <w:tabs>
          <w:tab w:val="left" w:pos="1540"/>
        </w:tabs>
        <w:autoSpaceDE w:val="0"/>
        <w:autoSpaceDN w:val="0"/>
        <w:spacing w:before="1" w:line="252" w:lineRule="auto"/>
        <w:ind w:right="129"/>
        <w:jc w:val="both"/>
        <w:rPr>
          <w:rFonts w:eastAsia="Calibri" w:cs="Calibri"/>
          <w:szCs w:val="22"/>
        </w:rPr>
      </w:pPr>
      <w:r w:rsidRPr="00C8381C">
        <w:rPr>
          <w:rFonts w:eastAsia="Calibri" w:cs="Calibri"/>
          <w:szCs w:val="22"/>
        </w:rPr>
        <w:t xml:space="preserve">Prompt approval and payment of expenses necessary to the continued operation of the cabin as a </w:t>
      </w:r>
      <w:proofErr w:type="gramStart"/>
      <w:r w:rsidRPr="00C8381C">
        <w:rPr>
          <w:rFonts w:eastAsia="Calibri" w:cs="Calibri"/>
          <w:szCs w:val="22"/>
        </w:rPr>
        <w:t>short term</w:t>
      </w:r>
      <w:proofErr w:type="gramEnd"/>
      <w:r w:rsidRPr="00C8381C">
        <w:rPr>
          <w:rFonts w:eastAsia="Calibri" w:cs="Calibri"/>
          <w:szCs w:val="22"/>
        </w:rPr>
        <w:t xml:space="preserve"> rental</w:t>
      </w:r>
      <w:r w:rsidRPr="00C8381C">
        <w:rPr>
          <w:rFonts w:eastAsia="Calibri" w:cs="Calibri"/>
          <w:spacing w:val="-2"/>
          <w:szCs w:val="22"/>
        </w:rPr>
        <w:t xml:space="preserve"> </w:t>
      </w:r>
      <w:r w:rsidRPr="00C8381C">
        <w:rPr>
          <w:rFonts w:eastAsia="Calibri" w:cs="Calibri"/>
          <w:szCs w:val="22"/>
        </w:rPr>
        <w:t>property;</w:t>
      </w:r>
    </w:p>
    <w:p w14:paraId="41AEC106" w14:textId="77777777" w:rsidR="00C8381C" w:rsidRPr="00C8381C" w:rsidRDefault="00C8381C">
      <w:pPr>
        <w:widowControl w:val="0"/>
        <w:numPr>
          <w:ilvl w:val="1"/>
          <w:numId w:val="22"/>
        </w:numPr>
        <w:tabs>
          <w:tab w:val="left" w:pos="1540"/>
        </w:tabs>
        <w:autoSpaceDE w:val="0"/>
        <w:autoSpaceDN w:val="0"/>
        <w:spacing w:before="5" w:line="252" w:lineRule="auto"/>
        <w:ind w:right="128"/>
        <w:jc w:val="both"/>
        <w:rPr>
          <w:rFonts w:eastAsia="Calibri" w:cs="Calibri"/>
          <w:szCs w:val="22"/>
        </w:rPr>
      </w:pPr>
      <w:r w:rsidRPr="00C8381C">
        <w:rPr>
          <w:rFonts w:eastAsia="Calibri" w:cs="Calibri"/>
          <w:szCs w:val="22"/>
        </w:rPr>
        <w:t>Capital or other non-budgeted expenses will be approved by the General Mission Board of</w:t>
      </w:r>
      <w:r w:rsidRPr="00C8381C">
        <w:rPr>
          <w:rFonts w:eastAsia="Calibri" w:cs="Calibri"/>
          <w:spacing w:val="-1"/>
          <w:szCs w:val="22"/>
        </w:rPr>
        <w:t xml:space="preserve"> </w:t>
      </w:r>
      <w:r w:rsidRPr="00C8381C">
        <w:rPr>
          <w:rFonts w:eastAsia="Calibri" w:cs="Calibri"/>
          <w:szCs w:val="22"/>
        </w:rPr>
        <w:t>HP.</w:t>
      </w:r>
    </w:p>
    <w:p w14:paraId="682FE8B5" w14:textId="77777777" w:rsidR="00C8381C" w:rsidRPr="00C8381C" w:rsidRDefault="00C8381C" w:rsidP="00C8381C">
      <w:pPr>
        <w:widowControl w:val="0"/>
        <w:autoSpaceDE w:val="0"/>
        <w:autoSpaceDN w:val="0"/>
        <w:spacing w:line="252" w:lineRule="auto"/>
        <w:jc w:val="both"/>
        <w:rPr>
          <w:rFonts w:eastAsia="Calibri" w:cs="Calibri"/>
          <w:szCs w:val="22"/>
        </w:rPr>
        <w:sectPr w:rsidR="00C8381C" w:rsidRPr="00C8381C">
          <w:headerReference w:type="default" r:id="rId12"/>
          <w:footerReference w:type="default" r:id="rId13"/>
          <w:type w:val="continuous"/>
          <w:pgSz w:w="12240" w:h="15840"/>
          <w:pgMar w:top="1360" w:right="1320" w:bottom="960" w:left="1340" w:header="722" w:footer="765" w:gutter="0"/>
          <w:pgNumType w:start="1"/>
          <w:cols w:space="720"/>
        </w:sectPr>
      </w:pPr>
    </w:p>
    <w:p w14:paraId="10FF4651" w14:textId="77777777" w:rsidR="00C8381C" w:rsidRPr="00C8381C" w:rsidRDefault="00C8381C">
      <w:pPr>
        <w:widowControl w:val="0"/>
        <w:numPr>
          <w:ilvl w:val="1"/>
          <w:numId w:val="22"/>
        </w:numPr>
        <w:tabs>
          <w:tab w:val="left" w:pos="1540"/>
        </w:tabs>
        <w:autoSpaceDE w:val="0"/>
        <w:autoSpaceDN w:val="0"/>
        <w:spacing w:before="90" w:line="256" w:lineRule="auto"/>
        <w:ind w:right="370"/>
        <w:rPr>
          <w:rFonts w:eastAsia="Calibri" w:cs="Calibri"/>
          <w:szCs w:val="22"/>
        </w:rPr>
      </w:pPr>
      <w:r w:rsidRPr="00C8381C">
        <w:rPr>
          <w:rFonts w:eastAsia="Calibri" w:cs="Calibri"/>
          <w:szCs w:val="22"/>
        </w:rPr>
        <w:lastRenderedPageBreak/>
        <w:t>Emergency repairs will be approved by the HP Transitional Executive Presbyter either via e mail or phone call with the Executive Director of HPCRC or other authorized staff.</w:t>
      </w:r>
    </w:p>
    <w:p w14:paraId="2C394DBF" w14:textId="77777777" w:rsidR="00C8381C" w:rsidRPr="00C8381C" w:rsidRDefault="00C8381C">
      <w:pPr>
        <w:widowControl w:val="0"/>
        <w:numPr>
          <w:ilvl w:val="1"/>
          <w:numId w:val="22"/>
        </w:numPr>
        <w:tabs>
          <w:tab w:val="left" w:pos="1540"/>
        </w:tabs>
        <w:autoSpaceDE w:val="0"/>
        <w:autoSpaceDN w:val="0"/>
        <w:spacing w:before="2" w:line="256" w:lineRule="auto"/>
        <w:ind w:right="498"/>
        <w:rPr>
          <w:rFonts w:eastAsia="Calibri" w:cs="Calibri"/>
          <w:szCs w:val="22"/>
        </w:rPr>
      </w:pPr>
      <w:r w:rsidRPr="00C8381C">
        <w:rPr>
          <w:rFonts w:eastAsia="Calibri" w:cs="Calibri"/>
          <w:szCs w:val="22"/>
        </w:rPr>
        <w:t xml:space="preserve">Prompt remittance to HPCRC their portion of gross revenue and any reimbursable amounts </w:t>
      </w:r>
      <w:proofErr w:type="gramStart"/>
      <w:r w:rsidRPr="00C8381C">
        <w:rPr>
          <w:rFonts w:eastAsia="Calibri" w:cs="Calibri"/>
          <w:szCs w:val="22"/>
        </w:rPr>
        <w:t>on a monthly basis</w:t>
      </w:r>
      <w:proofErr w:type="gramEnd"/>
      <w:r w:rsidRPr="00C8381C">
        <w:rPr>
          <w:rFonts w:eastAsia="Calibri" w:cs="Calibri"/>
          <w:szCs w:val="22"/>
        </w:rPr>
        <w:t>, by bank draft or check, upon invoicing of HP of the amount due, but no later than 15 days after the invoice date.</w:t>
      </w:r>
    </w:p>
    <w:p w14:paraId="2D685455" w14:textId="77777777" w:rsidR="00C8381C" w:rsidRPr="00C8381C" w:rsidRDefault="00C8381C">
      <w:pPr>
        <w:widowControl w:val="0"/>
        <w:numPr>
          <w:ilvl w:val="0"/>
          <w:numId w:val="22"/>
        </w:numPr>
        <w:autoSpaceDE w:val="0"/>
        <w:autoSpaceDN w:val="0"/>
        <w:spacing w:before="168" w:line="259" w:lineRule="auto"/>
        <w:ind w:right="263"/>
        <w:rPr>
          <w:rFonts w:eastAsia="Calibri" w:cs="Calibri"/>
        </w:rPr>
      </w:pPr>
      <w:r w:rsidRPr="00C8381C">
        <w:rPr>
          <w:rFonts w:eastAsia="Calibri" w:cs="Calibri"/>
        </w:rPr>
        <w:t>Emergency repairs or maintenance over budgeted amounts will be approved by the HP Transitional Executive Presbyter, who remains accountable to the General Mission Board.</w:t>
      </w:r>
    </w:p>
    <w:p w14:paraId="16780059" w14:textId="77777777" w:rsidR="00C8381C" w:rsidRPr="00C8381C" w:rsidRDefault="00C8381C">
      <w:pPr>
        <w:widowControl w:val="0"/>
        <w:numPr>
          <w:ilvl w:val="0"/>
          <w:numId w:val="22"/>
        </w:numPr>
        <w:tabs>
          <w:tab w:val="left" w:pos="1540"/>
        </w:tabs>
        <w:autoSpaceDE w:val="0"/>
        <w:autoSpaceDN w:val="0"/>
        <w:spacing w:before="2" w:line="256" w:lineRule="auto"/>
        <w:ind w:right="498"/>
        <w:rPr>
          <w:rFonts w:eastAsia="Calibri" w:cs="Calibri"/>
          <w:szCs w:val="22"/>
        </w:rPr>
      </w:pPr>
      <w:r w:rsidRPr="00C8381C">
        <w:rPr>
          <w:rFonts w:eastAsia="Calibri" w:cs="Calibri"/>
        </w:rPr>
        <w:t>HP and HPCRC will jointly review capital improvement and maintenance needs at least annually, by September 1 of each year.  Approval of capital improvements or maintenance must be approved by the Administration and Budget Committee of HP, upon recommendation of the Transitional Executive Presbyter.</w:t>
      </w:r>
    </w:p>
    <w:p w14:paraId="14B2040B" w14:textId="77777777" w:rsidR="00C8381C" w:rsidRPr="00C8381C" w:rsidRDefault="00C8381C">
      <w:pPr>
        <w:widowControl w:val="0"/>
        <w:numPr>
          <w:ilvl w:val="0"/>
          <w:numId w:val="22"/>
        </w:numPr>
        <w:tabs>
          <w:tab w:val="left" w:pos="819"/>
          <w:tab w:val="left" w:pos="820"/>
        </w:tabs>
        <w:autoSpaceDE w:val="0"/>
        <w:autoSpaceDN w:val="0"/>
        <w:spacing w:before="1" w:line="259" w:lineRule="auto"/>
        <w:ind w:right="159"/>
        <w:rPr>
          <w:rFonts w:eastAsia="Calibri" w:cs="Calibri"/>
          <w:szCs w:val="22"/>
        </w:rPr>
      </w:pPr>
      <w:r w:rsidRPr="00C8381C">
        <w:rPr>
          <w:rFonts w:eastAsia="Calibri" w:cs="Calibri"/>
          <w:szCs w:val="22"/>
        </w:rPr>
        <w:t>HPCRC and HP will review the operating expenses, prior to the drafting of HP’s annual operating</w:t>
      </w:r>
      <w:r w:rsidRPr="00C8381C">
        <w:rPr>
          <w:rFonts w:eastAsia="Calibri" w:cs="Calibri"/>
          <w:spacing w:val="-1"/>
          <w:szCs w:val="22"/>
        </w:rPr>
        <w:t xml:space="preserve"> </w:t>
      </w:r>
      <w:r w:rsidRPr="00C8381C">
        <w:rPr>
          <w:rFonts w:eastAsia="Calibri" w:cs="Calibri"/>
          <w:szCs w:val="22"/>
        </w:rPr>
        <w:t>budget.</w:t>
      </w:r>
    </w:p>
    <w:p w14:paraId="0C51C5D5" w14:textId="77777777" w:rsidR="00C8381C" w:rsidRPr="00C8381C" w:rsidRDefault="00C8381C">
      <w:pPr>
        <w:widowControl w:val="0"/>
        <w:numPr>
          <w:ilvl w:val="0"/>
          <w:numId w:val="22"/>
        </w:numPr>
        <w:tabs>
          <w:tab w:val="left" w:pos="820"/>
        </w:tabs>
        <w:autoSpaceDE w:val="0"/>
        <w:autoSpaceDN w:val="0"/>
        <w:spacing w:before="1" w:line="256" w:lineRule="auto"/>
        <w:ind w:right="424"/>
        <w:jc w:val="both"/>
        <w:rPr>
          <w:rFonts w:eastAsia="Calibri" w:cs="Calibri"/>
          <w:szCs w:val="22"/>
        </w:rPr>
      </w:pPr>
      <w:r w:rsidRPr="00C8381C">
        <w:rPr>
          <w:rFonts w:eastAsia="Calibri" w:cs="Calibri"/>
          <w:szCs w:val="22"/>
        </w:rPr>
        <w:t>HPCRC will have the opportunity to review the cabin-related portion of the proposed operating budget of HP.</w:t>
      </w:r>
    </w:p>
    <w:p w14:paraId="381F39D2" w14:textId="77777777" w:rsidR="00C8381C" w:rsidRPr="00C8381C" w:rsidRDefault="00C8381C">
      <w:pPr>
        <w:widowControl w:val="0"/>
        <w:numPr>
          <w:ilvl w:val="1"/>
          <w:numId w:val="22"/>
        </w:numPr>
        <w:tabs>
          <w:tab w:val="left" w:pos="820"/>
        </w:tabs>
        <w:autoSpaceDE w:val="0"/>
        <w:autoSpaceDN w:val="0"/>
        <w:spacing w:before="159" w:line="257" w:lineRule="auto"/>
        <w:ind w:left="1181" w:right="907" w:firstLine="0"/>
        <w:jc w:val="both"/>
        <w:rPr>
          <w:rFonts w:eastAsia="Calibri" w:cs="Calibri"/>
        </w:rPr>
      </w:pPr>
      <w:r w:rsidRPr="00C8381C">
        <w:rPr>
          <w:rFonts w:eastAsia="Calibri" w:cs="Calibri"/>
          <w:szCs w:val="22"/>
        </w:rPr>
        <w:t>HP and HPCRC will jointly set rental rates, which shall be reviewed at least annually by May 1 of each</w:t>
      </w:r>
      <w:r w:rsidRPr="00C8381C">
        <w:rPr>
          <w:rFonts w:eastAsia="Calibri" w:cs="Calibri"/>
          <w:spacing w:val="-2"/>
          <w:szCs w:val="22"/>
        </w:rPr>
        <w:t xml:space="preserve"> </w:t>
      </w:r>
      <w:r w:rsidRPr="00C8381C">
        <w:rPr>
          <w:rFonts w:eastAsia="Calibri" w:cs="Calibri"/>
          <w:szCs w:val="22"/>
        </w:rPr>
        <w:t>year.</w:t>
      </w:r>
    </w:p>
    <w:p w14:paraId="20FA0508" w14:textId="77777777" w:rsidR="00C8381C" w:rsidRPr="00C8381C" w:rsidRDefault="00C8381C">
      <w:pPr>
        <w:widowControl w:val="0"/>
        <w:numPr>
          <w:ilvl w:val="1"/>
          <w:numId w:val="22"/>
        </w:numPr>
        <w:tabs>
          <w:tab w:val="left" w:pos="820"/>
        </w:tabs>
        <w:autoSpaceDE w:val="0"/>
        <w:autoSpaceDN w:val="0"/>
        <w:spacing w:before="159" w:line="257" w:lineRule="auto"/>
        <w:ind w:left="1181" w:right="907" w:firstLine="0"/>
        <w:jc w:val="both"/>
        <w:rPr>
          <w:rFonts w:eastAsia="Calibri" w:cs="Calibri"/>
        </w:rPr>
      </w:pPr>
      <w:r w:rsidRPr="00C8381C">
        <w:rPr>
          <w:rFonts w:eastAsia="Calibri" w:cs="Calibri"/>
        </w:rPr>
        <w:t xml:space="preserve">HPCRC will have the flexibility to offer </w:t>
      </w:r>
      <w:proofErr w:type="gramStart"/>
      <w:r w:rsidRPr="00C8381C">
        <w:rPr>
          <w:rFonts w:eastAsia="Calibri" w:cs="Calibri"/>
        </w:rPr>
        <w:t>discounts</w:t>
      </w:r>
      <w:proofErr w:type="gramEnd"/>
      <w:r w:rsidRPr="00C8381C">
        <w:rPr>
          <w:rFonts w:eastAsia="Calibri" w:cs="Calibri"/>
        </w:rPr>
        <w:t xml:space="preserve"> up to 25% based on vacancies. Rate adjustments based on vacancies need not be communicated to HP. Any adjustments to regular rates shall be considered temporary until reviewed and agreed to jointly by HP and</w:t>
      </w:r>
      <w:r w:rsidRPr="00C8381C">
        <w:rPr>
          <w:rFonts w:eastAsia="Calibri" w:cs="Calibri"/>
          <w:spacing w:val="-4"/>
        </w:rPr>
        <w:t xml:space="preserve"> </w:t>
      </w:r>
      <w:r w:rsidRPr="00C8381C">
        <w:rPr>
          <w:rFonts w:eastAsia="Calibri" w:cs="Calibri"/>
        </w:rPr>
        <w:t xml:space="preserve">HPCRC. </w:t>
      </w:r>
    </w:p>
    <w:p w14:paraId="329FD248" w14:textId="77777777" w:rsidR="00C8381C" w:rsidRPr="00C8381C" w:rsidRDefault="00C8381C" w:rsidP="00C8381C">
      <w:pPr>
        <w:widowControl w:val="0"/>
        <w:autoSpaceDE w:val="0"/>
        <w:autoSpaceDN w:val="0"/>
        <w:spacing w:before="160" w:line="259" w:lineRule="auto"/>
        <w:ind w:left="100" w:right="983"/>
        <w:rPr>
          <w:rFonts w:eastAsia="Calibri" w:cs="Calibri"/>
        </w:rPr>
      </w:pPr>
      <w:r w:rsidRPr="00C8381C">
        <w:rPr>
          <w:rFonts w:eastAsia="Calibri" w:cs="Calibri"/>
        </w:rPr>
        <w:t>This Memorandum of Understanding supersedes and replaces any previous agreement between HPCRC and HP concerning the property known as Holston Meadows Cabin.  This agreement also is subject to all provisions of the Constitution of the Presbyterian Church (U.S.A.) regarding property issues.</w:t>
      </w:r>
    </w:p>
    <w:p w14:paraId="3852EDD9" w14:textId="77777777" w:rsidR="00C8381C" w:rsidRPr="00C8381C" w:rsidRDefault="00C8381C" w:rsidP="00C8381C">
      <w:pPr>
        <w:widowControl w:val="0"/>
        <w:autoSpaceDE w:val="0"/>
        <w:autoSpaceDN w:val="0"/>
        <w:rPr>
          <w:rFonts w:eastAsia="Calibri" w:cs="Calibri"/>
          <w:sz w:val="28"/>
        </w:rPr>
      </w:pPr>
    </w:p>
    <w:p w14:paraId="607B6191" w14:textId="77777777" w:rsidR="00C8381C" w:rsidRPr="00C8381C" w:rsidRDefault="00C8381C" w:rsidP="00C8381C">
      <w:pPr>
        <w:widowControl w:val="0"/>
        <w:autoSpaceDE w:val="0"/>
        <w:autoSpaceDN w:val="0"/>
        <w:spacing w:before="11"/>
        <w:rPr>
          <w:rFonts w:eastAsia="Calibri" w:cs="Calibri"/>
          <w:sz w:val="23"/>
        </w:rPr>
      </w:pPr>
    </w:p>
    <w:p w14:paraId="785AD94E" w14:textId="77777777" w:rsidR="00C8381C" w:rsidRPr="00C8381C" w:rsidRDefault="00C8381C" w:rsidP="00C8381C">
      <w:pPr>
        <w:widowControl w:val="0"/>
        <w:tabs>
          <w:tab w:val="left" w:pos="4885"/>
        </w:tabs>
        <w:autoSpaceDE w:val="0"/>
        <w:autoSpaceDN w:val="0"/>
        <w:ind w:left="4885" w:right="1795" w:hanging="4680"/>
        <w:rPr>
          <w:rFonts w:eastAsia="Calibri" w:cs="Calibri"/>
        </w:rPr>
      </w:pPr>
      <w:r w:rsidRPr="00C8381C">
        <w:rPr>
          <w:rFonts w:eastAsia="Calibri" w:cs="Calibri"/>
        </w:rPr>
        <w:t>Holston</w:t>
      </w:r>
      <w:r w:rsidRPr="00C8381C">
        <w:rPr>
          <w:rFonts w:eastAsia="Calibri" w:cs="Calibri"/>
          <w:spacing w:val="-1"/>
        </w:rPr>
        <w:t xml:space="preserve"> </w:t>
      </w:r>
      <w:r w:rsidRPr="00C8381C">
        <w:rPr>
          <w:rFonts w:eastAsia="Calibri" w:cs="Calibri"/>
        </w:rPr>
        <w:t>Presbytery, Inc.</w:t>
      </w:r>
      <w:r w:rsidRPr="00C8381C">
        <w:rPr>
          <w:rFonts w:eastAsia="Calibri" w:cs="Calibri"/>
        </w:rPr>
        <w:tab/>
        <w:t xml:space="preserve">Holston Presbytery Camp </w:t>
      </w:r>
      <w:r w:rsidRPr="00C8381C">
        <w:rPr>
          <w:rFonts w:eastAsia="Calibri" w:cs="Calibri"/>
          <w:spacing w:val="-5"/>
        </w:rPr>
        <w:t xml:space="preserve">and </w:t>
      </w:r>
      <w:r w:rsidRPr="00C8381C">
        <w:rPr>
          <w:rFonts w:eastAsia="Calibri" w:cs="Calibri"/>
        </w:rPr>
        <w:t>Retreat Center,</w:t>
      </w:r>
      <w:r w:rsidRPr="00C8381C">
        <w:rPr>
          <w:rFonts w:eastAsia="Calibri" w:cs="Calibri"/>
          <w:spacing w:val="-1"/>
        </w:rPr>
        <w:t xml:space="preserve"> </w:t>
      </w:r>
      <w:r w:rsidRPr="00C8381C">
        <w:rPr>
          <w:rFonts w:eastAsia="Calibri" w:cs="Calibri"/>
        </w:rPr>
        <w:t>Inc.</w:t>
      </w:r>
    </w:p>
    <w:p w14:paraId="504F792D" w14:textId="77777777" w:rsidR="00C8381C" w:rsidRPr="00C8381C" w:rsidRDefault="00C8381C" w:rsidP="00C8381C">
      <w:pPr>
        <w:widowControl w:val="0"/>
        <w:autoSpaceDE w:val="0"/>
        <w:autoSpaceDN w:val="0"/>
        <w:spacing w:before="10"/>
        <w:rPr>
          <w:rFonts w:eastAsia="Calibri" w:cs="Calibri"/>
          <w:sz w:val="15"/>
        </w:rPr>
      </w:pPr>
    </w:p>
    <w:p w14:paraId="13E8864C" w14:textId="77777777" w:rsidR="00C8381C" w:rsidRPr="00C8381C" w:rsidRDefault="00C8381C" w:rsidP="00C8381C">
      <w:pPr>
        <w:widowControl w:val="0"/>
        <w:autoSpaceDE w:val="0"/>
        <w:autoSpaceDN w:val="0"/>
        <w:rPr>
          <w:rFonts w:eastAsia="Calibri" w:cs="Calibri"/>
          <w:sz w:val="15"/>
          <w:szCs w:val="22"/>
        </w:rPr>
        <w:sectPr w:rsidR="00C8381C" w:rsidRPr="00C8381C">
          <w:pgSz w:w="12240" w:h="15840"/>
          <w:pgMar w:top="1360" w:right="1320" w:bottom="960" w:left="1340" w:header="722" w:footer="765" w:gutter="0"/>
          <w:cols w:space="720"/>
        </w:sectPr>
      </w:pPr>
    </w:p>
    <w:p w14:paraId="5A74C802" w14:textId="77777777" w:rsidR="00C8381C" w:rsidRPr="00C8381C" w:rsidRDefault="00C8381C" w:rsidP="00C8381C">
      <w:pPr>
        <w:widowControl w:val="0"/>
        <w:tabs>
          <w:tab w:val="left" w:pos="4387"/>
        </w:tabs>
        <w:autoSpaceDE w:val="0"/>
        <w:autoSpaceDN w:val="0"/>
        <w:spacing w:before="100"/>
        <w:ind w:left="205"/>
        <w:rPr>
          <w:rFonts w:ascii="Times New Roman" w:eastAsia="Calibri" w:cs="Calibri"/>
        </w:rPr>
      </w:pPr>
      <w:r w:rsidRPr="00C8381C">
        <w:rPr>
          <w:rFonts w:eastAsia="Calibri" w:cs="Calibri"/>
        </w:rPr>
        <w:t xml:space="preserve">By: </w:t>
      </w:r>
      <w:r w:rsidRPr="00C8381C">
        <w:rPr>
          <w:rFonts w:ascii="Times New Roman" w:eastAsia="Calibri" w:cs="Calibri"/>
          <w:u w:val="single"/>
        </w:rPr>
        <w:t xml:space="preserve"> </w:t>
      </w:r>
      <w:r w:rsidRPr="00C8381C">
        <w:rPr>
          <w:rFonts w:ascii="Times New Roman" w:eastAsia="Calibri" w:cs="Calibri"/>
          <w:u w:val="single"/>
        </w:rPr>
        <w:tab/>
      </w:r>
    </w:p>
    <w:p w14:paraId="4D29C99F" w14:textId="77777777" w:rsidR="00C8381C" w:rsidRPr="00C8381C" w:rsidRDefault="00C8381C" w:rsidP="00C8381C">
      <w:pPr>
        <w:widowControl w:val="0"/>
        <w:autoSpaceDE w:val="0"/>
        <w:autoSpaceDN w:val="0"/>
        <w:spacing w:before="5"/>
        <w:rPr>
          <w:rFonts w:ascii="Times New Roman" w:eastAsia="Calibri" w:cs="Calibri"/>
          <w:sz w:val="25"/>
        </w:rPr>
      </w:pPr>
    </w:p>
    <w:p w14:paraId="5728AAE2" w14:textId="77777777" w:rsidR="00C8381C" w:rsidRPr="00C8381C" w:rsidRDefault="00C8381C" w:rsidP="00C8381C">
      <w:pPr>
        <w:widowControl w:val="0"/>
        <w:tabs>
          <w:tab w:val="left" w:pos="4336"/>
        </w:tabs>
        <w:autoSpaceDE w:val="0"/>
        <w:autoSpaceDN w:val="0"/>
        <w:ind w:left="205"/>
        <w:rPr>
          <w:rFonts w:ascii="Times New Roman" w:eastAsia="Calibri" w:cs="Calibri"/>
        </w:rPr>
      </w:pPr>
      <w:r w:rsidRPr="00C8381C">
        <w:rPr>
          <w:rFonts w:eastAsia="Calibri" w:cs="Calibri"/>
        </w:rPr>
        <w:t xml:space="preserve">Title: </w:t>
      </w:r>
      <w:r w:rsidRPr="00C8381C">
        <w:rPr>
          <w:rFonts w:ascii="Times New Roman" w:eastAsia="Calibri" w:cs="Calibri"/>
          <w:u w:val="single"/>
        </w:rPr>
        <w:t xml:space="preserve"> </w:t>
      </w:r>
      <w:r w:rsidRPr="00C8381C">
        <w:rPr>
          <w:rFonts w:ascii="Times New Roman" w:eastAsia="Calibri" w:cs="Calibri"/>
          <w:u w:val="single"/>
        </w:rPr>
        <w:tab/>
      </w:r>
    </w:p>
    <w:p w14:paraId="2773889F" w14:textId="4E307CF0" w:rsidR="00C8381C" w:rsidRPr="00C8381C" w:rsidRDefault="00C8381C" w:rsidP="00C8381C">
      <w:pPr>
        <w:tabs>
          <w:tab w:val="left" w:pos="1440"/>
          <w:tab w:val="right" w:leader="dot" w:pos="9360"/>
        </w:tabs>
        <w:spacing w:after="120"/>
        <w:rPr>
          <w:rFonts w:ascii="Cambria" w:hAnsi="Cambria"/>
          <w:sz w:val="28"/>
          <w:szCs w:val="28"/>
        </w:rPr>
      </w:pPr>
      <w:r w:rsidRPr="00C8381C">
        <w:rPr>
          <w:rFonts w:eastAsia="Calibri" w:cs="Calibri"/>
          <w:sz w:val="22"/>
          <w:szCs w:val="22"/>
        </w:rPr>
        <w:br w:type="column"/>
      </w:r>
    </w:p>
    <w:p w14:paraId="1FE20844" w14:textId="671AAB2F" w:rsidR="00C8381C" w:rsidRDefault="00C8381C" w:rsidP="00C8381C">
      <w:pPr>
        <w:tabs>
          <w:tab w:val="left" w:pos="1440"/>
          <w:tab w:val="right" w:leader="dot" w:pos="9360"/>
        </w:tabs>
        <w:spacing w:after="120"/>
        <w:rPr>
          <w:rFonts w:ascii="Cambria" w:hAnsi="Cambria"/>
          <w:sz w:val="28"/>
          <w:szCs w:val="28"/>
        </w:rPr>
      </w:pPr>
      <w:r w:rsidRPr="00C8381C">
        <w:rPr>
          <w:rFonts w:ascii="Cambria" w:hAnsi="Cambria"/>
          <w:sz w:val="28"/>
          <w:szCs w:val="28"/>
        </w:rPr>
        <w:t xml:space="preserve">Appendix 6 – General Mission Board – Administrative </w:t>
      </w:r>
      <w:r>
        <w:rPr>
          <w:rFonts w:ascii="Cambria" w:hAnsi="Cambria"/>
          <w:sz w:val="28"/>
          <w:szCs w:val="28"/>
        </w:rPr>
        <w:t>Manager</w:t>
      </w:r>
      <w:r w:rsidRPr="00C8381C">
        <w:rPr>
          <w:rFonts w:ascii="Cambria" w:hAnsi="Cambria"/>
          <w:sz w:val="28"/>
          <w:szCs w:val="28"/>
        </w:rPr>
        <w:t xml:space="preserve"> Job Description</w:t>
      </w:r>
    </w:p>
    <w:p w14:paraId="0B5FB541" w14:textId="77777777" w:rsidR="00C8381C" w:rsidRPr="00C8381C" w:rsidRDefault="00C8381C" w:rsidP="00C8381C">
      <w:pPr>
        <w:spacing w:after="216"/>
        <w:outlineLvl w:val="1"/>
        <w:rPr>
          <w:rFonts w:cstheme="minorHAnsi"/>
          <w:b/>
          <w:bCs/>
          <w:color w:val="2C3241"/>
          <w:sz w:val="26"/>
          <w:szCs w:val="26"/>
        </w:rPr>
      </w:pPr>
      <w:r w:rsidRPr="00C8381C">
        <w:rPr>
          <w:rFonts w:cstheme="minorHAnsi"/>
          <w:b/>
          <w:bCs/>
          <w:color w:val="2C3241"/>
          <w:sz w:val="26"/>
          <w:szCs w:val="26"/>
        </w:rPr>
        <w:t>Administrative Manager (Part Time):</w:t>
      </w:r>
    </w:p>
    <w:p w14:paraId="71B9323C" w14:textId="77777777" w:rsidR="00C8381C" w:rsidRPr="00C8381C" w:rsidRDefault="00C8381C" w:rsidP="00C8381C">
      <w:pPr>
        <w:spacing w:after="360"/>
        <w:rPr>
          <w:rFonts w:cstheme="minorHAnsi"/>
          <w:color w:val="2C3241"/>
          <w:spacing w:val="-3"/>
          <w:sz w:val="26"/>
          <w:szCs w:val="26"/>
        </w:rPr>
      </w:pPr>
      <w:r w:rsidRPr="00C8381C">
        <w:rPr>
          <w:rFonts w:cstheme="minorHAnsi"/>
          <w:color w:val="2C3241"/>
          <w:spacing w:val="-3"/>
          <w:sz w:val="26"/>
          <w:szCs w:val="26"/>
        </w:rPr>
        <w:t xml:space="preserve">Flexible position as administrative manager.  Responsibilities will include the general management of our office administration and communications, including greeting visitors, answering incoming phone calls, purchasing office </w:t>
      </w:r>
      <w:proofErr w:type="gramStart"/>
      <w:r w:rsidRPr="00C8381C">
        <w:rPr>
          <w:rFonts w:cstheme="minorHAnsi"/>
          <w:color w:val="2C3241"/>
          <w:spacing w:val="-3"/>
          <w:sz w:val="26"/>
          <w:szCs w:val="26"/>
        </w:rPr>
        <w:t>supplies ,</w:t>
      </w:r>
      <w:proofErr w:type="gramEnd"/>
      <w:r w:rsidRPr="00C8381C">
        <w:rPr>
          <w:rFonts w:cstheme="minorHAnsi"/>
          <w:color w:val="2C3241"/>
          <w:spacing w:val="-3"/>
          <w:sz w:val="26"/>
          <w:szCs w:val="26"/>
        </w:rPr>
        <w:t xml:space="preserve"> maintaining the organizational  calendar, scheduling meetings, sending out information and reminders, handling incoming and outgoing mail, creating and copying reports and meeting packets, typing and formatting minutes, filing, and record retention. Previous office management experience </w:t>
      </w:r>
      <w:proofErr w:type="gramStart"/>
      <w:r w:rsidRPr="00C8381C">
        <w:rPr>
          <w:rFonts w:cstheme="minorHAnsi"/>
          <w:color w:val="2C3241"/>
          <w:spacing w:val="-3"/>
          <w:sz w:val="26"/>
          <w:szCs w:val="26"/>
        </w:rPr>
        <w:t>preferred;</w:t>
      </w:r>
      <w:proofErr w:type="gramEnd"/>
      <w:r w:rsidRPr="00C8381C">
        <w:rPr>
          <w:rFonts w:cstheme="minorHAnsi"/>
          <w:color w:val="2C3241"/>
          <w:spacing w:val="-3"/>
          <w:sz w:val="26"/>
          <w:szCs w:val="26"/>
        </w:rPr>
        <w:t xml:space="preserve"> proficiency in Microsoft Office and Google Workspace helpful.  Hours are negotiable; salary based on experience.  </w:t>
      </w:r>
    </w:p>
    <w:p w14:paraId="68C92DC4" w14:textId="77777777" w:rsidR="00C8381C" w:rsidRPr="00C8381C" w:rsidRDefault="00C8381C" w:rsidP="00C8381C">
      <w:pPr>
        <w:spacing w:after="216"/>
        <w:outlineLvl w:val="2"/>
        <w:rPr>
          <w:rFonts w:cstheme="minorHAnsi"/>
          <w:b/>
          <w:bCs/>
          <w:color w:val="2C3241"/>
          <w:sz w:val="26"/>
          <w:szCs w:val="26"/>
        </w:rPr>
      </w:pPr>
      <w:r w:rsidRPr="00C8381C">
        <w:rPr>
          <w:rFonts w:cstheme="minorHAnsi"/>
          <w:b/>
          <w:bCs/>
          <w:color w:val="2C3241"/>
          <w:sz w:val="26"/>
          <w:szCs w:val="26"/>
        </w:rPr>
        <w:t>Administrative Manager Responsibilities</w:t>
      </w:r>
    </w:p>
    <w:p w14:paraId="08EDAFB8" w14:textId="77777777" w:rsidR="00C8381C" w:rsidRPr="00C8381C" w:rsidRDefault="00C8381C">
      <w:pPr>
        <w:numPr>
          <w:ilvl w:val="0"/>
          <w:numId w:val="24"/>
        </w:numPr>
        <w:spacing w:before="100" w:beforeAutospacing="1" w:after="75"/>
        <w:rPr>
          <w:rFonts w:cstheme="minorHAnsi"/>
          <w:color w:val="2C3241"/>
          <w:spacing w:val="-3"/>
          <w:sz w:val="26"/>
          <w:szCs w:val="26"/>
        </w:rPr>
      </w:pPr>
      <w:r w:rsidRPr="00C8381C">
        <w:rPr>
          <w:rFonts w:cstheme="minorHAnsi"/>
          <w:color w:val="2C3241"/>
          <w:spacing w:val="-3"/>
          <w:sz w:val="26"/>
          <w:szCs w:val="26"/>
        </w:rPr>
        <w:t xml:space="preserve">Overseeing general office </w:t>
      </w:r>
      <w:proofErr w:type="gramStart"/>
      <w:r w:rsidRPr="00C8381C">
        <w:rPr>
          <w:rFonts w:cstheme="minorHAnsi"/>
          <w:color w:val="2C3241"/>
          <w:spacing w:val="-3"/>
          <w:sz w:val="26"/>
          <w:szCs w:val="26"/>
        </w:rPr>
        <w:t>operation;</w:t>
      </w:r>
      <w:proofErr w:type="gramEnd"/>
    </w:p>
    <w:p w14:paraId="217ACE75" w14:textId="77777777" w:rsidR="00C8381C" w:rsidRPr="00C8381C" w:rsidRDefault="00C8381C">
      <w:pPr>
        <w:numPr>
          <w:ilvl w:val="0"/>
          <w:numId w:val="24"/>
        </w:numPr>
        <w:spacing w:before="100" w:beforeAutospacing="1" w:after="75"/>
        <w:rPr>
          <w:rFonts w:cstheme="minorHAnsi"/>
          <w:color w:val="2C3241"/>
          <w:spacing w:val="-3"/>
          <w:sz w:val="26"/>
          <w:szCs w:val="26"/>
        </w:rPr>
      </w:pPr>
      <w:r w:rsidRPr="00C8381C">
        <w:rPr>
          <w:rFonts w:cstheme="minorHAnsi"/>
          <w:color w:val="2C3241"/>
          <w:spacing w:val="-3"/>
          <w:sz w:val="26"/>
          <w:szCs w:val="26"/>
        </w:rPr>
        <w:t xml:space="preserve">Purchasing office supplies and equipment and maintaining proper stock </w:t>
      </w:r>
      <w:proofErr w:type="gramStart"/>
      <w:r w:rsidRPr="00C8381C">
        <w:rPr>
          <w:rFonts w:cstheme="minorHAnsi"/>
          <w:color w:val="2C3241"/>
          <w:spacing w:val="-3"/>
          <w:sz w:val="26"/>
          <w:szCs w:val="26"/>
        </w:rPr>
        <w:t>levels;</w:t>
      </w:r>
      <w:proofErr w:type="gramEnd"/>
    </w:p>
    <w:p w14:paraId="7F4F2336" w14:textId="77777777" w:rsidR="00C8381C" w:rsidRPr="00C8381C" w:rsidRDefault="00C8381C">
      <w:pPr>
        <w:numPr>
          <w:ilvl w:val="0"/>
          <w:numId w:val="24"/>
        </w:numPr>
        <w:spacing w:before="100" w:beforeAutospacing="1" w:after="75"/>
        <w:rPr>
          <w:rFonts w:cstheme="minorHAnsi"/>
          <w:color w:val="2C3241"/>
          <w:spacing w:val="-3"/>
          <w:sz w:val="26"/>
          <w:szCs w:val="26"/>
        </w:rPr>
      </w:pPr>
      <w:r w:rsidRPr="00C8381C">
        <w:rPr>
          <w:rFonts w:cstheme="minorHAnsi"/>
          <w:color w:val="2C3241"/>
          <w:spacing w:val="-3"/>
          <w:sz w:val="26"/>
          <w:szCs w:val="26"/>
        </w:rPr>
        <w:t xml:space="preserve">Producing reports, composing correspondence, and drafting </w:t>
      </w:r>
      <w:proofErr w:type="gramStart"/>
      <w:r w:rsidRPr="00C8381C">
        <w:rPr>
          <w:rFonts w:cstheme="minorHAnsi"/>
          <w:color w:val="2C3241"/>
          <w:spacing w:val="-3"/>
          <w:sz w:val="26"/>
          <w:szCs w:val="26"/>
        </w:rPr>
        <w:t>newsletters;</w:t>
      </w:r>
      <w:proofErr w:type="gramEnd"/>
    </w:p>
    <w:p w14:paraId="1A06BE1D" w14:textId="77777777" w:rsidR="00C8381C" w:rsidRPr="00C8381C" w:rsidRDefault="00C8381C">
      <w:pPr>
        <w:numPr>
          <w:ilvl w:val="0"/>
          <w:numId w:val="24"/>
        </w:numPr>
        <w:spacing w:before="100" w:beforeAutospacing="1" w:after="100" w:afterAutospacing="1"/>
        <w:rPr>
          <w:rFonts w:cstheme="minorHAnsi"/>
          <w:color w:val="2C3241"/>
          <w:spacing w:val="-3"/>
          <w:sz w:val="26"/>
          <w:szCs w:val="26"/>
        </w:rPr>
      </w:pPr>
      <w:r w:rsidRPr="00C8381C">
        <w:rPr>
          <w:rFonts w:cstheme="minorHAnsi"/>
          <w:color w:val="2C3241"/>
          <w:spacing w:val="-3"/>
          <w:sz w:val="26"/>
          <w:szCs w:val="26"/>
        </w:rPr>
        <w:t xml:space="preserve">Creating presentations and other </w:t>
      </w:r>
      <w:proofErr w:type="gramStart"/>
      <w:r w:rsidRPr="00C8381C">
        <w:rPr>
          <w:rFonts w:cstheme="minorHAnsi"/>
          <w:color w:val="2C3241"/>
          <w:spacing w:val="-3"/>
          <w:sz w:val="26"/>
          <w:szCs w:val="26"/>
        </w:rPr>
        <w:t>reports;</w:t>
      </w:r>
      <w:proofErr w:type="gramEnd"/>
    </w:p>
    <w:p w14:paraId="0FB81CCE" w14:textId="77777777" w:rsidR="00C8381C" w:rsidRPr="00C8381C" w:rsidRDefault="00C8381C">
      <w:pPr>
        <w:numPr>
          <w:ilvl w:val="0"/>
          <w:numId w:val="24"/>
        </w:numPr>
        <w:spacing w:before="100" w:beforeAutospacing="1" w:after="100" w:afterAutospacing="1"/>
        <w:rPr>
          <w:rFonts w:cstheme="minorHAnsi"/>
          <w:color w:val="2C3241"/>
          <w:spacing w:val="-3"/>
          <w:sz w:val="26"/>
          <w:szCs w:val="26"/>
        </w:rPr>
      </w:pPr>
      <w:r w:rsidRPr="00C8381C">
        <w:rPr>
          <w:rFonts w:cstheme="minorHAnsi"/>
          <w:color w:val="2C3241"/>
          <w:spacing w:val="-3"/>
          <w:sz w:val="26"/>
          <w:szCs w:val="26"/>
        </w:rPr>
        <w:t xml:space="preserve">Updating and maintaining web site and social media </w:t>
      </w:r>
      <w:proofErr w:type="gramStart"/>
      <w:r w:rsidRPr="00C8381C">
        <w:rPr>
          <w:rFonts w:cstheme="minorHAnsi"/>
          <w:color w:val="2C3241"/>
          <w:spacing w:val="-3"/>
          <w:sz w:val="26"/>
          <w:szCs w:val="26"/>
        </w:rPr>
        <w:t>accounts;</w:t>
      </w:r>
      <w:proofErr w:type="gramEnd"/>
    </w:p>
    <w:p w14:paraId="2535BC24" w14:textId="77777777" w:rsidR="00C8381C" w:rsidRPr="00C8381C" w:rsidRDefault="00C8381C">
      <w:pPr>
        <w:numPr>
          <w:ilvl w:val="0"/>
          <w:numId w:val="24"/>
        </w:numPr>
        <w:spacing w:before="100" w:beforeAutospacing="1" w:after="100" w:afterAutospacing="1"/>
        <w:rPr>
          <w:rFonts w:cstheme="minorHAnsi"/>
          <w:color w:val="2C3241"/>
          <w:spacing w:val="-3"/>
          <w:sz w:val="26"/>
          <w:szCs w:val="26"/>
        </w:rPr>
      </w:pPr>
      <w:r w:rsidRPr="00C8381C">
        <w:rPr>
          <w:rFonts w:cstheme="minorHAnsi"/>
          <w:color w:val="2C3241"/>
          <w:spacing w:val="-3"/>
          <w:sz w:val="26"/>
          <w:szCs w:val="26"/>
        </w:rPr>
        <w:t xml:space="preserve">Maintaining database and updating contact </w:t>
      </w:r>
      <w:proofErr w:type="gramStart"/>
      <w:r w:rsidRPr="00C8381C">
        <w:rPr>
          <w:rFonts w:cstheme="minorHAnsi"/>
          <w:color w:val="2C3241"/>
          <w:spacing w:val="-3"/>
          <w:sz w:val="26"/>
          <w:szCs w:val="26"/>
        </w:rPr>
        <w:t>information;</w:t>
      </w:r>
      <w:proofErr w:type="gramEnd"/>
    </w:p>
    <w:p w14:paraId="197F787D" w14:textId="77777777" w:rsidR="00C8381C" w:rsidRPr="00C8381C" w:rsidRDefault="00C8381C" w:rsidP="00C8381C">
      <w:pPr>
        <w:spacing w:before="100" w:beforeAutospacing="1" w:after="100" w:afterAutospacing="1"/>
        <w:rPr>
          <w:rFonts w:cstheme="minorHAnsi"/>
          <w:b/>
          <w:bCs/>
          <w:color w:val="2C3241"/>
          <w:spacing w:val="-3"/>
          <w:sz w:val="26"/>
          <w:szCs w:val="26"/>
        </w:rPr>
      </w:pPr>
      <w:r w:rsidRPr="00C8381C">
        <w:rPr>
          <w:rFonts w:cstheme="minorHAnsi"/>
          <w:b/>
          <w:bCs/>
          <w:color w:val="2C3241"/>
          <w:spacing w:val="-3"/>
          <w:sz w:val="26"/>
          <w:szCs w:val="26"/>
        </w:rPr>
        <w:t>Administrative Manager Proficiencies</w:t>
      </w:r>
    </w:p>
    <w:p w14:paraId="4A3E0ADB" w14:textId="77777777" w:rsidR="00C8381C" w:rsidRPr="00C8381C" w:rsidRDefault="00C8381C">
      <w:pPr>
        <w:numPr>
          <w:ilvl w:val="0"/>
          <w:numId w:val="23"/>
        </w:numPr>
        <w:spacing w:before="100" w:beforeAutospacing="1" w:after="100" w:afterAutospacing="1"/>
        <w:contextualSpacing/>
        <w:rPr>
          <w:rFonts w:cstheme="minorHAnsi"/>
          <w:color w:val="2C3241"/>
          <w:spacing w:val="-3"/>
          <w:sz w:val="26"/>
          <w:szCs w:val="26"/>
        </w:rPr>
      </w:pPr>
      <w:r w:rsidRPr="00C8381C">
        <w:rPr>
          <w:rFonts w:cstheme="minorHAnsi"/>
          <w:color w:val="2C3241"/>
          <w:spacing w:val="-3"/>
          <w:sz w:val="26"/>
          <w:szCs w:val="26"/>
        </w:rPr>
        <w:t xml:space="preserve">Microsoft Office or similar software, including </w:t>
      </w:r>
      <w:proofErr w:type="gramStart"/>
      <w:r w:rsidRPr="00C8381C">
        <w:rPr>
          <w:rFonts w:cstheme="minorHAnsi"/>
          <w:color w:val="2C3241"/>
          <w:spacing w:val="-3"/>
          <w:sz w:val="26"/>
          <w:szCs w:val="26"/>
        </w:rPr>
        <w:t>Outlook</w:t>
      </w:r>
      <w:proofErr w:type="gramEnd"/>
    </w:p>
    <w:p w14:paraId="49335D48" w14:textId="77777777" w:rsidR="00C8381C" w:rsidRPr="00C8381C" w:rsidRDefault="00C8381C">
      <w:pPr>
        <w:numPr>
          <w:ilvl w:val="0"/>
          <w:numId w:val="23"/>
        </w:numPr>
        <w:spacing w:before="100" w:beforeAutospacing="1" w:after="100" w:afterAutospacing="1"/>
        <w:contextualSpacing/>
        <w:rPr>
          <w:rFonts w:cstheme="minorHAnsi"/>
          <w:color w:val="2C3241"/>
          <w:spacing w:val="-3"/>
          <w:sz w:val="26"/>
          <w:szCs w:val="26"/>
        </w:rPr>
      </w:pPr>
      <w:r w:rsidRPr="00C8381C">
        <w:rPr>
          <w:rFonts w:cstheme="minorHAnsi"/>
          <w:color w:val="2C3241"/>
          <w:spacing w:val="-3"/>
          <w:sz w:val="26"/>
          <w:szCs w:val="26"/>
        </w:rPr>
        <w:t xml:space="preserve">Ability to work as part of a </w:t>
      </w:r>
      <w:proofErr w:type="gramStart"/>
      <w:r w:rsidRPr="00C8381C">
        <w:rPr>
          <w:rFonts w:cstheme="minorHAnsi"/>
          <w:color w:val="2C3241"/>
          <w:spacing w:val="-3"/>
          <w:sz w:val="26"/>
          <w:szCs w:val="26"/>
        </w:rPr>
        <w:t>team</w:t>
      </w:r>
      <w:proofErr w:type="gramEnd"/>
    </w:p>
    <w:p w14:paraId="528E784F" w14:textId="77777777" w:rsidR="00C8381C" w:rsidRPr="00C8381C" w:rsidRDefault="00C8381C">
      <w:pPr>
        <w:numPr>
          <w:ilvl w:val="0"/>
          <w:numId w:val="23"/>
        </w:numPr>
        <w:spacing w:before="100" w:beforeAutospacing="1" w:after="100" w:afterAutospacing="1"/>
        <w:contextualSpacing/>
        <w:rPr>
          <w:rFonts w:cstheme="minorHAnsi"/>
          <w:color w:val="2C3241"/>
          <w:spacing w:val="-3"/>
          <w:sz w:val="26"/>
          <w:szCs w:val="26"/>
        </w:rPr>
      </w:pPr>
      <w:r w:rsidRPr="00C8381C">
        <w:rPr>
          <w:rFonts w:cstheme="minorHAnsi"/>
          <w:color w:val="2C3241"/>
          <w:spacing w:val="-3"/>
          <w:sz w:val="26"/>
          <w:szCs w:val="26"/>
        </w:rPr>
        <w:t xml:space="preserve">Ability to work with moderate supervision; take </w:t>
      </w:r>
      <w:proofErr w:type="gramStart"/>
      <w:r w:rsidRPr="00C8381C">
        <w:rPr>
          <w:rFonts w:cstheme="minorHAnsi"/>
          <w:color w:val="2C3241"/>
          <w:spacing w:val="-3"/>
          <w:sz w:val="26"/>
          <w:szCs w:val="26"/>
        </w:rPr>
        <w:t>initiative</w:t>
      </w:r>
      <w:proofErr w:type="gramEnd"/>
    </w:p>
    <w:p w14:paraId="3EAA50C8" w14:textId="77777777" w:rsidR="00C8381C" w:rsidRPr="00C8381C" w:rsidRDefault="00C8381C">
      <w:pPr>
        <w:numPr>
          <w:ilvl w:val="0"/>
          <w:numId w:val="23"/>
        </w:numPr>
        <w:spacing w:before="100" w:beforeAutospacing="1" w:after="100" w:afterAutospacing="1"/>
        <w:contextualSpacing/>
        <w:rPr>
          <w:rFonts w:cstheme="minorHAnsi"/>
          <w:color w:val="2C3241"/>
          <w:spacing w:val="-3"/>
          <w:sz w:val="26"/>
          <w:szCs w:val="26"/>
        </w:rPr>
      </w:pPr>
      <w:r w:rsidRPr="00C8381C">
        <w:rPr>
          <w:rFonts w:cstheme="minorHAnsi"/>
          <w:color w:val="2C3241"/>
          <w:spacing w:val="-3"/>
          <w:sz w:val="26"/>
          <w:szCs w:val="26"/>
        </w:rPr>
        <w:t xml:space="preserve">Willingness to </w:t>
      </w:r>
      <w:proofErr w:type="gramStart"/>
      <w:r w:rsidRPr="00C8381C">
        <w:rPr>
          <w:rFonts w:cstheme="minorHAnsi"/>
          <w:color w:val="2C3241"/>
          <w:spacing w:val="-3"/>
          <w:sz w:val="26"/>
          <w:szCs w:val="26"/>
        </w:rPr>
        <w:t>learn</w:t>
      </w:r>
      <w:proofErr w:type="gramEnd"/>
    </w:p>
    <w:p w14:paraId="427345D7" w14:textId="65958EBD" w:rsidR="00C8381C" w:rsidRDefault="00C8381C">
      <w:pPr>
        <w:rPr>
          <w:rFonts w:ascii="Cambria" w:hAnsi="Cambria"/>
          <w:sz w:val="28"/>
          <w:szCs w:val="28"/>
        </w:rPr>
      </w:pPr>
      <w:r>
        <w:rPr>
          <w:rFonts w:ascii="Cambria" w:hAnsi="Cambria"/>
          <w:sz w:val="28"/>
          <w:szCs w:val="28"/>
        </w:rPr>
        <w:br w:type="page"/>
      </w:r>
    </w:p>
    <w:p w14:paraId="3D63D399" w14:textId="77777777" w:rsidR="00C8381C" w:rsidRDefault="00C8381C" w:rsidP="00C8381C">
      <w:pPr>
        <w:tabs>
          <w:tab w:val="left" w:pos="1440"/>
          <w:tab w:val="right" w:leader="dot" w:pos="9360"/>
        </w:tabs>
        <w:spacing w:after="120"/>
        <w:rPr>
          <w:rFonts w:ascii="Cambria" w:hAnsi="Cambria"/>
          <w:sz w:val="28"/>
          <w:szCs w:val="28"/>
        </w:rPr>
      </w:pPr>
      <w:r w:rsidRPr="00C8381C">
        <w:rPr>
          <w:rFonts w:ascii="Cambria" w:hAnsi="Cambria"/>
          <w:sz w:val="28"/>
          <w:szCs w:val="28"/>
        </w:rPr>
        <w:lastRenderedPageBreak/>
        <w:t>Appendix 7 – Mission and Evangelism – Five-Cents-A-Meal Applications</w:t>
      </w:r>
    </w:p>
    <w:p w14:paraId="262F7922" w14:textId="77777777" w:rsidR="00136F44" w:rsidRDefault="00136F44" w:rsidP="00C8381C">
      <w:pPr>
        <w:tabs>
          <w:tab w:val="left" w:pos="1440"/>
          <w:tab w:val="right" w:leader="dot" w:pos="9360"/>
        </w:tabs>
        <w:spacing w:after="120"/>
        <w:rPr>
          <w:rFonts w:ascii="Cambria" w:hAnsi="Cambria"/>
          <w:sz w:val="28"/>
          <w:szCs w:val="28"/>
        </w:rPr>
      </w:pPr>
    </w:p>
    <w:p w14:paraId="56230ABA" w14:textId="65BB8077" w:rsidR="00136F44" w:rsidRDefault="00136F44" w:rsidP="00C8381C">
      <w:pPr>
        <w:tabs>
          <w:tab w:val="left" w:pos="1440"/>
          <w:tab w:val="right" w:leader="dot" w:pos="9360"/>
        </w:tabs>
        <w:spacing w:after="120"/>
        <w:rPr>
          <w:rFonts w:ascii="Cambria" w:hAnsi="Cambria"/>
          <w:sz w:val="28"/>
          <w:szCs w:val="28"/>
        </w:rPr>
      </w:pPr>
      <w:r w:rsidRPr="00136F44">
        <w:rPr>
          <w:rFonts w:ascii="Cambria" w:hAnsi="Cambria"/>
          <w:noProof/>
          <w:sz w:val="28"/>
          <w:szCs w:val="28"/>
        </w:rPr>
        <mc:AlternateContent>
          <mc:Choice Requires="wps">
            <w:drawing>
              <wp:anchor distT="45720" distB="45720" distL="114300" distR="114300" simplePos="0" relativeHeight="251659264" behindDoc="0" locked="0" layoutInCell="1" allowOverlap="1" wp14:anchorId="2E6E1314" wp14:editId="66D45B52">
                <wp:simplePos x="0" y="0"/>
                <wp:positionH relativeFrom="column">
                  <wp:posOffset>196850</wp:posOffset>
                </wp:positionH>
                <wp:positionV relativeFrom="paragraph">
                  <wp:posOffset>454660</wp:posOffset>
                </wp:positionV>
                <wp:extent cx="5695950" cy="55403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40375"/>
                        </a:xfrm>
                        <a:prstGeom prst="rect">
                          <a:avLst/>
                        </a:prstGeom>
                        <a:solidFill>
                          <a:srgbClr val="FFFFFF"/>
                        </a:solidFill>
                        <a:ln w="9525">
                          <a:solidFill>
                            <a:srgbClr val="000000"/>
                          </a:solidFill>
                          <a:miter lim="800000"/>
                          <a:headEnd/>
                          <a:tailEnd/>
                        </a:ln>
                      </wps:spPr>
                      <wps:txbx>
                        <w:txbxContent>
                          <w:p w14:paraId="56A1F356" w14:textId="77777777" w:rsidR="00136F44" w:rsidRDefault="00136F44" w:rsidP="00136F44">
                            <w:pPr>
                              <w:jc w:val="center"/>
                              <w:rPr>
                                <w:sz w:val="28"/>
                                <w:szCs w:val="28"/>
                              </w:rPr>
                            </w:pPr>
                          </w:p>
                          <w:p w14:paraId="2770F207" w14:textId="77777777" w:rsidR="00136F44" w:rsidRDefault="00136F44" w:rsidP="00136F44">
                            <w:pPr>
                              <w:jc w:val="center"/>
                              <w:rPr>
                                <w:sz w:val="28"/>
                                <w:szCs w:val="28"/>
                              </w:rPr>
                            </w:pPr>
                          </w:p>
                          <w:p w14:paraId="65316D77" w14:textId="77777777" w:rsidR="00136F44" w:rsidRDefault="00136F44" w:rsidP="00136F44">
                            <w:pPr>
                              <w:jc w:val="center"/>
                              <w:rPr>
                                <w:sz w:val="28"/>
                                <w:szCs w:val="28"/>
                              </w:rPr>
                            </w:pPr>
                          </w:p>
                          <w:p w14:paraId="49CC9150" w14:textId="77777777" w:rsidR="00136F44" w:rsidRDefault="00136F44" w:rsidP="00136F44">
                            <w:pPr>
                              <w:jc w:val="center"/>
                              <w:rPr>
                                <w:sz w:val="28"/>
                                <w:szCs w:val="28"/>
                              </w:rPr>
                            </w:pPr>
                          </w:p>
                          <w:p w14:paraId="4898DE20" w14:textId="77777777" w:rsidR="00136F44" w:rsidRDefault="00136F44" w:rsidP="00136F44">
                            <w:pPr>
                              <w:jc w:val="center"/>
                              <w:rPr>
                                <w:sz w:val="28"/>
                                <w:szCs w:val="28"/>
                              </w:rPr>
                            </w:pPr>
                          </w:p>
                          <w:p w14:paraId="100B4236" w14:textId="77777777" w:rsidR="00136F44" w:rsidRDefault="00136F44" w:rsidP="00136F44">
                            <w:pPr>
                              <w:jc w:val="center"/>
                              <w:rPr>
                                <w:sz w:val="28"/>
                                <w:szCs w:val="28"/>
                              </w:rPr>
                            </w:pPr>
                          </w:p>
                          <w:p w14:paraId="0765DF41" w14:textId="2B8E6025" w:rsidR="00136F44" w:rsidRDefault="00136F44" w:rsidP="00136F44">
                            <w:pPr>
                              <w:jc w:val="center"/>
                            </w:pPr>
                            <w:r w:rsidRPr="00136F44">
                              <w:rPr>
                                <w:sz w:val="28"/>
                                <w:szCs w:val="28"/>
                              </w:rPr>
                              <w:t>This page left intentionally blank</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1314" id="_x0000_s1027" type="#_x0000_t202" style="position:absolute;margin-left:15.5pt;margin-top:35.8pt;width:448.5pt;height:4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">
                <v:textbox>
                  <w:txbxContent>
                    <w:p w14:paraId="56A1F356" w14:textId="77777777" w:rsidR="00136F44" w:rsidRDefault="00136F44" w:rsidP="00136F44">
                      <w:pPr>
                        <w:jc w:val="center"/>
                        <w:rPr>
                          <w:sz w:val="28"/>
                          <w:szCs w:val="28"/>
                        </w:rPr>
                      </w:pPr>
                    </w:p>
                    <w:p w14:paraId="2770F207" w14:textId="77777777" w:rsidR="00136F44" w:rsidRDefault="00136F44" w:rsidP="00136F44">
                      <w:pPr>
                        <w:jc w:val="center"/>
                        <w:rPr>
                          <w:sz w:val="28"/>
                          <w:szCs w:val="28"/>
                        </w:rPr>
                      </w:pPr>
                    </w:p>
                    <w:p w14:paraId="65316D77" w14:textId="77777777" w:rsidR="00136F44" w:rsidRDefault="00136F44" w:rsidP="00136F44">
                      <w:pPr>
                        <w:jc w:val="center"/>
                        <w:rPr>
                          <w:sz w:val="28"/>
                          <w:szCs w:val="28"/>
                        </w:rPr>
                      </w:pPr>
                    </w:p>
                    <w:p w14:paraId="49CC9150" w14:textId="77777777" w:rsidR="00136F44" w:rsidRDefault="00136F44" w:rsidP="00136F44">
                      <w:pPr>
                        <w:jc w:val="center"/>
                        <w:rPr>
                          <w:sz w:val="28"/>
                          <w:szCs w:val="28"/>
                        </w:rPr>
                      </w:pPr>
                    </w:p>
                    <w:p w14:paraId="4898DE20" w14:textId="77777777" w:rsidR="00136F44" w:rsidRDefault="00136F44" w:rsidP="00136F44">
                      <w:pPr>
                        <w:jc w:val="center"/>
                        <w:rPr>
                          <w:sz w:val="28"/>
                          <w:szCs w:val="28"/>
                        </w:rPr>
                      </w:pPr>
                    </w:p>
                    <w:p w14:paraId="100B4236" w14:textId="77777777" w:rsidR="00136F44" w:rsidRDefault="00136F44" w:rsidP="00136F44">
                      <w:pPr>
                        <w:jc w:val="center"/>
                        <w:rPr>
                          <w:sz w:val="28"/>
                          <w:szCs w:val="28"/>
                        </w:rPr>
                      </w:pPr>
                    </w:p>
                    <w:p w14:paraId="0765DF41" w14:textId="2B8E6025" w:rsidR="00136F44" w:rsidRDefault="00136F44" w:rsidP="00136F44">
                      <w:pPr>
                        <w:jc w:val="center"/>
                      </w:pPr>
                      <w:r w:rsidRPr="00136F44">
                        <w:rPr>
                          <w:sz w:val="28"/>
                          <w:szCs w:val="28"/>
                        </w:rPr>
                        <w:t>This page left intentionally blank</w:t>
                      </w:r>
                      <w:r>
                        <w:t>.</w:t>
                      </w:r>
                    </w:p>
                  </w:txbxContent>
                </v:textbox>
                <w10:wrap type="square"/>
              </v:shape>
            </w:pict>
          </mc:Fallback>
        </mc:AlternateContent>
      </w:r>
    </w:p>
    <w:p w14:paraId="1E16E86D" w14:textId="495AA312" w:rsidR="00136F44" w:rsidRDefault="00136F44" w:rsidP="00C8381C">
      <w:pPr>
        <w:tabs>
          <w:tab w:val="left" w:pos="1440"/>
          <w:tab w:val="right" w:leader="dot" w:pos="9360"/>
        </w:tabs>
        <w:spacing w:after="120"/>
        <w:rPr>
          <w:rFonts w:ascii="Cambria" w:hAnsi="Cambria"/>
          <w:sz w:val="28"/>
          <w:szCs w:val="28"/>
        </w:rPr>
      </w:pPr>
    </w:p>
    <w:p w14:paraId="65A072CA" w14:textId="59D8062B" w:rsidR="00136F44" w:rsidRDefault="00136F44" w:rsidP="00C8381C">
      <w:pPr>
        <w:tabs>
          <w:tab w:val="left" w:pos="1440"/>
          <w:tab w:val="right" w:leader="dot" w:pos="9360"/>
        </w:tabs>
        <w:spacing w:after="120"/>
        <w:rPr>
          <w:rFonts w:ascii="Cambria" w:hAnsi="Cambria"/>
          <w:sz w:val="28"/>
          <w:szCs w:val="28"/>
        </w:rPr>
      </w:pPr>
    </w:p>
    <w:p w14:paraId="01A0E909" w14:textId="3AFA9D54" w:rsidR="00732CB2" w:rsidRPr="00C8381C" w:rsidRDefault="00136F44" w:rsidP="00555FCD">
      <w:pPr>
        <w:rPr>
          <w:rFonts w:ascii="Cambria" w:hAnsi="Cambria"/>
          <w:sz w:val="28"/>
          <w:szCs w:val="28"/>
        </w:rPr>
      </w:pPr>
      <w:r w:rsidRPr="00136F44">
        <w:lastRenderedPageBreak/>
        <w:drawing>
          <wp:inline distT="0" distB="0" distL="0" distR="0" wp14:anchorId="47BA9639" wp14:editId="30B3D5C4">
            <wp:extent cx="6083300" cy="8035290"/>
            <wp:effectExtent l="0" t="0" r="0" b="0"/>
            <wp:docPr id="20345548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3300" cy="8035290"/>
                    </a:xfrm>
                    <a:prstGeom prst="rect">
                      <a:avLst/>
                    </a:prstGeom>
                    <a:noFill/>
                    <a:ln>
                      <a:noFill/>
                    </a:ln>
                  </pic:spPr>
                </pic:pic>
              </a:graphicData>
            </a:graphic>
          </wp:inline>
        </w:drawing>
      </w:r>
    </w:p>
    <w:sectPr w:rsidR="00732CB2" w:rsidRPr="00C8381C" w:rsidSect="00860CC6">
      <w:headerReference w:type="default" r:id="rId15"/>
      <w:footerReference w:type="default" r:id="rId16"/>
      <w:type w:val="continuous"/>
      <w:pgSz w:w="12240" w:h="15840"/>
      <w:pgMar w:top="1500" w:right="1320" w:bottom="900" w:left="1340" w:header="720" w:footer="714" w:gutter="0"/>
      <w:pgNumType w:start="44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7576" w14:textId="77777777" w:rsidR="005F019F" w:rsidRDefault="005F019F" w:rsidP="00DB6EA9">
      <w:r>
        <w:separator/>
      </w:r>
    </w:p>
  </w:endnote>
  <w:endnote w:type="continuationSeparator" w:id="0">
    <w:p w14:paraId="33F2ABF0" w14:textId="77777777" w:rsidR="005F019F" w:rsidRDefault="005F019F" w:rsidP="00DB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alliard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6D6C" w14:textId="77777777" w:rsidR="00C8381C" w:rsidRDefault="00C8381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781945"/>
      <w:docPartObj>
        <w:docPartGallery w:val="Page Numbers (Bottom of Page)"/>
        <w:docPartUnique/>
      </w:docPartObj>
    </w:sdtPr>
    <w:sdtEndPr>
      <w:rPr>
        <w:noProof/>
      </w:rPr>
    </w:sdtEndPr>
    <w:sdtContent>
      <w:p w14:paraId="20731384" w14:textId="77777777" w:rsidR="00602AD0" w:rsidRDefault="00E37B9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95A06DC" w14:textId="77777777" w:rsidR="00602AD0" w:rsidRDefault="00602AD0">
        <w:pPr>
          <w:pStyle w:val="Footer"/>
          <w:jc w:val="center"/>
          <w:rPr>
            <w:noProof/>
          </w:rPr>
        </w:pPr>
      </w:p>
      <w:p w14:paraId="69A16071" w14:textId="422B171A" w:rsidR="00E37B9A" w:rsidRDefault="00602AD0" w:rsidP="00602AD0">
        <w:pPr>
          <w:pStyle w:val="Footer"/>
          <w:jc w:val="right"/>
        </w:pPr>
        <w:r>
          <w:rPr>
            <w:i/>
            <w:iCs/>
            <w:noProof/>
          </w:rPr>
          <w:t xml:space="preserve">Minutes of the </w:t>
        </w:r>
        <w:r w:rsidR="00A25B8B">
          <w:rPr>
            <w:i/>
            <w:iCs/>
            <w:noProof/>
          </w:rPr>
          <w:t>May 2</w:t>
        </w:r>
        <w:r>
          <w:rPr>
            <w:i/>
            <w:iCs/>
            <w:noProof/>
          </w:rPr>
          <w:t xml:space="preserve">, </w:t>
        </w:r>
        <w:r w:rsidR="00A25B8B">
          <w:rPr>
            <w:i/>
            <w:iCs/>
            <w:noProof/>
          </w:rPr>
          <w:t xml:space="preserve">2023, </w:t>
        </w:r>
        <w:r>
          <w:rPr>
            <w:i/>
            <w:iCs/>
            <w:noProof/>
          </w:rPr>
          <w:t>Stated Meeting of Holston Presbytery</w:t>
        </w:r>
      </w:p>
    </w:sdtContent>
  </w:sdt>
  <w:p w14:paraId="547C300F" w14:textId="77777777" w:rsidR="009D6D0B" w:rsidRDefault="009D6D0B">
    <w:pPr>
      <w:pStyle w:val="Footer"/>
    </w:pPr>
  </w:p>
  <w:p w14:paraId="5151BEB0" w14:textId="77777777" w:rsidR="00E212BE" w:rsidRDefault="00E212BE"/>
  <w:p w14:paraId="01AD28DC" w14:textId="77777777" w:rsidR="00E212BE" w:rsidRDefault="00E212BE"/>
  <w:p w14:paraId="49E24F7C" w14:textId="77777777" w:rsidR="005B3949" w:rsidRDefault="005B39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7798" w14:textId="77777777" w:rsidR="005F019F" w:rsidRDefault="005F019F" w:rsidP="00DB6EA9">
      <w:r>
        <w:separator/>
      </w:r>
    </w:p>
  </w:footnote>
  <w:footnote w:type="continuationSeparator" w:id="0">
    <w:p w14:paraId="758824C8" w14:textId="77777777" w:rsidR="005F019F" w:rsidRDefault="005F019F" w:rsidP="00DB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F0D" w14:textId="77777777" w:rsidR="00C8381C" w:rsidRDefault="00C8381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FED" w14:textId="49B1B69B" w:rsidR="00685042" w:rsidRDefault="00685042">
    <w:pPr>
      <w:pStyle w:val="BodyText"/>
      <w:spacing w:line="14" w:lineRule="auto"/>
      <w:rPr>
        <w:sz w:val="20"/>
      </w:rPr>
    </w:pPr>
  </w:p>
  <w:p w14:paraId="49EE97B9" w14:textId="77777777" w:rsidR="00E212BE" w:rsidRDefault="00E212BE"/>
  <w:p w14:paraId="42D9A604" w14:textId="77777777" w:rsidR="00E212BE" w:rsidRDefault="00E212BE"/>
  <w:p w14:paraId="0EE82315" w14:textId="77777777" w:rsidR="005B3949" w:rsidRDefault="005B39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B46744"/>
    <w:lvl w:ilvl="0">
      <w:start w:val="1"/>
      <w:numFmt w:val="bullet"/>
      <w:pStyle w:val="NoteLevel1"/>
      <w:lvlText w:val=""/>
      <w:lvlJc w:val="left"/>
      <w:pPr>
        <w:tabs>
          <w:tab w:val="num" w:pos="7300"/>
        </w:tabs>
        <w:ind w:left="7300" w:firstLine="0"/>
      </w:pPr>
      <w:rPr>
        <w:rFonts w:ascii="Symbol" w:hAnsi="Symbol" w:hint="default"/>
      </w:rPr>
    </w:lvl>
    <w:lvl w:ilvl="1">
      <w:start w:val="1"/>
      <w:numFmt w:val="bullet"/>
      <w:pStyle w:val="NoteLevel2"/>
      <w:lvlText w:val=""/>
      <w:lvlJc w:val="left"/>
      <w:pPr>
        <w:tabs>
          <w:tab w:val="num" w:pos="8020"/>
        </w:tabs>
        <w:ind w:left="8380" w:hanging="360"/>
      </w:pPr>
      <w:rPr>
        <w:rFonts w:ascii="Symbol" w:hAnsi="Symbol" w:hint="default"/>
      </w:rPr>
    </w:lvl>
    <w:lvl w:ilvl="2">
      <w:start w:val="1"/>
      <w:numFmt w:val="bullet"/>
      <w:pStyle w:val="NoteLevel3"/>
      <w:lvlText w:val="o"/>
      <w:lvlJc w:val="left"/>
      <w:pPr>
        <w:tabs>
          <w:tab w:val="num" w:pos="8740"/>
        </w:tabs>
        <w:ind w:left="9100" w:hanging="360"/>
      </w:pPr>
      <w:rPr>
        <w:rFonts w:ascii="Courier New" w:hAnsi="Courier New" w:hint="default"/>
      </w:rPr>
    </w:lvl>
    <w:lvl w:ilvl="3">
      <w:start w:val="1"/>
      <w:numFmt w:val="bullet"/>
      <w:pStyle w:val="NoteLevel4"/>
      <w:lvlText w:val=""/>
      <w:lvlJc w:val="left"/>
      <w:pPr>
        <w:tabs>
          <w:tab w:val="num" w:pos="9460"/>
        </w:tabs>
        <w:ind w:left="9820" w:hanging="360"/>
      </w:pPr>
      <w:rPr>
        <w:rFonts w:ascii="Wingdings" w:hAnsi="Wingdings" w:hint="default"/>
      </w:rPr>
    </w:lvl>
    <w:lvl w:ilvl="4">
      <w:start w:val="1"/>
      <w:numFmt w:val="bullet"/>
      <w:pStyle w:val="NoteLevel5"/>
      <w:lvlText w:val=""/>
      <w:lvlJc w:val="left"/>
      <w:pPr>
        <w:tabs>
          <w:tab w:val="num" w:pos="10180"/>
        </w:tabs>
        <w:ind w:left="10540" w:hanging="360"/>
      </w:pPr>
      <w:rPr>
        <w:rFonts w:ascii="Wingdings" w:hAnsi="Wingdings" w:hint="default"/>
      </w:rPr>
    </w:lvl>
    <w:lvl w:ilvl="5">
      <w:start w:val="1"/>
      <w:numFmt w:val="bullet"/>
      <w:pStyle w:val="NoteLevel6"/>
      <w:lvlText w:val=""/>
      <w:lvlJc w:val="left"/>
      <w:pPr>
        <w:tabs>
          <w:tab w:val="num" w:pos="10900"/>
        </w:tabs>
        <w:ind w:left="11260" w:hanging="360"/>
      </w:pPr>
      <w:rPr>
        <w:rFonts w:ascii="Symbol" w:hAnsi="Symbol" w:hint="default"/>
      </w:rPr>
    </w:lvl>
    <w:lvl w:ilvl="6">
      <w:start w:val="1"/>
      <w:numFmt w:val="bullet"/>
      <w:pStyle w:val="NoteLevel7"/>
      <w:lvlText w:val="o"/>
      <w:lvlJc w:val="left"/>
      <w:pPr>
        <w:tabs>
          <w:tab w:val="num" w:pos="11620"/>
        </w:tabs>
        <w:ind w:left="11980" w:hanging="360"/>
      </w:pPr>
      <w:rPr>
        <w:rFonts w:ascii="Courier New" w:hAnsi="Courier New" w:hint="default"/>
      </w:rPr>
    </w:lvl>
    <w:lvl w:ilvl="7">
      <w:start w:val="1"/>
      <w:numFmt w:val="bullet"/>
      <w:pStyle w:val="NoteLevel8"/>
      <w:lvlText w:val=""/>
      <w:lvlJc w:val="left"/>
      <w:pPr>
        <w:tabs>
          <w:tab w:val="num" w:pos="12340"/>
        </w:tabs>
        <w:ind w:left="12700" w:hanging="360"/>
      </w:pPr>
      <w:rPr>
        <w:rFonts w:ascii="Wingdings" w:hAnsi="Wingdings" w:hint="default"/>
      </w:rPr>
    </w:lvl>
    <w:lvl w:ilvl="8">
      <w:start w:val="1"/>
      <w:numFmt w:val="bullet"/>
      <w:pStyle w:val="NoteLevel9"/>
      <w:lvlText w:val=""/>
      <w:lvlJc w:val="left"/>
      <w:pPr>
        <w:tabs>
          <w:tab w:val="num" w:pos="13060"/>
        </w:tabs>
        <w:ind w:left="13420" w:hanging="360"/>
      </w:pPr>
      <w:rPr>
        <w:rFonts w:ascii="Wingdings" w:hAnsi="Wingdings" w:hint="default"/>
      </w:rPr>
    </w:lvl>
  </w:abstractNum>
  <w:abstractNum w:abstractNumId="1" w15:restartNumberingAfterBreak="0">
    <w:nsid w:val="02AD43E8"/>
    <w:multiLevelType w:val="multilevel"/>
    <w:tmpl w:val="201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297A"/>
    <w:multiLevelType w:val="hybridMultilevel"/>
    <w:tmpl w:val="5AFCD1AE"/>
    <w:lvl w:ilvl="0" w:tplc="481CDEFE">
      <w:start w:val="1"/>
      <w:numFmt w:val="low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 w15:restartNumberingAfterBreak="0">
    <w:nsid w:val="0F6A7C68"/>
    <w:multiLevelType w:val="hybridMultilevel"/>
    <w:tmpl w:val="B3647D66"/>
    <w:lvl w:ilvl="0" w:tplc="C6BCD1BC">
      <w:start w:val="1"/>
      <w:numFmt w:val="low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4" w15:restartNumberingAfterBreak="0">
    <w:nsid w:val="183D0623"/>
    <w:multiLevelType w:val="hybridMultilevel"/>
    <w:tmpl w:val="936E8F6E"/>
    <w:lvl w:ilvl="0" w:tplc="352EA2D0">
      <w:start w:val="4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F221D"/>
    <w:multiLevelType w:val="hybridMultilevel"/>
    <w:tmpl w:val="C71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73D76"/>
    <w:multiLevelType w:val="hybridMultilevel"/>
    <w:tmpl w:val="146EFFEA"/>
    <w:styleLink w:val="Bullets"/>
    <w:lvl w:ilvl="0" w:tplc="57D27C6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9BEAA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086F1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996C90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EA5D4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928BAD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7CC40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79E47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45E42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BB478B"/>
    <w:multiLevelType w:val="hybridMultilevel"/>
    <w:tmpl w:val="EDF68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16A"/>
    <w:multiLevelType w:val="hybridMultilevel"/>
    <w:tmpl w:val="8C26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EBE"/>
    <w:multiLevelType w:val="hybridMultilevel"/>
    <w:tmpl w:val="E5E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F0886"/>
    <w:multiLevelType w:val="hybridMultilevel"/>
    <w:tmpl w:val="6742EB7E"/>
    <w:lvl w:ilvl="0" w:tplc="E9F89148">
      <w:start w:val="1"/>
      <w:numFmt w:val="decimal"/>
      <w:lvlText w:val="%1."/>
      <w:lvlJc w:val="left"/>
      <w:pPr>
        <w:ind w:left="100" w:hanging="720"/>
      </w:pPr>
      <w:rPr>
        <w:rFonts w:hint="default"/>
        <w:spacing w:val="-15"/>
        <w:w w:val="100"/>
      </w:rPr>
    </w:lvl>
    <w:lvl w:ilvl="1" w:tplc="018EF8F8">
      <w:start w:val="1"/>
      <w:numFmt w:val="lowerLetter"/>
      <w:lvlText w:val="(%2)"/>
      <w:lvlJc w:val="left"/>
      <w:pPr>
        <w:ind w:left="100" w:hanging="720"/>
      </w:pPr>
      <w:rPr>
        <w:rFonts w:hint="default"/>
        <w:spacing w:val="-27"/>
        <w:w w:val="100"/>
      </w:rPr>
    </w:lvl>
    <w:lvl w:ilvl="2" w:tplc="E6D2C5D0">
      <w:start w:val="1"/>
      <w:numFmt w:val="decimal"/>
      <w:lvlText w:val="(%3)"/>
      <w:lvlJc w:val="left"/>
      <w:pPr>
        <w:ind w:left="100" w:hanging="720"/>
      </w:pPr>
      <w:rPr>
        <w:rFonts w:hint="default"/>
        <w:w w:val="100"/>
      </w:rPr>
    </w:lvl>
    <w:lvl w:ilvl="3" w:tplc="507E875E">
      <w:numFmt w:val="bullet"/>
      <w:lvlText w:val="•"/>
      <w:lvlJc w:val="left"/>
      <w:pPr>
        <w:ind w:left="2944" w:hanging="720"/>
      </w:pPr>
      <w:rPr>
        <w:rFonts w:hint="default"/>
      </w:rPr>
    </w:lvl>
    <w:lvl w:ilvl="4" w:tplc="91A00A06">
      <w:numFmt w:val="bullet"/>
      <w:lvlText w:val="•"/>
      <w:lvlJc w:val="left"/>
      <w:pPr>
        <w:ind w:left="3892" w:hanging="720"/>
      </w:pPr>
      <w:rPr>
        <w:rFonts w:hint="default"/>
      </w:rPr>
    </w:lvl>
    <w:lvl w:ilvl="5" w:tplc="CF021610">
      <w:numFmt w:val="bullet"/>
      <w:lvlText w:val="•"/>
      <w:lvlJc w:val="left"/>
      <w:pPr>
        <w:ind w:left="4840" w:hanging="720"/>
      </w:pPr>
      <w:rPr>
        <w:rFonts w:hint="default"/>
      </w:rPr>
    </w:lvl>
    <w:lvl w:ilvl="6" w:tplc="A0F8E186">
      <w:numFmt w:val="bullet"/>
      <w:lvlText w:val="•"/>
      <w:lvlJc w:val="left"/>
      <w:pPr>
        <w:ind w:left="5788" w:hanging="720"/>
      </w:pPr>
      <w:rPr>
        <w:rFonts w:hint="default"/>
      </w:rPr>
    </w:lvl>
    <w:lvl w:ilvl="7" w:tplc="827E8D8A">
      <w:numFmt w:val="bullet"/>
      <w:lvlText w:val="•"/>
      <w:lvlJc w:val="left"/>
      <w:pPr>
        <w:ind w:left="6736" w:hanging="720"/>
      </w:pPr>
      <w:rPr>
        <w:rFonts w:hint="default"/>
      </w:rPr>
    </w:lvl>
    <w:lvl w:ilvl="8" w:tplc="48626AFC">
      <w:numFmt w:val="bullet"/>
      <w:lvlText w:val="•"/>
      <w:lvlJc w:val="left"/>
      <w:pPr>
        <w:ind w:left="7684" w:hanging="720"/>
      </w:pPr>
      <w:rPr>
        <w:rFonts w:hint="default"/>
      </w:rPr>
    </w:lvl>
  </w:abstractNum>
  <w:abstractNum w:abstractNumId="11" w15:restartNumberingAfterBreak="0">
    <w:nsid w:val="3903670A"/>
    <w:multiLevelType w:val="hybridMultilevel"/>
    <w:tmpl w:val="74F0B828"/>
    <w:lvl w:ilvl="0" w:tplc="8376EFC2">
      <w:start w:val="1"/>
      <w:numFmt w:val="lowerRoman"/>
      <w:lvlText w:val="(%1)"/>
      <w:lvlJc w:val="left"/>
      <w:pPr>
        <w:ind w:left="100" w:hanging="720"/>
      </w:pPr>
      <w:rPr>
        <w:rFonts w:ascii="Times New Roman" w:eastAsia="Times New Roman" w:hAnsi="Times New Roman" w:cs="Times New Roman" w:hint="default"/>
        <w:color w:val="333333"/>
        <w:spacing w:val="-10"/>
        <w:w w:val="100"/>
        <w:sz w:val="24"/>
        <w:szCs w:val="24"/>
      </w:rPr>
    </w:lvl>
    <w:lvl w:ilvl="1" w:tplc="67DCB942">
      <w:numFmt w:val="bullet"/>
      <w:lvlText w:val="•"/>
      <w:lvlJc w:val="left"/>
      <w:pPr>
        <w:ind w:left="1048" w:hanging="720"/>
      </w:pPr>
      <w:rPr>
        <w:rFonts w:hint="default"/>
      </w:rPr>
    </w:lvl>
    <w:lvl w:ilvl="2" w:tplc="BA189A42">
      <w:numFmt w:val="bullet"/>
      <w:lvlText w:val="•"/>
      <w:lvlJc w:val="left"/>
      <w:pPr>
        <w:ind w:left="1996" w:hanging="720"/>
      </w:pPr>
      <w:rPr>
        <w:rFonts w:hint="default"/>
      </w:rPr>
    </w:lvl>
    <w:lvl w:ilvl="3" w:tplc="6CE2836A">
      <w:numFmt w:val="bullet"/>
      <w:lvlText w:val="•"/>
      <w:lvlJc w:val="left"/>
      <w:pPr>
        <w:ind w:left="2944" w:hanging="720"/>
      </w:pPr>
      <w:rPr>
        <w:rFonts w:hint="default"/>
      </w:rPr>
    </w:lvl>
    <w:lvl w:ilvl="4" w:tplc="FE744CB4">
      <w:numFmt w:val="bullet"/>
      <w:lvlText w:val="•"/>
      <w:lvlJc w:val="left"/>
      <w:pPr>
        <w:ind w:left="3892" w:hanging="720"/>
      </w:pPr>
      <w:rPr>
        <w:rFonts w:hint="default"/>
      </w:rPr>
    </w:lvl>
    <w:lvl w:ilvl="5" w:tplc="F27ABFBE">
      <w:numFmt w:val="bullet"/>
      <w:lvlText w:val="•"/>
      <w:lvlJc w:val="left"/>
      <w:pPr>
        <w:ind w:left="4840" w:hanging="720"/>
      </w:pPr>
      <w:rPr>
        <w:rFonts w:hint="default"/>
      </w:rPr>
    </w:lvl>
    <w:lvl w:ilvl="6" w:tplc="93267FAC">
      <w:numFmt w:val="bullet"/>
      <w:lvlText w:val="•"/>
      <w:lvlJc w:val="left"/>
      <w:pPr>
        <w:ind w:left="5788" w:hanging="720"/>
      </w:pPr>
      <w:rPr>
        <w:rFonts w:hint="default"/>
      </w:rPr>
    </w:lvl>
    <w:lvl w:ilvl="7" w:tplc="7BE20FD4">
      <w:numFmt w:val="bullet"/>
      <w:lvlText w:val="•"/>
      <w:lvlJc w:val="left"/>
      <w:pPr>
        <w:ind w:left="6736" w:hanging="720"/>
      </w:pPr>
      <w:rPr>
        <w:rFonts w:hint="default"/>
      </w:rPr>
    </w:lvl>
    <w:lvl w:ilvl="8" w:tplc="7FCC13B8">
      <w:numFmt w:val="bullet"/>
      <w:lvlText w:val="•"/>
      <w:lvlJc w:val="left"/>
      <w:pPr>
        <w:ind w:left="7684" w:hanging="720"/>
      </w:pPr>
      <w:rPr>
        <w:rFonts w:hint="default"/>
      </w:rPr>
    </w:lvl>
  </w:abstractNum>
  <w:abstractNum w:abstractNumId="12" w15:restartNumberingAfterBreak="0">
    <w:nsid w:val="3D0E03AD"/>
    <w:multiLevelType w:val="hybridMultilevel"/>
    <w:tmpl w:val="48F2F648"/>
    <w:lvl w:ilvl="0" w:tplc="30FA770A">
      <w:start w:val="1"/>
      <w:numFmt w:val="bullet"/>
      <w:pStyle w:val="Bulle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C28D8"/>
    <w:multiLevelType w:val="hybridMultilevel"/>
    <w:tmpl w:val="4DF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76B14"/>
    <w:multiLevelType w:val="hybridMultilevel"/>
    <w:tmpl w:val="600064FE"/>
    <w:lvl w:ilvl="0" w:tplc="FAAA0F7A">
      <w:numFmt w:val="bullet"/>
      <w:lvlText w:val="-"/>
      <w:lvlJc w:val="left"/>
      <w:pPr>
        <w:ind w:left="820" w:hanging="360"/>
      </w:pPr>
      <w:rPr>
        <w:rFonts w:ascii="Calibri" w:eastAsia="Calibri" w:hAnsi="Calibri" w:cs="Calibri" w:hint="default"/>
        <w:spacing w:val="-1"/>
        <w:w w:val="100"/>
        <w:sz w:val="24"/>
        <w:szCs w:val="24"/>
      </w:rPr>
    </w:lvl>
    <w:lvl w:ilvl="1" w:tplc="240AF852">
      <w:numFmt w:val="bullet"/>
      <w:lvlText w:val="o"/>
      <w:lvlJc w:val="left"/>
      <w:pPr>
        <w:ind w:left="1540" w:hanging="360"/>
      </w:pPr>
      <w:rPr>
        <w:rFonts w:ascii="Courier New" w:eastAsia="Courier New" w:hAnsi="Courier New" w:cs="Courier New" w:hint="default"/>
        <w:w w:val="100"/>
        <w:sz w:val="24"/>
        <w:szCs w:val="24"/>
      </w:rPr>
    </w:lvl>
    <w:lvl w:ilvl="2" w:tplc="11F64A92">
      <w:numFmt w:val="bullet"/>
      <w:lvlText w:val="•"/>
      <w:lvlJc w:val="left"/>
      <w:pPr>
        <w:ind w:left="2433" w:hanging="360"/>
      </w:pPr>
      <w:rPr>
        <w:rFonts w:hint="default"/>
      </w:rPr>
    </w:lvl>
    <w:lvl w:ilvl="3" w:tplc="55E48068">
      <w:numFmt w:val="bullet"/>
      <w:lvlText w:val="•"/>
      <w:lvlJc w:val="left"/>
      <w:pPr>
        <w:ind w:left="3326" w:hanging="360"/>
      </w:pPr>
      <w:rPr>
        <w:rFonts w:hint="default"/>
      </w:rPr>
    </w:lvl>
    <w:lvl w:ilvl="4" w:tplc="8A7AFA30">
      <w:numFmt w:val="bullet"/>
      <w:lvlText w:val="•"/>
      <w:lvlJc w:val="left"/>
      <w:pPr>
        <w:ind w:left="4220" w:hanging="360"/>
      </w:pPr>
      <w:rPr>
        <w:rFonts w:hint="default"/>
      </w:rPr>
    </w:lvl>
    <w:lvl w:ilvl="5" w:tplc="9CCE1C82">
      <w:numFmt w:val="bullet"/>
      <w:lvlText w:val="•"/>
      <w:lvlJc w:val="left"/>
      <w:pPr>
        <w:ind w:left="5113" w:hanging="360"/>
      </w:pPr>
      <w:rPr>
        <w:rFonts w:hint="default"/>
      </w:rPr>
    </w:lvl>
    <w:lvl w:ilvl="6" w:tplc="EB48F19C">
      <w:numFmt w:val="bullet"/>
      <w:lvlText w:val="•"/>
      <w:lvlJc w:val="left"/>
      <w:pPr>
        <w:ind w:left="6006" w:hanging="360"/>
      </w:pPr>
      <w:rPr>
        <w:rFonts w:hint="default"/>
      </w:rPr>
    </w:lvl>
    <w:lvl w:ilvl="7" w:tplc="88E07D9C">
      <w:numFmt w:val="bullet"/>
      <w:lvlText w:val="•"/>
      <w:lvlJc w:val="left"/>
      <w:pPr>
        <w:ind w:left="6900" w:hanging="360"/>
      </w:pPr>
      <w:rPr>
        <w:rFonts w:hint="default"/>
      </w:rPr>
    </w:lvl>
    <w:lvl w:ilvl="8" w:tplc="4C7EFD5A">
      <w:numFmt w:val="bullet"/>
      <w:lvlText w:val="•"/>
      <w:lvlJc w:val="left"/>
      <w:pPr>
        <w:ind w:left="7793" w:hanging="360"/>
      </w:pPr>
      <w:rPr>
        <w:rFonts w:hint="default"/>
      </w:rPr>
    </w:lvl>
  </w:abstractNum>
  <w:abstractNum w:abstractNumId="15" w15:restartNumberingAfterBreak="0">
    <w:nsid w:val="4EA145D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9415BC"/>
    <w:multiLevelType w:val="hybridMultilevel"/>
    <w:tmpl w:val="D40C582E"/>
    <w:lvl w:ilvl="0" w:tplc="0FB4E8E8">
      <w:start w:val="1"/>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023F5"/>
    <w:multiLevelType w:val="hybridMultilevel"/>
    <w:tmpl w:val="6B6E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184"/>
    <w:multiLevelType w:val="hybridMultilevel"/>
    <w:tmpl w:val="3EEC6E78"/>
    <w:lvl w:ilvl="0" w:tplc="7F6E1C8E">
      <w:start w:val="1"/>
      <w:numFmt w:val="decimal"/>
      <w:lvlText w:val="%1."/>
      <w:lvlJc w:val="left"/>
      <w:pPr>
        <w:ind w:left="941" w:hanging="361"/>
      </w:pPr>
      <w:rPr>
        <w:rFonts w:ascii="Calibri" w:eastAsia="Calibri" w:hAnsi="Calibri" w:cs="Calibri" w:hint="default"/>
        <w:spacing w:val="-7"/>
        <w:w w:val="100"/>
        <w:sz w:val="24"/>
        <w:szCs w:val="24"/>
        <w:lang w:val="en-US" w:eastAsia="en-US" w:bidi="en-US"/>
      </w:rPr>
    </w:lvl>
    <w:lvl w:ilvl="1" w:tplc="DF8CAC40">
      <w:numFmt w:val="bullet"/>
      <w:lvlText w:val="•"/>
      <w:lvlJc w:val="left"/>
      <w:pPr>
        <w:ind w:left="1826" w:hanging="361"/>
      </w:pPr>
      <w:rPr>
        <w:rFonts w:hint="default"/>
        <w:lang w:val="en-US" w:eastAsia="en-US" w:bidi="en-US"/>
      </w:rPr>
    </w:lvl>
    <w:lvl w:ilvl="2" w:tplc="AACA78A8">
      <w:numFmt w:val="bullet"/>
      <w:lvlText w:val="•"/>
      <w:lvlJc w:val="left"/>
      <w:pPr>
        <w:ind w:left="2712" w:hanging="361"/>
      </w:pPr>
      <w:rPr>
        <w:rFonts w:hint="default"/>
        <w:lang w:val="en-US" w:eastAsia="en-US" w:bidi="en-US"/>
      </w:rPr>
    </w:lvl>
    <w:lvl w:ilvl="3" w:tplc="2E6406D4">
      <w:numFmt w:val="bullet"/>
      <w:lvlText w:val="•"/>
      <w:lvlJc w:val="left"/>
      <w:pPr>
        <w:ind w:left="3598" w:hanging="361"/>
      </w:pPr>
      <w:rPr>
        <w:rFonts w:hint="default"/>
        <w:lang w:val="en-US" w:eastAsia="en-US" w:bidi="en-US"/>
      </w:rPr>
    </w:lvl>
    <w:lvl w:ilvl="4" w:tplc="49A0D494">
      <w:numFmt w:val="bullet"/>
      <w:lvlText w:val="•"/>
      <w:lvlJc w:val="left"/>
      <w:pPr>
        <w:ind w:left="4484" w:hanging="361"/>
      </w:pPr>
      <w:rPr>
        <w:rFonts w:hint="default"/>
        <w:lang w:val="en-US" w:eastAsia="en-US" w:bidi="en-US"/>
      </w:rPr>
    </w:lvl>
    <w:lvl w:ilvl="5" w:tplc="DE145AAA">
      <w:numFmt w:val="bullet"/>
      <w:lvlText w:val="•"/>
      <w:lvlJc w:val="left"/>
      <w:pPr>
        <w:ind w:left="5370" w:hanging="361"/>
      </w:pPr>
      <w:rPr>
        <w:rFonts w:hint="default"/>
        <w:lang w:val="en-US" w:eastAsia="en-US" w:bidi="en-US"/>
      </w:rPr>
    </w:lvl>
    <w:lvl w:ilvl="6" w:tplc="ABD0F064">
      <w:numFmt w:val="bullet"/>
      <w:lvlText w:val="•"/>
      <w:lvlJc w:val="left"/>
      <w:pPr>
        <w:ind w:left="6256" w:hanging="361"/>
      </w:pPr>
      <w:rPr>
        <w:rFonts w:hint="default"/>
        <w:lang w:val="en-US" w:eastAsia="en-US" w:bidi="en-US"/>
      </w:rPr>
    </w:lvl>
    <w:lvl w:ilvl="7" w:tplc="EEA4BC50">
      <w:numFmt w:val="bullet"/>
      <w:lvlText w:val="•"/>
      <w:lvlJc w:val="left"/>
      <w:pPr>
        <w:ind w:left="7142" w:hanging="361"/>
      </w:pPr>
      <w:rPr>
        <w:rFonts w:hint="default"/>
        <w:lang w:val="en-US" w:eastAsia="en-US" w:bidi="en-US"/>
      </w:rPr>
    </w:lvl>
    <w:lvl w:ilvl="8" w:tplc="D5326B88">
      <w:numFmt w:val="bullet"/>
      <w:lvlText w:val="•"/>
      <w:lvlJc w:val="left"/>
      <w:pPr>
        <w:ind w:left="8028" w:hanging="361"/>
      </w:pPr>
      <w:rPr>
        <w:rFonts w:hint="default"/>
        <w:lang w:val="en-US" w:eastAsia="en-US" w:bidi="en-US"/>
      </w:rPr>
    </w:lvl>
  </w:abstractNum>
  <w:abstractNum w:abstractNumId="19" w15:restartNumberingAfterBreak="0">
    <w:nsid w:val="61C91EAD"/>
    <w:multiLevelType w:val="hybridMultilevel"/>
    <w:tmpl w:val="805232FA"/>
    <w:lvl w:ilvl="0" w:tplc="82AEC3D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DE70C6"/>
    <w:multiLevelType w:val="hybridMultilevel"/>
    <w:tmpl w:val="6BC60342"/>
    <w:lvl w:ilvl="0" w:tplc="C79EB15A">
      <w:start w:val="12"/>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15:restartNumberingAfterBreak="0">
    <w:nsid w:val="758F359C"/>
    <w:multiLevelType w:val="hybridMultilevel"/>
    <w:tmpl w:val="B96C103E"/>
    <w:lvl w:ilvl="0" w:tplc="9D066BD0">
      <w:numFmt w:val="bullet"/>
      <w:lvlText w:val="•"/>
      <w:lvlJc w:val="left"/>
      <w:pPr>
        <w:ind w:left="1080" w:hanging="72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72766"/>
    <w:multiLevelType w:val="hybridMultilevel"/>
    <w:tmpl w:val="353CAF46"/>
    <w:lvl w:ilvl="0" w:tplc="CD98D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83293"/>
    <w:multiLevelType w:val="hybridMultilevel"/>
    <w:tmpl w:val="66040FAA"/>
    <w:lvl w:ilvl="0" w:tplc="4F9C926E">
      <w:start w:val="1"/>
      <w:numFmt w:val="decimal"/>
      <w:pStyle w:val="Numbered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108837">
    <w:abstractNumId w:val="21"/>
  </w:num>
  <w:num w:numId="2" w16cid:durableId="2136170105">
    <w:abstractNumId w:val="12"/>
  </w:num>
  <w:num w:numId="3" w16cid:durableId="847209946">
    <w:abstractNumId w:val="23"/>
  </w:num>
  <w:num w:numId="4" w16cid:durableId="608859535">
    <w:abstractNumId w:val="0"/>
  </w:num>
  <w:num w:numId="5" w16cid:durableId="1332492436">
    <w:abstractNumId w:val="15"/>
  </w:num>
  <w:num w:numId="6" w16cid:durableId="1997340779">
    <w:abstractNumId w:val="6"/>
  </w:num>
  <w:num w:numId="7" w16cid:durableId="1686051485">
    <w:abstractNumId w:val="17"/>
  </w:num>
  <w:num w:numId="8" w16cid:durableId="400639625">
    <w:abstractNumId w:val="4"/>
  </w:num>
  <w:num w:numId="9" w16cid:durableId="2092576829">
    <w:abstractNumId w:val="13"/>
  </w:num>
  <w:num w:numId="10" w16cid:durableId="983581047">
    <w:abstractNumId w:val="5"/>
  </w:num>
  <w:num w:numId="11" w16cid:durableId="1364088141">
    <w:abstractNumId w:val="9"/>
  </w:num>
  <w:num w:numId="12" w16cid:durableId="414060800">
    <w:abstractNumId w:val="22"/>
  </w:num>
  <w:num w:numId="13" w16cid:durableId="1433356884">
    <w:abstractNumId w:val="16"/>
  </w:num>
  <w:num w:numId="14" w16cid:durableId="1420254684">
    <w:abstractNumId w:val="3"/>
  </w:num>
  <w:num w:numId="15" w16cid:durableId="2079747130">
    <w:abstractNumId w:val="20"/>
  </w:num>
  <w:num w:numId="16" w16cid:durableId="1080911722">
    <w:abstractNumId w:val="18"/>
  </w:num>
  <w:num w:numId="17" w16cid:durableId="93210288">
    <w:abstractNumId w:val="2"/>
  </w:num>
  <w:num w:numId="18" w16cid:durableId="1697775766">
    <w:abstractNumId w:val="7"/>
  </w:num>
  <w:num w:numId="19" w16cid:durableId="794953067">
    <w:abstractNumId w:val="19"/>
  </w:num>
  <w:num w:numId="20" w16cid:durableId="1291017512">
    <w:abstractNumId w:val="11"/>
  </w:num>
  <w:num w:numId="21" w16cid:durableId="580338336">
    <w:abstractNumId w:val="10"/>
  </w:num>
  <w:num w:numId="22" w16cid:durableId="1288857584">
    <w:abstractNumId w:val="14"/>
  </w:num>
  <w:num w:numId="23" w16cid:durableId="534074789">
    <w:abstractNumId w:val="8"/>
  </w:num>
  <w:num w:numId="24" w16cid:durableId="191215768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44"/>
    <w:rsid w:val="0000044A"/>
    <w:rsid w:val="00003EDE"/>
    <w:rsid w:val="000040E9"/>
    <w:rsid w:val="0000637A"/>
    <w:rsid w:val="00014F6A"/>
    <w:rsid w:val="0003083F"/>
    <w:rsid w:val="00033C4D"/>
    <w:rsid w:val="00035DD0"/>
    <w:rsid w:val="00046035"/>
    <w:rsid w:val="000567CB"/>
    <w:rsid w:val="000611A3"/>
    <w:rsid w:val="0006121E"/>
    <w:rsid w:val="00062D1D"/>
    <w:rsid w:val="000766D8"/>
    <w:rsid w:val="000836ED"/>
    <w:rsid w:val="00084064"/>
    <w:rsid w:val="000840A7"/>
    <w:rsid w:val="00084806"/>
    <w:rsid w:val="00086877"/>
    <w:rsid w:val="00086E29"/>
    <w:rsid w:val="00094028"/>
    <w:rsid w:val="000A1962"/>
    <w:rsid w:val="000A26E9"/>
    <w:rsid w:val="000A5944"/>
    <w:rsid w:val="000A6688"/>
    <w:rsid w:val="000B26A6"/>
    <w:rsid w:val="000B3765"/>
    <w:rsid w:val="000C025F"/>
    <w:rsid w:val="000C08DC"/>
    <w:rsid w:val="000D6056"/>
    <w:rsid w:val="000E7B63"/>
    <w:rsid w:val="000F155B"/>
    <w:rsid w:val="00101C05"/>
    <w:rsid w:val="00105F15"/>
    <w:rsid w:val="00110F82"/>
    <w:rsid w:val="0012604E"/>
    <w:rsid w:val="00126D28"/>
    <w:rsid w:val="00130EC1"/>
    <w:rsid w:val="00134D02"/>
    <w:rsid w:val="00135F83"/>
    <w:rsid w:val="00136F44"/>
    <w:rsid w:val="00152BD8"/>
    <w:rsid w:val="00162FBD"/>
    <w:rsid w:val="00163BE5"/>
    <w:rsid w:val="0017339C"/>
    <w:rsid w:val="001962DE"/>
    <w:rsid w:val="001971D6"/>
    <w:rsid w:val="001A03F1"/>
    <w:rsid w:val="001B4715"/>
    <w:rsid w:val="001B4BF6"/>
    <w:rsid w:val="001B6BEA"/>
    <w:rsid w:val="001C74AC"/>
    <w:rsid w:val="001E1003"/>
    <w:rsid w:val="001F53C8"/>
    <w:rsid w:val="001F61B8"/>
    <w:rsid w:val="00201C56"/>
    <w:rsid w:val="00202090"/>
    <w:rsid w:val="002025D3"/>
    <w:rsid w:val="00210DA7"/>
    <w:rsid w:val="00230F44"/>
    <w:rsid w:val="002317FF"/>
    <w:rsid w:val="002352F5"/>
    <w:rsid w:val="00235723"/>
    <w:rsid w:val="0023791D"/>
    <w:rsid w:val="00251433"/>
    <w:rsid w:val="00253FDD"/>
    <w:rsid w:val="002579FB"/>
    <w:rsid w:val="00263F9C"/>
    <w:rsid w:val="002673A0"/>
    <w:rsid w:val="00272BEB"/>
    <w:rsid w:val="00274A95"/>
    <w:rsid w:val="00276918"/>
    <w:rsid w:val="00281A9C"/>
    <w:rsid w:val="00291D5F"/>
    <w:rsid w:val="002A1212"/>
    <w:rsid w:val="002A5E3F"/>
    <w:rsid w:val="002B5D64"/>
    <w:rsid w:val="002B6FDC"/>
    <w:rsid w:val="002C0A46"/>
    <w:rsid w:val="002D1FBA"/>
    <w:rsid w:val="002D2B46"/>
    <w:rsid w:val="002E0587"/>
    <w:rsid w:val="002E3C47"/>
    <w:rsid w:val="002F0081"/>
    <w:rsid w:val="002F0769"/>
    <w:rsid w:val="0030358B"/>
    <w:rsid w:val="00304645"/>
    <w:rsid w:val="003164B1"/>
    <w:rsid w:val="003364B8"/>
    <w:rsid w:val="00342839"/>
    <w:rsid w:val="0035123E"/>
    <w:rsid w:val="003544A4"/>
    <w:rsid w:val="00354837"/>
    <w:rsid w:val="003623E3"/>
    <w:rsid w:val="00362F34"/>
    <w:rsid w:val="0036367D"/>
    <w:rsid w:val="00377C1B"/>
    <w:rsid w:val="00377CA2"/>
    <w:rsid w:val="00380CCF"/>
    <w:rsid w:val="00382BED"/>
    <w:rsid w:val="0038396F"/>
    <w:rsid w:val="0039338D"/>
    <w:rsid w:val="00393E9F"/>
    <w:rsid w:val="003A2C0A"/>
    <w:rsid w:val="003A666C"/>
    <w:rsid w:val="003A7C7B"/>
    <w:rsid w:val="003B0068"/>
    <w:rsid w:val="003C03B1"/>
    <w:rsid w:val="003C1043"/>
    <w:rsid w:val="003C1B4B"/>
    <w:rsid w:val="003C1BC8"/>
    <w:rsid w:val="003E37F6"/>
    <w:rsid w:val="003E609D"/>
    <w:rsid w:val="003E7C13"/>
    <w:rsid w:val="003F09A0"/>
    <w:rsid w:val="004023CD"/>
    <w:rsid w:val="0041382E"/>
    <w:rsid w:val="00414EF7"/>
    <w:rsid w:val="004234D5"/>
    <w:rsid w:val="00424491"/>
    <w:rsid w:val="00434E14"/>
    <w:rsid w:val="00440A90"/>
    <w:rsid w:val="00445531"/>
    <w:rsid w:val="00451A4D"/>
    <w:rsid w:val="00454E22"/>
    <w:rsid w:val="004616C9"/>
    <w:rsid w:val="0046350A"/>
    <w:rsid w:val="00465C1F"/>
    <w:rsid w:val="00471CBF"/>
    <w:rsid w:val="00486FFB"/>
    <w:rsid w:val="004901BE"/>
    <w:rsid w:val="00491161"/>
    <w:rsid w:val="00491D6A"/>
    <w:rsid w:val="0049621E"/>
    <w:rsid w:val="004A3709"/>
    <w:rsid w:val="004A5C69"/>
    <w:rsid w:val="004A7999"/>
    <w:rsid w:val="004B1D3A"/>
    <w:rsid w:val="004B6606"/>
    <w:rsid w:val="004E2EC0"/>
    <w:rsid w:val="00504A05"/>
    <w:rsid w:val="00515AC1"/>
    <w:rsid w:val="005229CE"/>
    <w:rsid w:val="0053058A"/>
    <w:rsid w:val="00540E96"/>
    <w:rsid w:val="00543292"/>
    <w:rsid w:val="00555FCD"/>
    <w:rsid w:val="005625C5"/>
    <w:rsid w:val="00570D58"/>
    <w:rsid w:val="00575212"/>
    <w:rsid w:val="00575EBF"/>
    <w:rsid w:val="00576DE3"/>
    <w:rsid w:val="0058272C"/>
    <w:rsid w:val="005A41D1"/>
    <w:rsid w:val="005A49A8"/>
    <w:rsid w:val="005B1D1D"/>
    <w:rsid w:val="005B3949"/>
    <w:rsid w:val="005B57D7"/>
    <w:rsid w:val="005B6BB6"/>
    <w:rsid w:val="005C01B1"/>
    <w:rsid w:val="005C4DB2"/>
    <w:rsid w:val="005C5AF9"/>
    <w:rsid w:val="005D580B"/>
    <w:rsid w:val="005D5AF9"/>
    <w:rsid w:val="005E088B"/>
    <w:rsid w:val="005E3B9E"/>
    <w:rsid w:val="005E4066"/>
    <w:rsid w:val="005F019F"/>
    <w:rsid w:val="006016E6"/>
    <w:rsid w:val="00602AD0"/>
    <w:rsid w:val="00610D35"/>
    <w:rsid w:val="0061156F"/>
    <w:rsid w:val="00613A75"/>
    <w:rsid w:val="00615783"/>
    <w:rsid w:val="00631076"/>
    <w:rsid w:val="006318F3"/>
    <w:rsid w:val="00632A25"/>
    <w:rsid w:val="006368BC"/>
    <w:rsid w:val="00637B0A"/>
    <w:rsid w:val="0064169E"/>
    <w:rsid w:val="00646DE6"/>
    <w:rsid w:val="00652D15"/>
    <w:rsid w:val="0066142D"/>
    <w:rsid w:val="006757A5"/>
    <w:rsid w:val="00685042"/>
    <w:rsid w:val="00690554"/>
    <w:rsid w:val="006A077C"/>
    <w:rsid w:val="006A108B"/>
    <w:rsid w:val="006B14B0"/>
    <w:rsid w:val="006B2545"/>
    <w:rsid w:val="006B3971"/>
    <w:rsid w:val="006B6387"/>
    <w:rsid w:val="006C00C2"/>
    <w:rsid w:val="006C2CD3"/>
    <w:rsid w:val="006E73E7"/>
    <w:rsid w:val="006F5378"/>
    <w:rsid w:val="007038D9"/>
    <w:rsid w:val="00706FD4"/>
    <w:rsid w:val="007147C7"/>
    <w:rsid w:val="00725635"/>
    <w:rsid w:val="0072686C"/>
    <w:rsid w:val="00732CB2"/>
    <w:rsid w:val="00733AF9"/>
    <w:rsid w:val="0075093F"/>
    <w:rsid w:val="007526CA"/>
    <w:rsid w:val="00790E75"/>
    <w:rsid w:val="0079784A"/>
    <w:rsid w:val="007B2810"/>
    <w:rsid w:val="007B69E2"/>
    <w:rsid w:val="007B7619"/>
    <w:rsid w:val="007C0AF9"/>
    <w:rsid w:val="007C1905"/>
    <w:rsid w:val="007C48D7"/>
    <w:rsid w:val="007D534D"/>
    <w:rsid w:val="008064E5"/>
    <w:rsid w:val="008102A5"/>
    <w:rsid w:val="008228C7"/>
    <w:rsid w:val="008327E2"/>
    <w:rsid w:val="00832A84"/>
    <w:rsid w:val="00833692"/>
    <w:rsid w:val="00841398"/>
    <w:rsid w:val="00846EE1"/>
    <w:rsid w:val="00850FBA"/>
    <w:rsid w:val="00852B4A"/>
    <w:rsid w:val="00860121"/>
    <w:rsid w:val="00860CC6"/>
    <w:rsid w:val="00867A45"/>
    <w:rsid w:val="0087472C"/>
    <w:rsid w:val="008760E2"/>
    <w:rsid w:val="008831CB"/>
    <w:rsid w:val="0088321B"/>
    <w:rsid w:val="0088492E"/>
    <w:rsid w:val="008917D4"/>
    <w:rsid w:val="008929B1"/>
    <w:rsid w:val="008937D7"/>
    <w:rsid w:val="00894693"/>
    <w:rsid w:val="0089715E"/>
    <w:rsid w:val="008A06F4"/>
    <w:rsid w:val="008B5002"/>
    <w:rsid w:val="008E1EFF"/>
    <w:rsid w:val="008F0595"/>
    <w:rsid w:val="008F408C"/>
    <w:rsid w:val="00906F81"/>
    <w:rsid w:val="0090736D"/>
    <w:rsid w:val="00926E49"/>
    <w:rsid w:val="0093026D"/>
    <w:rsid w:val="009325ED"/>
    <w:rsid w:val="009414AD"/>
    <w:rsid w:val="00945975"/>
    <w:rsid w:val="00947439"/>
    <w:rsid w:val="00951EC7"/>
    <w:rsid w:val="00952B6F"/>
    <w:rsid w:val="009646C5"/>
    <w:rsid w:val="00966079"/>
    <w:rsid w:val="0097107A"/>
    <w:rsid w:val="009739FB"/>
    <w:rsid w:val="00975478"/>
    <w:rsid w:val="00977B95"/>
    <w:rsid w:val="00981AE8"/>
    <w:rsid w:val="00986F86"/>
    <w:rsid w:val="00992EC4"/>
    <w:rsid w:val="00994F97"/>
    <w:rsid w:val="0099716F"/>
    <w:rsid w:val="009A18B1"/>
    <w:rsid w:val="009A1E40"/>
    <w:rsid w:val="009B0AE7"/>
    <w:rsid w:val="009B0DC5"/>
    <w:rsid w:val="009B41F7"/>
    <w:rsid w:val="009B67DA"/>
    <w:rsid w:val="009B7040"/>
    <w:rsid w:val="009C1618"/>
    <w:rsid w:val="009C4744"/>
    <w:rsid w:val="009C54C5"/>
    <w:rsid w:val="009C6CC7"/>
    <w:rsid w:val="009D0FA2"/>
    <w:rsid w:val="009D41BA"/>
    <w:rsid w:val="009D53EF"/>
    <w:rsid w:val="009D589E"/>
    <w:rsid w:val="009D6D0B"/>
    <w:rsid w:val="009E073C"/>
    <w:rsid w:val="009F0EFF"/>
    <w:rsid w:val="009F51F2"/>
    <w:rsid w:val="009F7611"/>
    <w:rsid w:val="00A1320F"/>
    <w:rsid w:val="00A1697B"/>
    <w:rsid w:val="00A21463"/>
    <w:rsid w:val="00A25B09"/>
    <w:rsid w:val="00A25B8B"/>
    <w:rsid w:val="00A47B43"/>
    <w:rsid w:val="00A54586"/>
    <w:rsid w:val="00A5741D"/>
    <w:rsid w:val="00A618CF"/>
    <w:rsid w:val="00A71487"/>
    <w:rsid w:val="00A7584A"/>
    <w:rsid w:val="00A77981"/>
    <w:rsid w:val="00A85AB1"/>
    <w:rsid w:val="00A90B44"/>
    <w:rsid w:val="00A95A4E"/>
    <w:rsid w:val="00AB4798"/>
    <w:rsid w:val="00AC07EA"/>
    <w:rsid w:val="00AC1B68"/>
    <w:rsid w:val="00AD219D"/>
    <w:rsid w:val="00AD33A9"/>
    <w:rsid w:val="00AD379A"/>
    <w:rsid w:val="00AF31DB"/>
    <w:rsid w:val="00B02FB9"/>
    <w:rsid w:val="00B21BCF"/>
    <w:rsid w:val="00B23C25"/>
    <w:rsid w:val="00B4112E"/>
    <w:rsid w:val="00B47C2C"/>
    <w:rsid w:val="00B55CAF"/>
    <w:rsid w:val="00B63404"/>
    <w:rsid w:val="00B63C92"/>
    <w:rsid w:val="00B7311F"/>
    <w:rsid w:val="00B76FCC"/>
    <w:rsid w:val="00B83EFE"/>
    <w:rsid w:val="00B865A5"/>
    <w:rsid w:val="00B941AE"/>
    <w:rsid w:val="00BB23A6"/>
    <w:rsid w:val="00BB3045"/>
    <w:rsid w:val="00BB62B4"/>
    <w:rsid w:val="00BB7E8A"/>
    <w:rsid w:val="00BC4DE4"/>
    <w:rsid w:val="00BC6B52"/>
    <w:rsid w:val="00BD1455"/>
    <w:rsid w:val="00BD315D"/>
    <w:rsid w:val="00BD52C8"/>
    <w:rsid w:val="00BD599E"/>
    <w:rsid w:val="00BD7FB4"/>
    <w:rsid w:val="00BE368D"/>
    <w:rsid w:val="00BE7C34"/>
    <w:rsid w:val="00C05068"/>
    <w:rsid w:val="00C15017"/>
    <w:rsid w:val="00C179AC"/>
    <w:rsid w:val="00C22A51"/>
    <w:rsid w:val="00C30101"/>
    <w:rsid w:val="00C44A3D"/>
    <w:rsid w:val="00C5324A"/>
    <w:rsid w:val="00C55AEE"/>
    <w:rsid w:val="00C5716F"/>
    <w:rsid w:val="00C64913"/>
    <w:rsid w:val="00C8381C"/>
    <w:rsid w:val="00C87AAE"/>
    <w:rsid w:val="00C918FC"/>
    <w:rsid w:val="00C94032"/>
    <w:rsid w:val="00C9633F"/>
    <w:rsid w:val="00CA3B98"/>
    <w:rsid w:val="00CB2DDB"/>
    <w:rsid w:val="00CC2DFF"/>
    <w:rsid w:val="00CC77C8"/>
    <w:rsid w:val="00CD2061"/>
    <w:rsid w:val="00CF2BFD"/>
    <w:rsid w:val="00CF59BA"/>
    <w:rsid w:val="00D015BD"/>
    <w:rsid w:val="00D103F7"/>
    <w:rsid w:val="00D17BF7"/>
    <w:rsid w:val="00D20DE9"/>
    <w:rsid w:val="00D211A4"/>
    <w:rsid w:val="00D2556D"/>
    <w:rsid w:val="00D2584A"/>
    <w:rsid w:val="00D3120A"/>
    <w:rsid w:val="00D33C96"/>
    <w:rsid w:val="00D344A9"/>
    <w:rsid w:val="00D40EB5"/>
    <w:rsid w:val="00D457B5"/>
    <w:rsid w:val="00D51F93"/>
    <w:rsid w:val="00D563A7"/>
    <w:rsid w:val="00D57857"/>
    <w:rsid w:val="00D74519"/>
    <w:rsid w:val="00D74CB7"/>
    <w:rsid w:val="00D9017A"/>
    <w:rsid w:val="00D9513A"/>
    <w:rsid w:val="00D97DF7"/>
    <w:rsid w:val="00DB55C7"/>
    <w:rsid w:val="00DB6EA9"/>
    <w:rsid w:val="00DD485E"/>
    <w:rsid w:val="00DF139C"/>
    <w:rsid w:val="00DF5E19"/>
    <w:rsid w:val="00E0125B"/>
    <w:rsid w:val="00E04A88"/>
    <w:rsid w:val="00E06656"/>
    <w:rsid w:val="00E1216D"/>
    <w:rsid w:val="00E137B4"/>
    <w:rsid w:val="00E154FF"/>
    <w:rsid w:val="00E212BE"/>
    <w:rsid w:val="00E308C9"/>
    <w:rsid w:val="00E36F57"/>
    <w:rsid w:val="00E37B9A"/>
    <w:rsid w:val="00E46C3D"/>
    <w:rsid w:val="00E579E4"/>
    <w:rsid w:val="00E70D49"/>
    <w:rsid w:val="00E72051"/>
    <w:rsid w:val="00E7404B"/>
    <w:rsid w:val="00E77532"/>
    <w:rsid w:val="00E9071E"/>
    <w:rsid w:val="00E916D6"/>
    <w:rsid w:val="00E917E8"/>
    <w:rsid w:val="00E950F9"/>
    <w:rsid w:val="00E951F2"/>
    <w:rsid w:val="00E95416"/>
    <w:rsid w:val="00EA2ABA"/>
    <w:rsid w:val="00EB54B7"/>
    <w:rsid w:val="00EB57B5"/>
    <w:rsid w:val="00EB5C0F"/>
    <w:rsid w:val="00EB7D79"/>
    <w:rsid w:val="00EB7DA1"/>
    <w:rsid w:val="00EC367B"/>
    <w:rsid w:val="00EC3A8B"/>
    <w:rsid w:val="00ED3F6D"/>
    <w:rsid w:val="00ED7B4F"/>
    <w:rsid w:val="00EE0513"/>
    <w:rsid w:val="00EE5377"/>
    <w:rsid w:val="00EE7AC9"/>
    <w:rsid w:val="00EF14BE"/>
    <w:rsid w:val="00EF15C7"/>
    <w:rsid w:val="00EF1B95"/>
    <w:rsid w:val="00F02854"/>
    <w:rsid w:val="00F10247"/>
    <w:rsid w:val="00F123A5"/>
    <w:rsid w:val="00F22944"/>
    <w:rsid w:val="00F30B64"/>
    <w:rsid w:val="00F336BA"/>
    <w:rsid w:val="00F337C9"/>
    <w:rsid w:val="00F347F0"/>
    <w:rsid w:val="00F41175"/>
    <w:rsid w:val="00F46A34"/>
    <w:rsid w:val="00F50406"/>
    <w:rsid w:val="00F50668"/>
    <w:rsid w:val="00F5080D"/>
    <w:rsid w:val="00F55628"/>
    <w:rsid w:val="00F70833"/>
    <w:rsid w:val="00F71231"/>
    <w:rsid w:val="00F81773"/>
    <w:rsid w:val="00F83294"/>
    <w:rsid w:val="00FA2775"/>
    <w:rsid w:val="00FA297A"/>
    <w:rsid w:val="00FA3351"/>
    <w:rsid w:val="00FB4DA7"/>
    <w:rsid w:val="00FB57AE"/>
    <w:rsid w:val="00FC2B3C"/>
    <w:rsid w:val="00FC682A"/>
    <w:rsid w:val="00FD15AE"/>
    <w:rsid w:val="00FD7F28"/>
    <w:rsid w:val="00FE0028"/>
    <w:rsid w:val="00FE0B96"/>
    <w:rsid w:val="00FE60CC"/>
    <w:rsid w:val="00FF41DE"/>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CCC0"/>
  <w15:chartTrackingRefBased/>
  <w15:docId w15:val="{FCC9033C-A584-4C1D-85B3-FEDCB3B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37"/>
    <w:rPr>
      <w:sz w:val="24"/>
      <w:szCs w:val="24"/>
    </w:rPr>
  </w:style>
  <w:style w:type="paragraph" w:styleId="Heading1">
    <w:name w:val="heading 1"/>
    <w:basedOn w:val="Normal"/>
    <w:next w:val="Normal"/>
    <w:link w:val="Heading1Char"/>
    <w:uiPriority w:val="9"/>
    <w:qFormat/>
    <w:rsid w:val="003548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548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5483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5483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5483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548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4837"/>
    <w:pPr>
      <w:spacing w:before="240" w:after="60"/>
      <w:outlineLvl w:val="6"/>
    </w:pPr>
  </w:style>
  <w:style w:type="paragraph" w:styleId="Heading8">
    <w:name w:val="heading 8"/>
    <w:basedOn w:val="Normal"/>
    <w:next w:val="Normal"/>
    <w:link w:val="Heading8Char"/>
    <w:uiPriority w:val="9"/>
    <w:semiHidden/>
    <w:unhideWhenUsed/>
    <w:qFormat/>
    <w:rsid w:val="00354837"/>
    <w:pPr>
      <w:spacing w:before="240" w:after="60"/>
      <w:outlineLvl w:val="7"/>
    </w:pPr>
    <w:rPr>
      <w:i/>
      <w:iCs/>
    </w:rPr>
  </w:style>
  <w:style w:type="paragraph" w:styleId="Heading9">
    <w:name w:val="heading 9"/>
    <w:basedOn w:val="Normal"/>
    <w:next w:val="Normal"/>
    <w:link w:val="Heading9Char"/>
    <w:uiPriority w:val="9"/>
    <w:semiHidden/>
    <w:unhideWhenUsed/>
    <w:qFormat/>
    <w:rsid w:val="0035483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4837"/>
    <w:rPr>
      <w:rFonts w:ascii="Cambria" w:eastAsia="Times New Roman" w:hAnsi="Cambria"/>
      <w:b/>
      <w:bCs/>
      <w:kern w:val="32"/>
      <w:sz w:val="32"/>
      <w:szCs w:val="32"/>
    </w:rPr>
  </w:style>
  <w:style w:type="character" w:customStyle="1" w:styleId="Heading2Char">
    <w:name w:val="Heading 2 Char"/>
    <w:link w:val="Heading2"/>
    <w:uiPriority w:val="9"/>
    <w:rsid w:val="00354837"/>
    <w:rPr>
      <w:rFonts w:ascii="Cambria" w:eastAsia="Times New Roman" w:hAnsi="Cambria"/>
      <w:b/>
      <w:bCs/>
      <w:i/>
      <w:iCs/>
      <w:sz w:val="28"/>
      <w:szCs w:val="28"/>
    </w:rPr>
  </w:style>
  <w:style w:type="character" w:customStyle="1" w:styleId="Heading3Char">
    <w:name w:val="Heading 3 Char"/>
    <w:link w:val="Heading3"/>
    <w:rsid w:val="00354837"/>
    <w:rPr>
      <w:rFonts w:ascii="Cambria" w:eastAsia="Times New Roman" w:hAnsi="Cambria"/>
      <w:b/>
      <w:bCs/>
      <w:sz w:val="26"/>
      <w:szCs w:val="26"/>
    </w:rPr>
  </w:style>
  <w:style w:type="character" w:customStyle="1" w:styleId="Heading4Char">
    <w:name w:val="Heading 4 Char"/>
    <w:link w:val="Heading4"/>
    <w:uiPriority w:val="9"/>
    <w:rsid w:val="00354837"/>
    <w:rPr>
      <w:b/>
      <w:bCs/>
      <w:sz w:val="28"/>
      <w:szCs w:val="28"/>
    </w:rPr>
  </w:style>
  <w:style w:type="character" w:customStyle="1" w:styleId="Heading5Char">
    <w:name w:val="Heading 5 Char"/>
    <w:link w:val="Heading5"/>
    <w:uiPriority w:val="9"/>
    <w:rsid w:val="00354837"/>
    <w:rPr>
      <w:b/>
      <w:bCs/>
      <w:i/>
      <w:iCs/>
      <w:sz w:val="26"/>
      <w:szCs w:val="26"/>
    </w:rPr>
  </w:style>
  <w:style w:type="character" w:customStyle="1" w:styleId="Heading6Char">
    <w:name w:val="Heading 6 Char"/>
    <w:link w:val="Heading6"/>
    <w:uiPriority w:val="9"/>
    <w:rsid w:val="00354837"/>
    <w:rPr>
      <w:b/>
      <w:bCs/>
    </w:rPr>
  </w:style>
  <w:style w:type="character" w:customStyle="1" w:styleId="Heading7Char">
    <w:name w:val="Heading 7 Char"/>
    <w:link w:val="Heading7"/>
    <w:uiPriority w:val="9"/>
    <w:semiHidden/>
    <w:rsid w:val="00354837"/>
    <w:rPr>
      <w:sz w:val="24"/>
      <w:szCs w:val="24"/>
    </w:rPr>
  </w:style>
  <w:style w:type="character" w:customStyle="1" w:styleId="Heading8Char">
    <w:name w:val="Heading 8 Char"/>
    <w:link w:val="Heading8"/>
    <w:uiPriority w:val="9"/>
    <w:semiHidden/>
    <w:rsid w:val="00354837"/>
    <w:rPr>
      <w:i/>
      <w:iCs/>
      <w:sz w:val="24"/>
      <w:szCs w:val="24"/>
    </w:rPr>
  </w:style>
  <w:style w:type="character" w:customStyle="1" w:styleId="Heading9Char">
    <w:name w:val="Heading 9 Char"/>
    <w:link w:val="Heading9"/>
    <w:uiPriority w:val="9"/>
    <w:semiHidden/>
    <w:rsid w:val="00354837"/>
    <w:rPr>
      <w:rFonts w:ascii="Cambria" w:eastAsia="Times New Roman" w:hAnsi="Cambria"/>
    </w:rPr>
  </w:style>
  <w:style w:type="paragraph" w:styleId="Title">
    <w:name w:val="Title"/>
    <w:basedOn w:val="Normal"/>
    <w:next w:val="Normal"/>
    <w:link w:val="TitleChar"/>
    <w:uiPriority w:val="10"/>
    <w:qFormat/>
    <w:rsid w:val="0035483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5483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54837"/>
    <w:pPr>
      <w:spacing w:after="60"/>
      <w:jc w:val="center"/>
      <w:outlineLvl w:val="1"/>
    </w:pPr>
    <w:rPr>
      <w:rFonts w:ascii="Cambria" w:hAnsi="Cambria"/>
    </w:rPr>
  </w:style>
  <w:style w:type="character" w:customStyle="1" w:styleId="SubtitleChar">
    <w:name w:val="Subtitle Char"/>
    <w:link w:val="Subtitle"/>
    <w:uiPriority w:val="11"/>
    <w:rsid w:val="00354837"/>
    <w:rPr>
      <w:rFonts w:ascii="Cambria" w:eastAsia="Times New Roman" w:hAnsi="Cambria"/>
      <w:sz w:val="24"/>
      <w:szCs w:val="24"/>
    </w:rPr>
  </w:style>
  <w:style w:type="character" w:styleId="Strong">
    <w:name w:val="Strong"/>
    <w:uiPriority w:val="22"/>
    <w:qFormat/>
    <w:rsid w:val="00354837"/>
    <w:rPr>
      <w:b/>
      <w:bCs/>
    </w:rPr>
  </w:style>
  <w:style w:type="character" w:styleId="Emphasis">
    <w:name w:val="Emphasis"/>
    <w:uiPriority w:val="20"/>
    <w:qFormat/>
    <w:rsid w:val="00354837"/>
    <w:rPr>
      <w:rFonts w:ascii="Calibri" w:hAnsi="Calibri"/>
      <w:b/>
      <w:i/>
      <w:iCs/>
    </w:rPr>
  </w:style>
  <w:style w:type="paragraph" w:styleId="NoSpacing">
    <w:name w:val="No Spacing"/>
    <w:basedOn w:val="Normal"/>
    <w:link w:val="NoSpacingChar"/>
    <w:uiPriority w:val="1"/>
    <w:qFormat/>
    <w:rsid w:val="00354837"/>
    <w:rPr>
      <w:szCs w:val="32"/>
    </w:rPr>
  </w:style>
  <w:style w:type="paragraph" w:styleId="ListParagraph">
    <w:name w:val="List Paragraph"/>
    <w:basedOn w:val="Normal"/>
    <w:uiPriority w:val="1"/>
    <w:qFormat/>
    <w:rsid w:val="00354837"/>
    <w:pPr>
      <w:ind w:left="720"/>
      <w:contextualSpacing/>
    </w:pPr>
  </w:style>
  <w:style w:type="paragraph" w:styleId="Quote">
    <w:name w:val="Quote"/>
    <w:basedOn w:val="Normal"/>
    <w:next w:val="Normal"/>
    <w:link w:val="QuoteChar"/>
    <w:uiPriority w:val="29"/>
    <w:qFormat/>
    <w:rsid w:val="00354837"/>
    <w:rPr>
      <w:i/>
    </w:rPr>
  </w:style>
  <w:style w:type="character" w:customStyle="1" w:styleId="QuoteChar">
    <w:name w:val="Quote Char"/>
    <w:link w:val="Quote"/>
    <w:uiPriority w:val="29"/>
    <w:rsid w:val="00354837"/>
    <w:rPr>
      <w:i/>
      <w:sz w:val="24"/>
      <w:szCs w:val="24"/>
    </w:rPr>
  </w:style>
  <w:style w:type="paragraph" w:styleId="IntenseQuote">
    <w:name w:val="Intense Quote"/>
    <w:basedOn w:val="Normal"/>
    <w:next w:val="Normal"/>
    <w:link w:val="IntenseQuoteChar"/>
    <w:uiPriority w:val="30"/>
    <w:qFormat/>
    <w:rsid w:val="00354837"/>
    <w:pPr>
      <w:ind w:left="720" w:right="720"/>
    </w:pPr>
    <w:rPr>
      <w:b/>
      <w:i/>
      <w:szCs w:val="22"/>
    </w:rPr>
  </w:style>
  <w:style w:type="character" w:customStyle="1" w:styleId="IntenseQuoteChar">
    <w:name w:val="Intense Quote Char"/>
    <w:link w:val="IntenseQuote"/>
    <w:uiPriority w:val="30"/>
    <w:rsid w:val="00354837"/>
    <w:rPr>
      <w:b/>
      <w:i/>
      <w:sz w:val="24"/>
    </w:rPr>
  </w:style>
  <w:style w:type="character" w:styleId="SubtleEmphasis">
    <w:name w:val="Subtle Emphasis"/>
    <w:uiPriority w:val="19"/>
    <w:qFormat/>
    <w:rsid w:val="00354837"/>
    <w:rPr>
      <w:i/>
      <w:color w:val="5A5A5A"/>
    </w:rPr>
  </w:style>
  <w:style w:type="character" w:styleId="IntenseEmphasis">
    <w:name w:val="Intense Emphasis"/>
    <w:uiPriority w:val="21"/>
    <w:qFormat/>
    <w:rsid w:val="00354837"/>
    <w:rPr>
      <w:b/>
      <w:i/>
      <w:sz w:val="24"/>
      <w:szCs w:val="24"/>
      <w:u w:val="single"/>
    </w:rPr>
  </w:style>
  <w:style w:type="character" w:styleId="SubtleReference">
    <w:name w:val="Subtle Reference"/>
    <w:uiPriority w:val="31"/>
    <w:qFormat/>
    <w:rsid w:val="00354837"/>
    <w:rPr>
      <w:sz w:val="24"/>
      <w:szCs w:val="24"/>
      <w:u w:val="single"/>
    </w:rPr>
  </w:style>
  <w:style w:type="character" w:styleId="IntenseReference">
    <w:name w:val="Intense Reference"/>
    <w:uiPriority w:val="32"/>
    <w:qFormat/>
    <w:rsid w:val="00354837"/>
    <w:rPr>
      <w:b/>
      <w:sz w:val="24"/>
      <w:u w:val="single"/>
    </w:rPr>
  </w:style>
  <w:style w:type="character" w:styleId="BookTitle">
    <w:name w:val="Book Title"/>
    <w:uiPriority w:val="33"/>
    <w:qFormat/>
    <w:rsid w:val="0035483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54837"/>
    <w:pPr>
      <w:outlineLvl w:val="9"/>
    </w:pPr>
  </w:style>
  <w:style w:type="character" w:styleId="Hyperlink">
    <w:name w:val="Hyperlink"/>
    <w:uiPriority w:val="99"/>
    <w:unhideWhenUsed/>
    <w:rsid w:val="00354837"/>
    <w:rPr>
      <w:color w:val="0000FF"/>
      <w:u w:val="single"/>
    </w:rPr>
  </w:style>
  <w:style w:type="paragraph" w:styleId="Header">
    <w:name w:val="header"/>
    <w:basedOn w:val="Normal"/>
    <w:link w:val="HeaderChar"/>
    <w:uiPriority w:val="99"/>
    <w:unhideWhenUsed/>
    <w:rsid w:val="00DB6EA9"/>
    <w:pPr>
      <w:tabs>
        <w:tab w:val="center" w:pos="4680"/>
        <w:tab w:val="right" w:pos="9360"/>
      </w:tabs>
    </w:pPr>
  </w:style>
  <w:style w:type="character" w:customStyle="1" w:styleId="HeaderChar">
    <w:name w:val="Header Char"/>
    <w:link w:val="Header"/>
    <w:uiPriority w:val="99"/>
    <w:rsid w:val="00DB6EA9"/>
    <w:rPr>
      <w:sz w:val="24"/>
      <w:szCs w:val="24"/>
    </w:rPr>
  </w:style>
  <w:style w:type="paragraph" w:styleId="Footer">
    <w:name w:val="footer"/>
    <w:basedOn w:val="Normal"/>
    <w:link w:val="FooterChar"/>
    <w:uiPriority w:val="99"/>
    <w:unhideWhenUsed/>
    <w:rsid w:val="00DB6EA9"/>
    <w:pPr>
      <w:tabs>
        <w:tab w:val="center" w:pos="4680"/>
        <w:tab w:val="right" w:pos="9360"/>
      </w:tabs>
    </w:pPr>
  </w:style>
  <w:style w:type="character" w:customStyle="1" w:styleId="FooterChar">
    <w:name w:val="Footer Char"/>
    <w:link w:val="Footer"/>
    <w:uiPriority w:val="99"/>
    <w:rsid w:val="00DB6EA9"/>
    <w:rPr>
      <w:sz w:val="24"/>
      <w:szCs w:val="24"/>
    </w:rPr>
  </w:style>
  <w:style w:type="paragraph" w:customStyle="1" w:styleId="Body">
    <w:name w:val="Body"/>
    <w:basedOn w:val="Normal"/>
    <w:link w:val="BodyChar"/>
    <w:qFormat/>
    <w:rsid w:val="005E3B9E"/>
    <w:rPr>
      <w:rFonts w:ascii="Helvetica" w:eastAsia="Calibri" w:hAnsi="Helvetica"/>
      <w:color w:val="000000"/>
    </w:rPr>
  </w:style>
  <w:style w:type="paragraph" w:customStyle="1" w:styleId="FreeForm">
    <w:name w:val="Free Form"/>
    <w:rsid w:val="005E3B9E"/>
    <w:rPr>
      <w:rFonts w:ascii="Helvetica" w:eastAsia="ヒラギノ角ゴ Pro W3" w:hAnsi="Helvetica"/>
      <w:color w:val="000000"/>
      <w:sz w:val="24"/>
    </w:rPr>
  </w:style>
  <w:style w:type="paragraph" w:customStyle="1" w:styleId="msolistparagraph0">
    <w:name w:val="msolistparagraph"/>
    <w:basedOn w:val="Normal"/>
    <w:rsid w:val="005E3B9E"/>
    <w:pPr>
      <w:ind w:left="720"/>
    </w:pPr>
    <w:rPr>
      <w:sz w:val="22"/>
      <w:szCs w:val="22"/>
    </w:rPr>
  </w:style>
  <w:style w:type="paragraph" w:styleId="BalloonText">
    <w:name w:val="Balloon Text"/>
    <w:basedOn w:val="Normal"/>
    <w:link w:val="BalloonTextChar"/>
    <w:unhideWhenUsed/>
    <w:rsid w:val="005E3B9E"/>
    <w:rPr>
      <w:rFonts w:ascii="Segoe UI" w:eastAsia="Calibri" w:hAnsi="Segoe UI" w:cs="Segoe UI"/>
      <w:sz w:val="18"/>
      <w:szCs w:val="18"/>
    </w:rPr>
  </w:style>
  <w:style w:type="character" w:customStyle="1" w:styleId="BalloonTextChar">
    <w:name w:val="Balloon Text Char"/>
    <w:basedOn w:val="DefaultParagraphFont"/>
    <w:link w:val="BalloonText"/>
    <w:rsid w:val="005E3B9E"/>
    <w:rPr>
      <w:rFonts w:ascii="Segoe UI" w:eastAsia="Calibri" w:hAnsi="Segoe UI" w:cs="Segoe UI"/>
      <w:sz w:val="18"/>
      <w:szCs w:val="18"/>
    </w:rPr>
  </w:style>
  <w:style w:type="paragraph" w:customStyle="1" w:styleId="nospacing0">
    <w:name w:val="nospacing"/>
    <w:basedOn w:val="Normal"/>
    <w:rsid w:val="005E3B9E"/>
    <w:pPr>
      <w:spacing w:before="100" w:beforeAutospacing="1" w:after="100" w:afterAutospacing="1"/>
    </w:pPr>
    <w:rPr>
      <w:rFonts w:ascii="Times New Roman" w:hAnsi="Times New Roman"/>
    </w:rPr>
  </w:style>
  <w:style w:type="paragraph" w:customStyle="1" w:styleId="HeaderFooter">
    <w:name w:val="Header &amp; Footer"/>
    <w:rsid w:val="005E3B9E"/>
    <w:pPr>
      <w:tabs>
        <w:tab w:val="right" w:pos="9360"/>
      </w:tabs>
    </w:pPr>
    <w:rPr>
      <w:rFonts w:ascii="Helvetica" w:eastAsia="ヒラギノ角ゴ Pro W3" w:hAnsi="Helvetica"/>
      <w:color w:val="000000"/>
    </w:rPr>
  </w:style>
  <w:style w:type="character" w:customStyle="1" w:styleId="NoSpacingChar">
    <w:name w:val="No Spacing Char"/>
    <w:link w:val="NoSpacing"/>
    <w:uiPriority w:val="1"/>
    <w:rsid w:val="005E3B9E"/>
    <w:rPr>
      <w:sz w:val="24"/>
      <w:szCs w:val="32"/>
    </w:rPr>
  </w:style>
  <w:style w:type="paragraph" w:styleId="FootnoteText">
    <w:name w:val="footnote text"/>
    <w:basedOn w:val="Normal"/>
    <w:link w:val="FootnoteTextChar"/>
    <w:rsid w:val="005E3B9E"/>
    <w:rPr>
      <w:rFonts w:ascii="Times New Roman" w:hAnsi="Times New Roman"/>
      <w:sz w:val="20"/>
      <w:szCs w:val="20"/>
      <w:lang w:val="x-none" w:eastAsia="x-none"/>
    </w:rPr>
  </w:style>
  <w:style w:type="character" w:customStyle="1" w:styleId="FootnoteTextChar">
    <w:name w:val="Footnote Text Char"/>
    <w:basedOn w:val="DefaultParagraphFont"/>
    <w:link w:val="FootnoteText"/>
    <w:rsid w:val="005E3B9E"/>
    <w:rPr>
      <w:rFonts w:ascii="Times New Roman" w:hAnsi="Times New Roman"/>
      <w:lang w:val="x-none" w:eastAsia="x-none"/>
    </w:rPr>
  </w:style>
  <w:style w:type="paragraph" w:styleId="BodyText">
    <w:name w:val="Body Text"/>
    <w:basedOn w:val="Normal"/>
    <w:link w:val="BodyTextChar"/>
    <w:uiPriority w:val="1"/>
    <w:qFormat/>
    <w:rsid w:val="005E3B9E"/>
    <w:pPr>
      <w:jc w:val="both"/>
    </w:pPr>
    <w:rPr>
      <w:rFonts w:ascii="Galliard BT" w:hAnsi="Galliard BT"/>
      <w:szCs w:val="20"/>
    </w:rPr>
  </w:style>
  <w:style w:type="character" w:customStyle="1" w:styleId="BodyTextChar">
    <w:name w:val="Body Text Char"/>
    <w:basedOn w:val="DefaultParagraphFont"/>
    <w:link w:val="BodyText"/>
    <w:rsid w:val="005E3B9E"/>
    <w:rPr>
      <w:rFonts w:ascii="Galliard BT" w:hAnsi="Galliard BT"/>
      <w:sz w:val="24"/>
    </w:rPr>
  </w:style>
  <w:style w:type="character" w:styleId="FollowedHyperlink">
    <w:name w:val="FollowedHyperlink"/>
    <w:uiPriority w:val="99"/>
    <w:semiHidden/>
    <w:unhideWhenUsed/>
    <w:rsid w:val="005E3B9E"/>
    <w:rPr>
      <w:color w:val="800080"/>
      <w:u w:val="single"/>
    </w:rPr>
  </w:style>
  <w:style w:type="character" w:customStyle="1" w:styleId="BodyChar">
    <w:name w:val="Body Char"/>
    <w:link w:val="Body"/>
    <w:rsid w:val="005E3B9E"/>
    <w:rPr>
      <w:rFonts w:ascii="Helvetica" w:eastAsia="Calibri" w:hAnsi="Helvetica"/>
      <w:color w:val="000000"/>
      <w:sz w:val="24"/>
      <w:szCs w:val="24"/>
    </w:rPr>
  </w:style>
  <w:style w:type="character" w:customStyle="1" w:styleId="HeaderChar1">
    <w:name w:val="Header Char1"/>
    <w:uiPriority w:val="99"/>
    <w:rsid w:val="005E3B9E"/>
    <w:rPr>
      <w:rFonts w:eastAsia="Times New Roman"/>
      <w:sz w:val="24"/>
      <w:szCs w:val="24"/>
      <w:lang w:bidi="ar-SA"/>
    </w:rPr>
  </w:style>
  <w:style w:type="paragraph" w:customStyle="1" w:styleId="ReportTitle">
    <w:name w:val="Report Title"/>
    <w:basedOn w:val="NoSpacing"/>
    <w:link w:val="ReportTitleChar"/>
    <w:qFormat/>
    <w:rsid w:val="005E3B9E"/>
    <w:pPr>
      <w:jc w:val="center"/>
    </w:pPr>
    <w:rPr>
      <w:rFonts w:eastAsia="Calibri" w:cs="Arial"/>
      <w:sz w:val="32"/>
      <w:lang w:bidi="en-US"/>
    </w:rPr>
  </w:style>
  <w:style w:type="character" w:customStyle="1" w:styleId="ReportTitleChar">
    <w:name w:val="Report Title Char"/>
    <w:link w:val="ReportTitle"/>
    <w:rsid w:val="005E3B9E"/>
    <w:rPr>
      <w:rFonts w:eastAsia="Calibri" w:cs="Arial"/>
      <w:sz w:val="32"/>
      <w:szCs w:val="32"/>
      <w:lang w:bidi="en-US"/>
    </w:rPr>
  </w:style>
  <w:style w:type="character" w:customStyle="1" w:styleId="apple-converted-space">
    <w:name w:val="apple-converted-space"/>
    <w:rsid w:val="005E3B9E"/>
  </w:style>
  <w:style w:type="character" w:customStyle="1" w:styleId="textexposedshow">
    <w:name w:val="text_exposed_show"/>
    <w:rsid w:val="005E3B9E"/>
  </w:style>
  <w:style w:type="paragraph" w:styleId="TOC1">
    <w:name w:val="toc 1"/>
    <w:basedOn w:val="Normal"/>
    <w:next w:val="Normal"/>
    <w:autoRedefine/>
    <w:uiPriority w:val="39"/>
    <w:unhideWhenUsed/>
    <w:rsid w:val="005E3B9E"/>
  </w:style>
  <w:style w:type="paragraph" w:customStyle="1" w:styleId="BulletBody">
    <w:name w:val="Bullet (Body)"/>
    <w:basedOn w:val="Normal"/>
    <w:link w:val="BulletBodyChar"/>
    <w:qFormat/>
    <w:rsid w:val="005E3B9E"/>
    <w:pPr>
      <w:numPr>
        <w:numId w:val="2"/>
      </w:numPr>
      <w:tabs>
        <w:tab w:val="left" w:pos="1440"/>
      </w:tabs>
      <w:spacing w:after="120"/>
      <w:contextualSpacing/>
    </w:pPr>
    <w:rPr>
      <w:sz w:val="22"/>
      <w:szCs w:val="22"/>
      <w:lang w:val="x-none" w:eastAsia="x-none" w:bidi="en-US"/>
    </w:rPr>
  </w:style>
  <w:style w:type="character" w:customStyle="1" w:styleId="BulletBodyChar">
    <w:name w:val="Bullet (Body) Char"/>
    <w:link w:val="BulletBody"/>
    <w:rsid w:val="005E3B9E"/>
    <w:rPr>
      <w:sz w:val="22"/>
      <w:szCs w:val="22"/>
      <w:lang w:val="x-none" w:eastAsia="x-none" w:bidi="en-US"/>
    </w:rPr>
  </w:style>
  <w:style w:type="paragraph" w:customStyle="1" w:styleId="BodyNoSpace">
    <w:name w:val="Body (No Space)"/>
    <w:basedOn w:val="Normal"/>
    <w:link w:val="BodyNoSpaceChar"/>
    <w:qFormat/>
    <w:rsid w:val="005E3B9E"/>
    <w:pPr>
      <w:tabs>
        <w:tab w:val="left" w:pos="1440"/>
      </w:tabs>
      <w:spacing w:after="120"/>
      <w:contextualSpacing/>
    </w:pPr>
    <w:rPr>
      <w:sz w:val="22"/>
      <w:szCs w:val="22"/>
      <w:lang w:bidi="en-US"/>
    </w:rPr>
  </w:style>
  <w:style w:type="character" w:customStyle="1" w:styleId="BodyNoSpaceChar">
    <w:name w:val="Body (No Space) Char"/>
    <w:link w:val="BodyNoSpace"/>
    <w:rsid w:val="005E3B9E"/>
    <w:rPr>
      <w:sz w:val="22"/>
      <w:szCs w:val="22"/>
      <w:lang w:bidi="en-US"/>
    </w:rPr>
  </w:style>
  <w:style w:type="paragraph" w:customStyle="1" w:styleId="AgendaItem">
    <w:name w:val="Agenda Item"/>
    <w:basedOn w:val="Normal"/>
    <w:link w:val="AgendaItemChar"/>
    <w:qFormat/>
    <w:rsid w:val="005E3B9E"/>
    <w:pPr>
      <w:tabs>
        <w:tab w:val="left" w:pos="1440"/>
      </w:tabs>
      <w:spacing w:after="120"/>
    </w:pPr>
    <w:rPr>
      <w:b/>
      <w:sz w:val="20"/>
      <w:szCs w:val="20"/>
      <w:lang w:val="x-none" w:eastAsia="x-none"/>
    </w:rPr>
  </w:style>
  <w:style w:type="character" w:customStyle="1" w:styleId="AgendaItemChar">
    <w:name w:val="Agenda Item Char"/>
    <w:link w:val="AgendaItem"/>
    <w:rsid w:val="005E3B9E"/>
    <w:rPr>
      <w:b/>
      <w:lang w:val="x-none" w:eastAsia="x-none"/>
    </w:rPr>
  </w:style>
  <w:style w:type="paragraph" w:customStyle="1" w:styleId="InfoRec">
    <w:name w:val="Info/Rec."/>
    <w:basedOn w:val="Normal"/>
    <w:link w:val="InfoRecChar"/>
    <w:rsid w:val="005E3B9E"/>
    <w:pPr>
      <w:spacing w:after="120"/>
    </w:pPr>
    <w:rPr>
      <w:rFonts w:ascii="Cambria" w:eastAsia="Calibri" w:hAnsi="Cambria" w:cs="Arial"/>
      <w:b/>
      <w:lang w:val="x-none" w:eastAsia="x-none" w:bidi="en-US"/>
    </w:rPr>
  </w:style>
  <w:style w:type="character" w:customStyle="1" w:styleId="InfoRecChar">
    <w:name w:val="Info/Rec. Char"/>
    <w:link w:val="InfoRec"/>
    <w:rsid w:val="005E3B9E"/>
    <w:rPr>
      <w:rFonts w:ascii="Cambria" w:eastAsia="Calibri" w:hAnsi="Cambria" w:cs="Arial"/>
      <w:b/>
      <w:sz w:val="24"/>
      <w:szCs w:val="24"/>
      <w:lang w:val="x-none" w:eastAsia="x-none" w:bidi="en-US"/>
    </w:rPr>
  </w:style>
  <w:style w:type="table" w:styleId="ListTable1Light">
    <w:name w:val="List Table 1 Light"/>
    <w:basedOn w:val="TableNormal"/>
    <w:uiPriority w:val="46"/>
    <w:rsid w:val="005E3B9E"/>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5E3B9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5E3B9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tyle">
    <w:name w:val="Style"/>
    <w:rsid w:val="005E3B9E"/>
    <w:pPr>
      <w:widowControl w:val="0"/>
      <w:autoSpaceDE w:val="0"/>
      <w:autoSpaceDN w:val="0"/>
      <w:adjustRightInd w:val="0"/>
    </w:pPr>
    <w:rPr>
      <w:rFonts w:ascii="Arial" w:hAnsi="Arial" w:cs="Arial"/>
      <w:sz w:val="24"/>
      <w:szCs w:val="24"/>
    </w:rPr>
  </w:style>
  <w:style w:type="paragraph" w:customStyle="1" w:styleId="Box">
    <w:name w:val="Box"/>
    <w:basedOn w:val="Normal"/>
    <w:autoRedefine/>
    <w:rsid w:val="005E3B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pPr>
    <w:rPr>
      <w:rFonts w:eastAsia="Calibri"/>
      <w:sz w:val="22"/>
      <w:lang w:bidi="en-US"/>
    </w:rPr>
  </w:style>
  <w:style w:type="paragraph" w:customStyle="1" w:styleId="NumberedBody">
    <w:name w:val="Numbered (Body)"/>
    <w:basedOn w:val="Body"/>
    <w:link w:val="NumberedBodyChar"/>
    <w:autoRedefine/>
    <w:rsid w:val="005E3B9E"/>
    <w:pPr>
      <w:widowControl w:val="0"/>
      <w:numPr>
        <w:numId w:val="3"/>
      </w:numPr>
      <w:tabs>
        <w:tab w:val="left" w:pos="720"/>
      </w:tabs>
      <w:autoSpaceDE w:val="0"/>
      <w:autoSpaceDN w:val="0"/>
      <w:adjustRightInd w:val="0"/>
    </w:pPr>
    <w:rPr>
      <w:rFonts w:ascii="Calibri" w:hAnsi="Calibri"/>
      <w:b/>
      <w:color w:val="auto"/>
      <w:sz w:val="22"/>
      <w:lang w:val="x-none" w:eastAsia="x-none"/>
    </w:rPr>
  </w:style>
  <w:style w:type="character" w:customStyle="1" w:styleId="NumberedBodyChar">
    <w:name w:val="Numbered (Body) Char"/>
    <w:link w:val="NumberedBody"/>
    <w:rsid w:val="005E3B9E"/>
    <w:rPr>
      <w:rFonts w:eastAsia="Calibri"/>
      <w:b/>
      <w:sz w:val="22"/>
      <w:szCs w:val="24"/>
      <w:lang w:val="x-none" w:eastAsia="x-none"/>
    </w:rPr>
  </w:style>
  <w:style w:type="paragraph" w:styleId="Caption">
    <w:name w:val="caption"/>
    <w:basedOn w:val="Normal"/>
    <w:next w:val="Normal"/>
    <w:uiPriority w:val="35"/>
    <w:semiHidden/>
    <w:unhideWhenUsed/>
    <w:qFormat/>
    <w:rsid w:val="005E3B9E"/>
    <w:rPr>
      <w:rFonts w:eastAsia="Calibri"/>
      <w:b/>
      <w:bCs/>
      <w:color w:val="4F81BD"/>
      <w:sz w:val="18"/>
      <w:szCs w:val="18"/>
      <w:lang w:bidi="en-US"/>
    </w:rPr>
  </w:style>
  <w:style w:type="paragraph" w:customStyle="1" w:styleId="Default">
    <w:name w:val="Default"/>
    <w:rsid w:val="005E3B9E"/>
    <w:pPr>
      <w:autoSpaceDE w:val="0"/>
      <w:autoSpaceDN w:val="0"/>
      <w:adjustRightInd w:val="0"/>
    </w:pPr>
    <w:rPr>
      <w:rFonts w:ascii="Comic Sans MS" w:eastAsia="Calibri" w:hAnsi="Comic Sans MS" w:cs="Comic Sans MS"/>
      <w:color w:val="000000"/>
      <w:sz w:val="24"/>
      <w:szCs w:val="24"/>
    </w:rPr>
  </w:style>
  <w:style w:type="paragraph" w:customStyle="1" w:styleId="NoteLevel1">
    <w:name w:val="Note Level 1"/>
    <w:basedOn w:val="Normal"/>
    <w:uiPriority w:val="99"/>
    <w:unhideWhenUsed/>
    <w:rsid w:val="005E3B9E"/>
    <w:pPr>
      <w:keepNext/>
      <w:numPr>
        <w:numId w:val="4"/>
      </w:numPr>
      <w:contextualSpacing/>
      <w:outlineLvl w:val="0"/>
    </w:pPr>
    <w:rPr>
      <w:rFonts w:ascii="Verdana" w:eastAsia="MS Gothic" w:hAnsi="Verdana"/>
    </w:rPr>
  </w:style>
  <w:style w:type="paragraph" w:customStyle="1" w:styleId="NoteLevel2">
    <w:name w:val="Note Level 2"/>
    <w:basedOn w:val="Normal"/>
    <w:uiPriority w:val="99"/>
    <w:semiHidden/>
    <w:unhideWhenUsed/>
    <w:rsid w:val="005E3B9E"/>
    <w:pPr>
      <w:keepNext/>
      <w:numPr>
        <w:ilvl w:val="1"/>
        <w:numId w:val="4"/>
      </w:numPr>
      <w:contextualSpacing/>
      <w:outlineLvl w:val="1"/>
    </w:pPr>
    <w:rPr>
      <w:rFonts w:ascii="Verdana" w:eastAsia="MS Gothic" w:hAnsi="Verdana"/>
    </w:rPr>
  </w:style>
  <w:style w:type="paragraph" w:customStyle="1" w:styleId="NoteLevel3">
    <w:name w:val="Note Level 3"/>
    <w:basedOn w:val="Normal"/>
    <w:uiPriority w:val="99"/>
    <w:semiHidden/>
    <w:unhideWhenUsed/>
    <w:rsid w:val="005E3B9E"/>
    <w:pPr>
      <w:keepNext/>
      <w:numPr>
        <w:ilvl w:val="2"/>
        <w:numId w:val="4"/>
      </w:numPr>
      <w:contextualSpacing/>
      <w:outlineLvl w:val="2"/>
    </w:pPr>
    <w:rPr>
      <w:rFonts w:ascii="Verdana" w:eastAsia="MS Gothic" w:hAnsi="Verdana"/>
    </w:rPr>
  </w:style>
  <w:style w:type="paragraph" w:customStyle="1" w:styleId="NoteLevel4">
    <w:name w:val="Note Level 4"/>
    <w:basedOn w:val="Normal"/>
    <w:uiPriority w:val="99"/>
    <w:semiHidden/>
    <w:unhideWhenUsed/>
    <w:rsid w:val="005E3B9E"/>
    <w:pPr>
      <w:keepNext/>
      <w:numPr>
        <w:ilvl w:val="3"/>
        <w:numId w:val="4"/>
      </w:numPr>
      <w:contextualSpacing/>
      <w:outlineLvl w:val="3"/>
    </w:pPr>
    <w:rPr>
      <w:rFonts w:ascii="Verdana" w:eastAsia="MS Gothic" w:hAnsi="Verdana"/>
    </w:rPr>
  </w:style>
  <w:style w:type="paragraph" w:customStyle="1" w:styleId="NoteLevel5">
    <w:name w:val="Note Level 5"/>
    <w:basedOn w:val="Normal"/>
    <w:uiPriority w:val="99"/>
    <w:semiHidden/>
    <w:unhideWhenUsed/>
    <w:rsid w:val="005E3B9E"/>
    <w:pPr>
      <w:keepNext/>
      <w:numPr>
        <w:ilvl w:val="4"/>
        <w:numId w:val="4"/>
      </w:numPr>
      <w:contextualSpacing/>
      <w:outlineLvl w:val="4"/>
    </w:pPr>
    <w:rPr>
      <w:rFonts w:ascii="Verdana" w:eastAsia="MS Gothic" w:hAnsi="Verdana"/>
    </w:rPr>
  </w:style>
  <w:style w:type="paragraph" w:customStyle="1" w:styleId="NoteLevel6">
    <w:name w:val="Note Level 6"/>
    <w:basedOn w:val="Normal"/>
    <w:uiPriority w:val="99"/>
    <w:semiHidden/>
    <w:unhideWhenUsed/>
    <w:rsid w:val="005E3B9E"/>
    <w:pPr>
      <w:keepNext/>
      <w:numPr>
        <w:ilvl w:val="5"/>
        <w:numId w:val="4"/>
      </w:numPr>
      <w:contextualSpacing/>
      <w:outlineLvl w:val="5"/>
    </w:pPr>
    <w:rPr>
      <w:rFonts w:ascii="Verdana" w:eastAsia="MS Gothic" w:hAnsi="Verdana"/>
    </w:rPr>
  </w:style>
  <w:style w:type="paragraph" w:customStyle="1" w:styleId="NoteLevel7">
    <w:name w:val="Note Level 7"/>
    <w:basedOn w:val="Normal"/>
    <w:uiPriority w:val="99"/>
    <w:semiHidden/>
    <w:unhideWhenUsed/>
    <w:rsid w:val="005E3B9E"/>
    <w:pPr>
      <w:keepNext/>
      <w:numPr>
        <w:ilvl w:val="6"/>
        <w:numId w:val="4"/>
      </w:numPr>
      <w:contextualSpacing/>
      <w:outlineLvl w:val="6"/>
    </w:pPr>
    <w:rPr>
      <w:rFonts w:ascii="Verdana" w:eastAsia="MS Gothic" w:hAnsi="Verdana"/>
    </w:rPr>
  </w:style>
  <w:style w:type="paragraph" w:customStyle="1" w:styleId="NoteLevel8">
    <w:name w:val="Note Level 8"/>
    <w:basedOn w:val="Normal"/>
    <w:uiPriority w:val="99"/>
    <w:semiHidden/>
    <w:unhideWhenUsed/>
    <w:rsid w:val="005E3B9E"/>
    <w:pPr>
      <w:keepNext/>
      <w:numPr>
        <w:ilvl w:val="7"/>
        <w:numId w:val="4"/>
      </w:numPr>
      <w:contextualSpacing/>
      <w:outlineLvl w:val="7"/>
    </w:pPr>
    <w:rPr>
      <w:rFonts w:ascii="Verdana" w:eastAsia="MS Gothic" w:hAnsi="Verdana"/>
    </w:rPr>
  </w:style>
  <w:style w:type="paragraph" w:customStyle="1" w:styleId="NoteLevel9">
    <w:name w:val="Note Level 9"/>
    <w:basedOn w:val="Normal"/>
    <w:uiPriority w:val="99"/>
    <w:semiHidden/>
    <w:unhideWhenUsed/>
    <w:rsid w:val="005E3B9E"/>
    <w:pPr>
      <w:keepNext/>
      <w:numPr>
        <w:ilvl w:val="8"/>
        <w:numId w:val="4"/>
      </w:numPr>
      <w:contextualSpacing/>
      <w:outlineLvl w:val="8"/>
    </w:pPr>
    <w:rPr>
      <w:rFonts w:ascii="Verdana" w:eastAsia="MS Gothic" w:hAnsi="Verdana"/>
    </w:rPr>
  </w:style>
  <w:style w:type="paragraph" w:styleId="BodyText2">
    <w:name w:val="Body Text 2"/>
    <w:basedOn w:val="Normal"/>
    <w:link w:val="BodyText2Char"/>
    <w:rsid w:val="005E3B9E"/>
    <w:rPr>
      <w:rFonts w:ascii="Arial" w:hAnsi="Arial" w:cs="Arial"/>
      <w:sz w:val="20"/>
    </w:rPr>
  </w:style>
  <w:style w:type="character" w:customStyle="1" w:styleId="BodyText2Char">
    <w:name w:val="Body Text 2 Char"/>
    <w:basedOn w:val="DefaultParagraphFont"/>
    <w:link w:val="BodyText2"/>
    <w:rsid w:val="005E3B9E"/>
    <w:rPr>
      <w:rFonts w:ascii="Arial" w:hAnsi="Arial" w:cs="Arial"/>
      <w:szCs w:val="24"/>
    </w:rPr>
  </w:style>
  <w:style w:type="paragraph" w:customStyle="1" w:styleId="Title1">
    <w:name w:val="Title1"/>
    <w:basedOn w:val="BodyText"/>
    <w:rsid w:val="005E3B9E"/>
    <w:pPr>
      <w:jc w:val="center"/>
    </w:pPr>
    <w:rPr>
      <w:rFonts w:ascii="Arial" w:hAnsi="Arial"/>
      <w:b/>
      <w:bCs/>
    </w:rPr>
  </w:style>
  <w:style w:type="paragraph" w:styleId="BodyText3">
    <w:name w:val="Body Text 3"/>
    <w:basedOn w:val="Normal"/>
    <w:link w:val="BodyText3Char"/>
    <w:rsid w:val="005E3B9E"/>
    <w:pPr>
      <w:spacing w:after="120"/>
    </w:pPr>
    <w:rPr>
      <w:rFonts w:ascii="Times New Roman" w:hAnsi="Times New Roman"/>
      <w:sz w:val="16"/>
      <w:szCs w:val="16"/>
    </w:rPr>
  </w:style>
  <w:style w:type="character" w:customStyle="1" w:styleId="BodyText3Char">
    <w:name w:val="Body Text 3 Char"/>
    <w:basedOn w:val="DefaultParagraphFont"/>
    <w:link w:val="BodyText3"/>
    <w:rsid w:val="005E3B9E"/>
    <w:rPr>
      <w:rFonts w:ascii="Times New Roman" w:hAnsi="Times New Roman"/>
      <w:sz w:val="16"/>
      <w:szCs w:val="16"/>
    </w:rPr>
  </w:style>
  <w:style w:type="character" w:styleId="PageNumber">
    <w:name w:val="page number"/>
    <w:rsid w:val="005E3B9E"/>
  </w:style>
  <w:style w:type="paragraph" w:customStyle="1" w:styleId="CIFStyle">
    <w:name w:val="CIF_Style"/>
    <w:basedOn w:val="Normal"/>
    <w:autoRedefine/>
    <w:rsid w:val="005E3B9E"/>
    <w:rPr>
      <w:rFonts w:ascii="Arial" w:hAnsi="Arial" w:cs="Arial"/>
      <w:color w:val="000066"/>
      <w:sz w:val="22"/>
      <w:szCs w:val="22"/>
    </w:rPr>
  </w:style>
  <w:style w:type="paragraph" w:styleId="NormalWeb">
    <w:name w:val="Normal (Web)"/>
    <w:basedOn w:val="Normal"/>
    <w:uiPriority w:val="99"/>
    <w:unhideWhenUsed/>
    <w:rsid w:val="005E3B9E"/>
    <w:pPr>
      <w:spacing w:before="100" w:beforeAutospacing="1" w:after="100" w:afterAutospacing="1"/>
    </w:pPr>
    <w:rPr>
      <w:rFonts w:ascii="Times New Roman" w:hAnsi="Times New Roman"/>
    </w:rPr>
  </w:style>
  <w:style w:type="paragraph" w:styleId="PlainText">
    <w:name w:val="Plain Text"/>
    <w:basedOn w:val="Normal"/>
    <w:link w:val="PlainTextChar"/>
    <w:uiPriority w:val="99"/>
    <w:rsid w:val="005E3B9E"/>
    <w:rPr>
      <w:rFonts w:ascii="Courier New" w:hAnsi="Courier New" w:cs="Courier New"/>
      <w:sz w:val="20"/>
      <w:szCs w:val="20"/>
    </w:rPr>
  </w:style>
  <w:style w:type="character" w:customStyle="1" w:styleId="PlainTextChar">
    <w:name w:val="Plain Text Char"/>
    <w:basedOn w:val="DefaultParagraphFont"/>
    <w:link w:val="PlainText"/>
    <w:uiPriority w:val="99"/>
    <w:rsid w:val="005E3B9E"/>
    <w:rPr>
      <w:rFonts w:ascii="Courier New" w:hAnsi="Courier New" w:cs="Courier New"/>
    </w:rPr>
  </w:style>
  <w:style w:type="character" w:styleId="CommentReference">
    <w:name w:val="annotation reference"/>
    <w:rsid w:val="005E3B9E"/>
    <w:rPr>
      <w:sz w:val="16"/>
      <w:szCs w:val="16"/>
    </w:rPr>
  </w:style>
  <w:style w:type="paragraph" w:styleId="CommentText">
    <w:name w:val="annotation text"/>
    <w:basedOn w:val="Normal"/>
    <w:link w:val="CommentTextChar"/>
    <w:rsid w:val="005E3B9E"/>
    <w:rPr>
      <w:rFonts w:ascii="Times New Roman" w:hAnsi="Times New Roman"/>
      <w:sz w:val="20"/>
      <w:szCs w:val="20"/>
    </w:rPr>
  </w:style>
  <w:style w:type="character" w:customStyle="1" w:styleId="CommentTextChar">
    <w:name w:val="Comment Text Char"/>
    <w:basedOn w:val="DefaultParagraphFont"/>
    <w:link w:val="CommentText"/>
    <w:rsid w:val="005E3B9E"/>
    <w:rPr>
      <w:rFonts w:ascii="Times New Roman" w:hAnsi="Times New Roman"/>
    </w:rPr>
  </w:style>
  <w:style w:type="table" w:styleId="GridTable6Colorful">
    <w:name w:val="Grid Table 6 Colorful"/>
    <w:basedOn w:val="TableNormal"/>
    <w:uiPriority w:val="51"/>
    <w:rsid w:val="005E3B9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A">
    <w:name w:val="Body A"/>
    <w:rsid w:val="005E3B9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BodyTextIndent">
    <w:name w:val="Body Text Indent"/>
    <w:basedOn w:val="Normal"/>
    <w:link w:val="BodyTextIndentChar"/>
    <w:unhideWhenUsed/>
    <w:rsid w:val="005E3B9E"/>
    <w:pPr>
      <w:spacing w:after="120"/>
      <w:ind w:left="360"/>
    </w:pPr>
  </w:style>
  <w:style w:type="character" w:customStyle="1" w:styleId="BodyTextIndentChar">
    <w:name w:val="Body Text Indent Char"/>
    <w:basedOn w:val="DefaultParagraphFont"/>
    <w:link w:val="BodyTextIndent"/>
    <w:rsid w:val="005E3B9E"/>
    <w:rPr>
      <w:sz w:val="24"/>
      <w:szCs w:val="24"/>
    </w:rPr>
  </w:style>
  <w:style w:type="paragraph" w:customStyle="1" w:styleId="EmptyLayoutCell">
    <w:name w:val="EmptyLayoutCell"/>
    <w:basedOn w:val="Normal"/>
    <w:rsid w:val="005E3B9E"/>
    <w:rPr>
      <w:rFonts w:ascii="Times New Roman" w:hAnsi="Times New Roman"/>
      <w:sz w:val="2"/>
      <w:szCs w:val="20"/>
    </w:rPr>
  </w:style>
  <w:style w:type="character" w:customStyle="1" w:styleId="gc-cs-link">
    <w:name w:val="gc-cs-link"/>
    <w:rsid w:val="005E3B9E"/>
  </w:style>
  <w:style w:type="paragraph" w:styleId="BodyTextIndent2">
    <w:name w:val="Body Text Indent 2"/>
    <w:basedOn w:val="Normal"/>
    <w:link w:val="BodyTextIndent2Char"/>
    <w:rsid w:val="005E3B9E"/>
    <w:pPr>
      <w:ind w:left="720"/>
    </w:pPr>
    <w:rPr>
      <w:rFonts w:ascii="Arial" w:hAnsi="Arial"/>
      <w:szCs w:val="20"/>
    </w:rPr>
  </w:style>
  <w:style w:type="character" w:customStyle="1" w:styleId="BodyTextIndent2Char">
    <w:name w:val="Body Text Indent 2 Char"/>
    <w:basedOn w:val="DefaultParagraphFont"/>
    <w:link w:val="BodyTextIndent2"/>
    <w:rsid w:val="005E3B9E"/>
    <w:rPr>
      <w:rFonts w:ascii="Arial" w:hAnsi="Arial"/>
      <w:sz w:val="24"/>
    </w:rPr>
  </w:style>
  <w:style w:type="paragraph" w:styleId="BodyTextIndent3">
    <w:name w:val="Body Text Indent 3"/>
    <w:basedOn w:val="Normal"/>
    <w:link w:val="BodyTextIndent3Char"/>
    <w:rsid w:val="005E3B9E"/>
    <w:pPr>
      <w:ind w:left="360"/>
    </w:pPr>
    <w:rPr>
      <w:rFonts w:ascii="Arial" w:hAnsi="Arial"/>
      <w:b/>
      <w:szCs w:val="20"/>
    </w:rPr>
  </w:style>
  <w:style w:type="character" w:customStyle="1" w:styleId="BodyTextIndent3Char">
    <w:name w:val="Body Text Indent 3 Char"/>
    <w:basedOn w:val="DefaultParagraphFont"/>
    <w:link w:val="BodyTextIndent3"/>
    <w:rsid w:val="005E3B9E"/>
    <w:rPr>
      <w:rFonts w:ascii="Arial" w:hAnsi="Arial"/>
      <w:b/>
      <w:sz w:val="24"/>
    </w:rPr>
  </w:style>
  <w:style w:type="paragraph" w:styleId="CommentSubject">
    <w:name w:val="annotation subject"/>
    <w:basedOn w:val="CommentText"/>
    <w:next w:val="CommentText"/>
    <w:link w:val="CommentSubjectChar"/>
    <w:semiHidden/>
    <w:rsid w:val="005E3B9E"/>
    <w:rPr>
      <w:rFonts w:ascii="Cambria" w:hAnsi="Cambria"/>
      <w:b/>
      <w:bCs/>
    </w:rPr>
  </w:style>
  <w:style w:type="character" w:customStyle="1" w:styleId="CommentSubjectChar">
    <w:name w:val="Comment Subject Char"/>
    <w:basedOn w:val="CommentTextChar"/>
    <w:link w:val="CommentSubject"/>
    <w:semiHidden/>
    <w:rsid w:val="005E3B9E"/>
    <w:rPr>
      <w:rFonts w:ascii="Cambria" w:hAnsi="Cambria"/>
      <w:b/>
      <w:bCs/>
    </w:rPr>
  </w:style>
  <w:style w:type="character" w:styleId="LineNumber">
    <w:name w:val="line number"/>
    <w:rsid w:val="005E3B9E"/>
  </w:style>
  <w:style w:type="numbering" w:styleId="111111">
    <w:name w:val="Outline List 2"/>
    <w:basedOn w:val="NoList"/>
    <w:rsid w:val="005E3B9E"/>
    <w:pPr>
      <w:numPr>
        <w:numId w:val="5"/>
      </w:numPr>
    </w:pPr>
  </w:style>
  <w:style w:type="paragraph" w:customStyle="1" w:styleId="StyleAfter6pt">
    <w:name w:val="Style After:  6 pt"/>
    <w:basedOn w:val="Normal"/>
    <w:autoRedefine/>
    <w:rsid w:val="005E3B9E"/>
    <w:pPr>
      <w:spacing w:after="120"/>
      <w:ind w:left="720" w:hanging="720"/>
    </w:pPr>
    <w:rPr>
      <w:rFonts w:ascii="Cambria" w:hAnsi="Cambria"/>
      <w:szCs w:val="20"/>
    </w:rPr>
  </w:style>
  <w:style w:type="paragraph" w:styleId="TOC2">
    <w:name w:val="toc 2"/>
    <w:basedOn w:val="Normal"/>
    <w:next w:val="Normal"/>
    <w:autoRedefine/>
    <w:uiPriority w:val="39"/>
    <w:rsid w:val="005E3B9E"/>
    <w:pPr>
      <w:ind w:left="240"/>
    </w:pPr>
    <w:rPr>
      <w:rFonts w:cs="Calibri"/>
      <w:smallCaps/>
      <w:sz w:val="20"/>
      <w:szCs w:val="20"/>
    </w:rPr>
  </w:style>
  <w:style w:type="paragraph" w:styleId="TOC3">
    <w:name w:val="toc 3"/>
    <w:basedOn w:val="Normal"/>
    <w:next w:val="Normal"/>
    <w:autoRedefine/>
    <w:uiPriority w:val="39"/>
    <w:rsid w:val="005E3B9E"/>
    <w:pPr>
      <w:ind w:left="480"/>
    </w:pPr>
    <w:rPr>
      <w:rFonts w:cs="Calibri"/>
      <w:i/>
      <w:iCs/>
      <w:sz w:val="20"/>
      <w:szCs w:val="20"/>
    </w:rPr>
  </w:style>
  <w:style w:type="paragraph" w:styleId="TOC4">
    <w:name w:val="toc 4"/>
    <w:basedOn w:val="Normal"/>
    <w:next w:val="Normal"/>
    <w:autoRedefine/>
    <w:uiPriority w:val="39"/>
    <w:rsid w:val="005E3B9E"/>
    <w:pPr>
      <w:ind w:left="720"/>
    </w:pPr>
    <w:rPr>
      <w:rFonts w:cs="Calibri"/>
      <w:sz w:val="18"/>
      <w:szCs w:val="18"/>
    </w:rPr>
  </w:style>
  <w:style w:type="paragraph" w:styleId="TOC5">
    <w:name w:val="toc 5"/>
    <w:basedOn w:val="Normal"/>
    <w:next w:val="Normal"/>
    <w:autoRedefine/>
    <w:uiPriority w:val="39"/>
    <w:rsid w:val="005E3B9E"/>
    <w:pPr>
      <w:ind w:left="960"/>
    </w:pPr>
    <w:rPr>
      <w:rFonts w:cs="Calibri"/>
      <w:sz w:val="18"/>
      <w:szCs w:val="18"/>
    </w:rPr>
  </w:style>
  <w:style w:type="paragraph" w:styleId="TOC6">
    <w:name w:val="toc 6"/>
    <w:basedOn w:val="Normal"/>
    <w:next w:val="Normal"/>
    <w:autoRedefine/>
    <w:rsid w:val="005E3B9E"/>
    <w:pPr>
      <w:ind w:left="1200"/>
    </w:pPr>
    <w:rPr>
      <w:rFonts w:cs="Calibri"/>
      <w:sz w:val="18"/>
      <w:szCs w:val="18"/>
    </w:rPr>
  </w:style>
  <w:style w:type="paragraph" w:styleId="TOC7">
    <w:name w:val="toc 7"/>
    <w:basedOn w:val="Normal"/>
    <w:next w:val="Normal"/>
    <w:autoRedefine/>
    <w:rsid w:val="005E3B9E"/>
    <w:pPr>
      <w:ind w:left="1440"/>
    </w:pPr>
    <w:rPr>
      <w:rFonts w:cs="Calibri"/>
      <w:sz w:val="18"/>
      <w:szCs w:val="18"/>
    </w:rPr>
  </w:style>
  <w:style w:type="paragraph" w:styleId="TOC8">
    <w:name w:val="toc 8"/>
    <w:basedOn w:val="Normal"/>
    <w:next w:val="Normal"/>
    <w:autoRedefine/>
    <w:rsid w:val="005E3B9E"/>
    <w:pPr>
      <w:ind w:left="1680"/>
    </w:pPr>
    <w:rPr>
      <w:rFonts w:cs="Calibri"/>
      <w:sz w:val="18"/>
      <w:szCs w:val="18"/>
    </w:rPr>
  </w:style>
  <w:style w:type="paragraph" w:styleId="TOC9">
    <w:name w:val="toc 9"/>
    <w:basedOn w:val="Normal"/>
    <w:next w:val="Normal"/>
    <w:autoRedefine/>
    <w:rsid w:val="005E3B9E"/>
    <w:pPr>
      <w:ind w:left="1920"/>
    </w:pPr>
    <w:rPr>
      <w:rFonts w:cs="Calibri"/>
      <w:sz w:val="18"/>
      <w:szCs w:val="18"/>
    </w:rPr>
  </w:style>
  <w:style w:type="paragraph" w:customStyle="1" w:styleId="Level1">
    <w:name w:val="Level 1"/>
    <w:basedOn w:val="Normal"/>
    <w:uiPriority w:val="99"/>
    <w:rsid w:val="005E3B9E"/>
    <w:pPr>
      <w:widowControl w:val="0"/>
      <w:autoSpaceDE w:val="0"/>
      <w:autoSpaceDN w:val="0"/>
      <w:adjustRightInd w:val="0"/>
      <w:ind w:left="720" w:hanging="360"/>
      <w:outlineLvl w:val="0"/>
    </w:pPr>
    <w:rPr>
      <w:rFonts w:ascii="Sakkal Majalla" w:hAnsi="Sakkal Majalla" w:cs="Sakkal Majalla"/>
    </w:rPr>
  </w:style>
  <w:style w:type="table" w:styleId="TableGrid">
    <w:name w:val="Table Grid"/>
    <w:basedOn w:val="TableNormal"/>
    <w:rsid w:val="005E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E3B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Checkbox">
    <w:name w:val="Checkbox"/>
    <w:basedOn w:val="Normal"/>
    <w:next w:val="Normal"/>
    <w:rsid w:val="005E3B9E"/>
    <w:pPr>
      <w:jc w:val="center"/>
    </w:pPr>
    <w:rPr>
      <w:rFonts w:ascii="Arial" w:hAnsi="Arial"/>
      <w:sz w:val="19"/>
      <w:szCs w:val="19"/>
    </w:rPr>
  </w:style>
  <w:style w:type="paragraph" w:customStyle="1" w:styleId="FieldText">
    <w:name w:val="Field Text"/>
    <w:basedOn w:val="BodyText"/>
    <w:next w:val="Normal"/>
    <w:link w:val="FieldTextChar"/>
    <w:rsid w:val="005E3B9E"/>
    <w:pPr>
      <w:jc w:val="left"/>
    </w:pPr>
    <w:rPr>
      <w:rFonts w:ascii="Arial" w:hAnsi="Arial"/>
      <w:b/>
      <w:sz w:val="20"/>
      <w:szCs w:val="19"/>
      <w:lang w:val="x-none" w:eastAsia="x-none"/>
    </w:rPr>
  </w:style>
  <w:style w:type="character" w:customStyle="1" w:styleId="FieldTextChar">
    <w:name w:val="Field Text Char"/>
    <w:link w:val="FieldText"/>
    <w:rsid w:val="005E3B9E"/>
    <w:rPr>
      <w:rFonts w:ascii="Arial" w:hAnsi="Arial"/>
      <w:b/>
      <w:szCs w:val="19"/>
      <w:lang w:val="x-none" w:eastAsia="x-none"/>
    </w:rPr>
  </w:style>
  <w:style w:type="character" w:customStyle="1" w:styleId="apple-style-span">
    <w:name w:val="apple-style-span"/>
    <w:rsid w:val="005E3B9E"/>
  </w:style>
  <w:style w:type="character" w:styleId="FootnoteReference">
    <w:name w:val="footnote reference"/>
    <w:rsid w:val="005E3B9E"/>
    <w:rPr>
      <w:vertAlign w:val="superscript"/>
    </w:rPr>
  </w:style>
  <w:style w:type="table" w:styleId="GridTable4">
    <w:name w:val="Grid Table 4"/>
    <w:basedOn w:val="TableNormal"/>
    <w:uiPriority w:val="49"/>
    <w:rsid w:val="005E3B9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ention">
    <w:name w:val="Mention"/>
    <w:uiPriority w:val="99"/>
    <w:semiHidden/>
    <w:unhideWhenUsed/>
    <w:rsid w:val="005E3B9E"/>
    <w:rPr>
      <w:color w:val="2B579A"/>
      <w:shd w:val="clear" w:color="auto" w:fill="E6E6E6"/>
    </w:rPr>
  </w:style>
  <w:style w:type="paragraph" w:styleId="Revision">
    <w:name w:val="Revision"/>
    <w:hidden/>
    <w:uiPriority w:val="99"/>
    <w:semiHidden/>
    <w:rsid w:val="005E3B9E"/>
    <w:rPr>
      <w:sz w:val="22"/>
      <w:szCs w:val="22"/>
    </w:rPr>
  </w:style>
  <w:style w:type="numbering" w:customStyle="1" w:styleId="Bullets">
    <w:name w:val="Bullets"/>
    <w:rsid w:val="005E3B9E"/>
    <w:pPr>
      <w:numPr>
        <w:numId w:val="6"/>
      </w:numPr>
    </w:pPr>
  </w:style>
  <w:style w:type="character" w:styleId="UnresolvedMention">
    <w:name w:val="Unresolved Mention"/>
    <w:basedOn w:val="DefaultParagraphFont"/>
    <w:uiPriority w:val="99"/>
    <w:semiHidden/>
    <w:unhideWhenUsed/>
    <w:rsid w:val="007C0AF9"/>
    <w:rPr>
      <w:color w:val="605E5C"/>
      <w:shd w:val="clear" w:color="auto" w:fill="E1DFDD"/>
    </w:rPr>
  </w:style>
  <w:style w:type="paragraph" w:customStyle="1" w:styleId="TableParagraph">
    <w:name w:val="Table Paragraph"/>
    <w:basedOn w:val="Normal"/>
    <w:uiPriority w:val="1"/>
    <w:qFormat/>
    <w:rsid w:val="00AC1B68"/>
    <w:pPr>
      <w:widowControl w:val="0"/>
      <w:autoSpaceDE w:val="0"/>
      <w:autoSpaceDN w:val="0"/>
    </w:pPr>
    <w:rPr>
      <w:rFonts w:ascii="Arial" w:eastAsia="Arial" w:hAnsi="Arial" w:cs="Arial"/>
      <w:sz w:val="22"/>
      <w:szCs w:val="22"/>
    </w:rPr>
  </w:style>
  <w:style w:type="numbering" w:customStyle="1" w:styleId="NoList1">
    <w:name w:val="No List1"/>
    <w:next w:val="NoList"/>
    <w:uiPriority w:val="99"/>
    <w:semiHidden/>
    <w:unhideWhenUsed/>
    <w:rsid w:val="00732CB2"/>
  </w:style>
  <w:style w:type="numbering" w:customStyle="1" w:styleId="NoList2">
    <w:name w:val="No List2"/>
    <w:next w:val="NoList"/>
    <w:uiPriority w:val="99"/>
    <w:semiHidden/>
    <w:unhideWhenUsed/>
    <w:rsid w:val="00C8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572">
      <w:bodyDiv w:val="1"/>
      <w:marLeft w:val="0"/>
      <w:marRight w:val="0"/>
      <w:marTop w:val="0"/>
      <w:marBottom w:val="0"/>
      <w:divBdr>
        <w:top w:val="none" w:sz="0" w:space="0" w:color="auto"/>
        <w:left w:val="none" w:sz="0" w:space="0" w:color="auto"/>
        <w:bottom w:val="none" w:sz="0" w:space="0" w:color="auto"/>
        <w:right w:val="none" w:sz="0" w:space="0" w:color="auto"/>
      </w:divBdr>
    </w:div>
    <w:div w:id="137648282">
      <w:bodyDiv w:val="1"/>
      <w:marLeft w:val="0"/>
      <w:marRight w:val="0"/>
      <w:marTop w:val="0"/>
      <w:marBottom w:val="0"/>
      <w:divBdr>
        <w:top w:val="none" w:sz="0" w:space="0" w:color="auto"/>
        <w:left w:val="none" w:sz="0" w:space="0" w:color="auto"/>
        <w:bottom w:val="none" w:sz="0" w:space="0" w:color="auto"/>
        <w:right w:val="none" w:sz="0" w:space="0" w:color="auto"/>
      </w:divBdr>
    </w:div>
    <w:div w:id="379285734">
      <w:bodyDiv w:val="1"/>
      <w:marLeft w:val="0"/>
      <w:marRight w:val="0"/>
      <w:marTop w:val="0"/>
      <w:marBottom w:val="0"/>
      <w:divBdr>
        <w:top w:val="none" w:sz="0" w:space="0" w:color="auto"/>
        <w:left w:val="none" w:sz="0" w:space="0" w:color="auto"/>
        <w:bottom w:val="none" w:sz="0" w:space="0" w:color="auto"/>
        <w:right w:val="none" w:sz="0" w:space="0" w:color="auto"/>
      </w:divBdr>
    </w:div>
    <w:div w:id="488134300">
      <w:bodyDiv w:val="1"/>
      <w:marLeft w:val="0"/>
      <w:marRight w:val="0"/>
      <w:marTop w:val="0"/>
      <w:marBottom w:val="0"/>
      <w:divBdr>
        <w:top w:val="none" w:sz="0" w:space="0" w:color="auto"/>
        <w:left w:val="none" w:sz="0" w:space="0" w:color="auto"/>
        <w:bottom w:val="none" w:sz="0" w:space="0" w:color="auto"/>
        <w:right w:val="none" w:sz="0" w:space="0" w:color="auto"/>
      </w:divBdr>
    </w:div>
    <w:div w:id="502083879">
      <w:bodyDiv w:val="1"/>
      <w:marLeft w:val="0"/>
      <w:marRight w:val="0"/>
      <w:marTop w:val="0"/>
      <w:marBottom w:val="0"/>
      <w:divBdr>
        <w:top w:val="none" w:sz="0" w:space="0" w:color="auto"/>
        <w:left w:val="none" w:sz="0" w:space="0" w:color="auto"/>
        <w:bottom w:val="none" w:sz="0" w:space="0" w:color="auto"/>
        <w:right w:val="none" w:sz="0" w:space="0" w:color="auto"/>
      </w:divBdr>
    </w:div>
    <w:div w:id="613369444">
      <w:bodyDiv w:val="1"/>
      <w:marLeft w:val="0"/>
      <w:marRight w:val="0"/>
      <w:marTop w:val="0"/>
      <w:marBottom w:val="0"/>
      <w:divBdr>
        <w:top w:val="none" w:sz="0" w:space="0" w:color="auto"/>
        <w:left w:val="none" w:sz="0" w:space="0" w:color="auto"/>
        <w:bottom w:val="none" w:sz="0" w:space="0" w:color="auto"/>
        <w:right w:val="none" w:sz="0" w:space="0" w:color="auto"/>
      </w:divBdr>
    </w:div>
    <w:div w:id="622347985">
      <w:bodyDiv w:val="1"/>
      <w:marLeft w:val="0"/>
      <w:marRight w:val="0"/>
      <w:marTop w:val="0"/>
      <w:marBottom w:val="0"/>
      <w:divBdr>
        <w:top w:val="none" w:sz="0" w:space="0" w:color="auto"/>
        <w:left w:val="none" w:sz="0" w:space="0" w:color="auto"/>
        <w:bottom w:val="none" w:sz="0" w:space="0" w:color="auto"/>
        <w:right w:val="none" w:sz="0" w:space="0" w:color="auto"/>
      </w:divBdr>
    </w:div>
    <w:div w:id="731662179">
      <w:bodyDiv w:val="1"/>
      <w:marLeft w:val="0"/>
      <w:marRight w:val="0"/>
      <w:marTop w:val="0"/>
      <w:marBottom w:val="0"/>
      <w:divBdr>
        <w:top w:val="none" w:sz="0" w:space="0" w:color="auto"/>
        <w:left w:val="none" w:sz="0" w:space="0" w:color="auto"/>
        <w:bottom w:val="none" w:sz="0" w:space="0" w:color="auto"/>
        <w:right w:val="none" w:sz="0" w:space="0" w:color="auto"/>
      </w:divBdr>
    </w:div>
    <w:div w:id="848637317">
      <w:bodyDiv w:val="1"/>
      <w:marLeft w:val="0"/>
      <w:marRight w:val="0"/>
      <w:marTop w:val="0"/>
      <w:marBottom w:val="0"/>
      <w:divBdr>
        <w:top w:val="none" w:sz="0" w:space="0" w:color="auto"/>
        <w:left w:val="none" w:sz="0" w:space="0" w:color="auto"/>
        <w:bottom w:val="none" w:sz="0" w:space="0" w:color="auto"/>
        <w:right w:val="none" w:sz="0" w:space="0" w:color="auto"/>
      </w:divBdr>
    </w:div>
    <w:div w:id="1241788692">
      <w:bodyDiv w:val="1"/>
      <w:marLeft w:val="0"/>
      <w:marRight w:val="0"/>
      <w:marTop w:val="0"/>
      <w:marBottom w:val="0"/>
      <w:divBdr>
        <w:top w:val="none" w:sz="0" w:space="0" w:color="auto"/>
        <w:left w:val="none" w:sz="0" w:space="0" w:color="auto"/>
        <w:bottom w:val="none" w:sz="0" w:space="0" w:color="auto"/>
        <w:right w:val="none" w:sz="0" w:space="0" w:color="auto"/>
      </w:divBdr>
    </w:div>
    <w:div w:id="1294795103">
      <w:bodyDiv w:val="1"/>
      <w:marLeft w:val="0"/>
      <w:marRight w:val="0"/>
      <w:marTop w:val="0"/>
      <w:marBottom w:val="0"/>
      <w:divBdr>
        <w:top w:val="none" w:sz="0" w:space="0" w:color="auto"/>
        <w:left w:val="none" w:sz="0" w:space="0" w:color="auto"/>
        <w:bottom w:val="none" w:sz="0" w:space="0" w:color="auto"/>
        <w:right w:val="none" w:sz="0" w:space="0" w:color="auto"/>
      </w:divBdr>
    </w:div>
    <w:div w:id="1467044302">
      <w:bodyDiv w:val="1"/>
      <w:marLeft w:val="0"/>
      <w:marRight w:val="0"/>
      <w:marTop w:val="0"/>
      <w:marBottom w:val="0"/>
      <w:divBdr>
        <w:top w:val="none" w:sz="0" w:space="0" w:color="auto"/>
        <w:left w:val="none" w:sz="0" w:space="0" w:color="auto"/>
        <w:bottom w:val="none" w:sz="0" w:space="0" w:color="auto"/>
        <w:right w:val="none" w:sz="0" w:space="0" w:color="auto"/>
      </w:divBdr>
    </w:div>
    <w:div w:id="1678460331">
      <w:bodyDiv w:val="1"/>
      <w:marLeft w:val="0"/>
      <w:marRight w:val="0"/>
      <w:marTop w:val="0"/>
      <w:marBottom w:val="0"/>
      <w:divBdr>
        <w:top w:val="none" w:sz="0" w:space="0" w:color="auto"/>
        <w:left w:val="none" w:sz="0" w:space="0" w:color="auto"/>
        <w:bottom w:val="none" w:sz="0" w:space="0" w:color="auto"/>
        <w:right w:val="none" w:sz="0" w:space="0" w:color="auto"/>
      </w:divBdr>
    </w:div>
    <w:div w:id="1793015799">
      <w:bodyDiv w:val="1"/>
      <w:marLeft w:val="0"/>
      <w:marRight w:val="0"/>
      <w:marTop w:val="0"/>
      <w:marBottom w:val="0"/>
      <w:divBdr>
        <w:top w:val="none" w:sz="0" w:space="0" w:color="auto"/>
        <w:left w:val="none" w:sz="0" w:space="0" w:color="auto"/>
        <w:bottom w:val="none" w:sz="0" w:space="0" w:color="auto"/>
        <w:right w:val="none" w:sz="0" w:space="0" w:color="auto"/>
      </w:divBdr>
    </w:div>
    <w:div w:id="1800101401">
      <w:bodyDiv w:val="1"/>
      <w:marLeft w:val="0"/>
      <w:marRight w:val="0"/>
      <w:marTop w:val="0"/>
      <w:marBottom w:val="0"/>
      <w:divBdr>
        <w:top w:val="none" w:sz="0" w:space="0" w:color="auto"/>
        <w:left w:val="none" w:sz="0" w:space="0" w:color="auto"/>
        <w:bottom w:val="none" w:sz="0" w:space="0" w:color="auto"/>
        <w:right w:val="none" w:sz="0" w:space="0" w:color="auto"/>
      </w:divBdr>
    </w:div>
    <w:div w:id="1894193151">
      <w:bodyDiv w:val="1"/>
      <w:marLeft w:val="0"/>
      <w:marRight w:val="0"/>
      <w:marTop w:val="0"/>
      <w:marBottom w:val="0"/>
      <w:divBdr>
        <w:top w:val="none" w:sz="0" w:space="0" w:color="auto"/>
        <w:left w:val="none" w:sz="0" w:space="0" w:color="auto"/>
        <w:bottom w:val="none" w:sz="0" w:space="0" w:color="auto"/>
        <w:right w:val="none" w:sz="0" w:space="0" w:color="auto"/>
      </w:divBdr>
    </w:div>
    <w:div w:id="19485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CC61ADFBDB74481CEA309419CA61B" ma:contentTypeVersion="7" ma:contentTypeDescription="Create a new document." ma:contentTypeScope="" ma:versionID="574faed31ef7a076cb422576dbe3e6a8">
  <xsd:schema xmlns:xsd="http://www.w3.org/2001/XMLSchema" xmlns:xs="http://www.w3.org/2001/XMLSchema" xmlns:p="http://schemas.microsoft.com/office/2006/metadata/properties" xmlns:ns2="20944c09-559a-4926-a1ac-5282985e1983" xmlns:ns3="d4024bd1-48a8-40cd-9ef9-8fb3fa015dbe" targetNamespace="http://schemas.microsoft.com/office/2006/metadata/properties" ma:root="true" ma:fieldsID="66c6dd55037a64f027069db9d168fe54" ns2:_="" ns3:_="">
    <xsd:import namespace="20944c09-559a-4926-a1ac-5282985e1983"/>
    <xsd:import namespace="d4024bd1-48a8-40cd-9ef9-8fb3fa015d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44c09-559a-4926-a1ac-5282985e1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24bd1-48a8-40cd-9ef9-8fb3fa015d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20F08-6853-4DF5-8E5A-5071C1CAA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7B9C7-98F1-41BF-B3E0-7E380C5428E1}">
  <ds:schemaRefs>
    <ds:schemaRef ds:uri="http://schemas.openxmlformats.org/officeDocument/2006/bibliography"/>
  </ds:schemaRefs>
</ds:datastoreItem>
</file>

<file path=customXml/itemProps3.xml><?xml version="1.0" encoding="utf-8"?>
<ds:datastoreItem xmlns:ds="http://schemas.openxmlformats.org/officeDocument/2006/customXml" ds:itemID="{4A63F032-64D7-4063-AFFF-1C15C4ED0DB7}">
  <ds:schemaRefs>
    <ds:schemaRef ds:uri="http://schemas.microsoft.com/sharepoint/v3/contenttype/forms"/>
  </ds:schemaRefs>
</ds:datastoreItem>
</file>

<file path=customXml/itemProps4.xml><?xml version="1.0" encoding="utf-8"?>
<ds:datastoreItem xmlns:ds="http://schemas.openxmlformats.org/officeDocument/2006/customXml" ds:itemID="{84CC6650-6DE2-4B95-A5B3-7FE99C49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44c09-559a-4926-a1ac-5282985e1983"/>
    <ds:schemaRef ds:uri="d4024bd1-48a8-40cd-9ef9-8fb3fa015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13555</Words>
  <Characters>77267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Holston Presbyery</Company>
  <LinksUpToDate>false</LinksUpToDate>
  <CharactersWithSpaces>90641</CharactersWithSpaces>
  <SharedDoc>false</SharedDoc>
  <HLinks>
    <vt:vector size="6" baseType="variant">
      <vt:variant>
        <vt:i4>5832718</vt:i4>
      </vt:variant>
      <vt:variant>
        <vt:i4>0</vt:i4>
      </vt:variant>
      <vt:variant>
        <vt:i4>0</vt:i4>
      </vt:variant>
      <vt:variant>
        <vt:i4>5</vt:i4>
      </vt:variant>
      <vt:variant>
        <vt:lpwstr>http://www.holstonpresbytery.org/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Fifield</dc:creator>
  <cp:keywords/>
  <cp:lastModifiedBy>Diana Moore</cp:lastModifiedBy>
  <cp:revision>7</cp:revision>
  <cp:lastPrinted>2023-11-01T22:41:00Z</cp:lastPrinted>
  <dcterms:created xsi:type="dcterms:W3CDTF">2023-11-01T22:29:00Z</dcterms:created>
  <dcterms:modified xsi:type="dcterms:W3CDTF">2023-11-02T01:37:00Z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0x010100AA9CC61ADFBDB74481CEA309419CA61B</vt:lpwstr>
  </property>
</Properties>
</file>