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33BF" w14:textId="77777777" w:rsidR="00555FCD" w:rsidRPr="00E80F89" w:rsidRDefault="00555FCD" w:rsidP="00555FCD">
      <w:pPr>
        <w:pStyle w:val="Heading1"/>
        <w:spacing w:before="0" w:after="0"/>
        <w:jc w:val="center"/>
      </w:pPr>
      <w:bookmarkStart w:id="0" w:name="_Hlk103779050"/>
      <w:bookmarkStart w:id="1" w:name="_Toc194381082"/>
      <w:bookmarkEnd w:id="0"/>
      <w:r w:rsidRPr="00E80F89">
        <w:t>MINUTES</w:t>
      </w:r>
      <w:bookmarkEnd w:id="1"/>
    </w:p>
    <w:p w14:paraId="04371C54" w14:textId="77777777" w:rsidR="00555FCD" w:rsidRPr="00E80F89" w:rsidRDefault="00555FCD" w:rsidP="00555FCD">
      <w:pPr>
        <w:pStyle w:val="Heading1"/>
        <w:spacing w:before="0" w:after="0"/>
        <w:jc w:val="center"/>
      </w:pPr>
      <w:bookmarkStart w:id="2" w:name="_Toc194381083"/>
      <w:r w:rsidRPr="00E80F89">
        <w:t>STATED MEETING OF HOLSTON PRESBYTERY</w:t>
      </w:r>
      <w:bookmarkEnd w:id="2"/>
    </w:p>
    <w:p w14:paraId="5146723F" w14:textId="2FCDFFAD" w:rsidR="00555FCD" w:rsidRPr="00604D67" w:rsidRDefault="006A1597" w:rsidP="00555FCD">
      <w:pPr>
        <w:pStyle w:val="Heading1"/>
        <w:spacing w:before="0" w:after="0"/>
        <w:jc w:val="center"/>
      </w:pPr>
      <w:bookmarkStart w:id="3" w:name="TOC"/>
      <w:bookmarkEnd w:id="3"/>
      <w:r>
        <w:t xml:space="preserve">AUGUST 5, </w:t>
      </w:r>
      <w:r w:rsidR="00D74519">
        <w:t>2023</w:t>
      </w:r>
    </w:p>
    <w:p w14:paraId="1699A96A" w14:textId="77777777" w:rsidR="00555FCD" w:rsidRPr="00E80F89" w:rsidRDefault="00555FCD" w:rsidP="00555FCD">
      <w:pPr>
        <w:pStyle w:val="Heading1"/>
        <w:spacing w:before="0" w:after="0"/>
        <w:jc w:val="center"/>
      </w:pPr>
      <w:r w:rsidRPr="00E80F89">
        <w:t>TABLE OF CONTENTS</w:t>
      </w:r>
    </w:p>
    <w:p w14:paraId="200508C6" w14:textId="77777777" w:rsidR="00555FCD" w:rsidRPr="00E80F89" w:rsidRDefault="00555FCD" w:rsidP="00555FCD">
      <w:pPr>
        <w:pStyle w:val="TOC1"/>
      </w:pPr>
    </w:p>
    <w:p w14:paraId="7C2E4F6B" w14:textId="6D61F5BC" w:rsidR="00555FCD" w:rsidRDefault="00555FCD" w:rsidP="00555FCD">
      <w:pPr>
        <w:tabs>
          <w:tab w:val="left" w:pos="720"/>
          <w:tab w:val="right" w:leader="dot" w:pos="9360"/>
        </w:tabs>
        <w:rPr>
          <w:rFonts w:ascii="Cambria" w:hAnsi="Cambria"/>
        </w:rPr>
      </w:pPr>
      <w:r w:rsidRPr="00431017">
        <w:rPr>
          <w:rFonts w:ascii="Cambria" w:hAnsi="Cambria"/>
        </w:rPr>
        <w:t>Call to Order</w:t>
      </w:r>
      <w:r w:rsidR="00DD485E">
        <w:rPr>
          <w:rFonts w:ascii="Cambria" w:hAnsi="Cambria"/>
        </w:rPr>
        <w:t xml:space="preserve">, Opening </w:t>
      </w:r>
      <w:r w:rsidR="00343651">
        <w:rPr>
          <w:rFonts w:ascii="Cambria" w:hAnsi="Cambria"/>
        </w:rPr>
        <w:t>Worship</w:t>
      </w:r>
      <w:r w:rsidRPr="00431017">
        <w:rPr>
          <w:rFonts w:ascii="Cambria" w:hAnsi="Cambria"/>
        </w:rPr>
        <w:t xml:space="preserve"> and </w:t>
      </w:r>
      <w:r w:rsidR="00DD485E">
        <w:rPr>
          <w:rFonts w:ascii="Cambria" w:hAnsi="Cambria"/>
        </w:rPr>
        <w:t>Land Acknowledgment</w:t>
      </w:r>
      <w:r w:rsidRPr="00E62D4D">
        <w:rPr>
          <w:rFonts w:ascii="Cambria" w:hAnsi="Cambria"/>
        </w:rPr>
        <w:tab/>
      </w:r>
      <w:r w:rsidR="004E599F">
        <w:rPr>
          <w:rFonts w:ascii="Cambria" w:hAnsi="Cambria"/>
        </w:rPr>
        <w:t>4513</w:t>
      </w:r>
    </w:p>
    <w:p w14:paraId="13C8FB1A" w14:textId="77777777" w:rsidR="00D74519" w:rsidRDefault="00D74519" w:rsidP="00555FCD">
      <w:pPr>
        <w:tabs>
          <w:tab w:val="left" w:pos="720"/>
          <w:tab w:val="right" w:leader="dot" w:pos="9360"/>
        </w:tabs>
        <w:rPr>
          <w:rFonts w:ascii="Cambria" w:hAnsi="Cambria"/>
        </w:rPr>
      </w:pPr>
    </w:p>
    <w:p w14:paraId="7F85D760" w14:textId="70E2D1CC" w:rsidR="00DD485E" w:rsidRDefault="00DD485E" w:rsidP="00555FCD">
      <w:pPr>
        <w:tabs>
          <w:tab w:val="left" w:pos="720"/>
          <w:tab w:val="right" w:leader="dot" w:pos="9360"/>
        </w:tabs>
        <w:rPr>
          <w:rFonts w:ascii="Cambria" w:hAnsi="Cambria"/>
        </w:rPr>
      </w:pPr>
      <w:r>
        <w:rPr>
          <w:rFonts w:ascii="Cambria" w:hAnsi="Cambria"/>
        </w:rPr>
        <w:t>Enrollment</w:t>
      </w:r>
      <w:r w:rsidR="00602AD0">
        <w:rPr>
          <w:rFonts w:ascii="Cambria" w:hAnsi="Cambria"/>
        </w:rPr>
        <w:tab/>
      </w:r>
      <w:r w:rsidR="004E599F">
        <w:rPr>
          <w:rFonts w:ascii="Cambria" w:hAnsi="Cambria"/>
        </w:rPr>
        <w:t>4513</w:t>
      </w:r>
    </w:p>
    <w:p w14:paraId="735C3896" w14:textId="33F3BEEA" w:rsidR="00DD485E" w:rsidRDefault="00DD485E" w:rsidP="00555FCD">
      <w:pPr>
        <w:tabs>
          <w:tab w:val="left" w:pos="720"/>
          <w:tab w:val="right" w:leader="dot" w:pos="9360"/>
        </w:tabs>
        <w:rPr>
          <w:rFonts w:ascii="Cambria" w:hAnsi="Cambria"/>
        </w:rPr>
      </w:pPr>
    </w:p>
    <w:p w14:paraId="28EFEA8E" w14:textId="4651EF48" w:rsidR="00DD485E" w:rsidRDefault="004E599F" w:rsidP="00555FCD">
      <w:pPr>
        <w:tabs>
          <w:tab w:val="left" w:pos="720"/>
          <w:tab w:val="right" w:leader="dot" w:pos="9360"/>
        </w:tabs>
        <w:rPr>
          <w:rFonts w:ascii="Cambria" w:hAnsi="Cambria"/>
        </w:rPr>
      </w:pPr>
      <w:r>
        <w:rPr>
          <w:rFonts w:ascii="Cambria" w:hAnsi="Cambria"/>
        </w:rPr>
        <w:t xml:space="preserve">Declaration of Quorum and </w:t>
      </w:r>
      <w:r w:rsidR="00DD485E">
        <w:rPr>
          <w:rFonts w:ascii="Cambria" w:hAnsi="Cambria"/>
        </w:rPr>
        <w:t>Consent Agenda</w:t>
      </w:r>
      <w:r w:rsidR="00602AD0">
        <w:rPr>
          <w:rFonts w:ascii="Cambria" w:hAnsi="Cambria"/>
        </w:rPr>
        <w:tab/>
      </w:r>
      <w:r>
        <w:rPr>
          <w:rFonts w:ascii="Cambria" w:hAnsi="Cambria"/>
        </w:rPr>
        <w:t>4513 and 4520</w:t>
      </w:r>
    </w:p>
    <w:p w14:paraId="3125C7AF" w14:textId="77777777" w:rsidR="00D74519" w:rsidRDefault="00D74519" w:rsidP="00555FCD">
      <w:pPr>
        <w:tabs>
          <w:tab w:val="left" w:pos="720"/>
          <w:tab w:val="right" w:leader="dot" w:pos="9360"/>
        </w:tabs>
        <w:rPr>
          <w:rFonts w:ascii="Cambria" w:hAnsi="Cambria"/>
        </w:rPr>
      </w:pPr>
    </w:p>
    <w:p w14:paraId="398C707B" w14:textId="4C07BC72" w:rsidR="00D74519" w:rsidRDefault="00343651" w:rsidP="00555FCD">
      <w:pPr>
        <w:tabs>
          <w:tab w:val="left" w:pos="720"/>
          <w:tab w:val="right" w:leader="dot" w:pos="9360"/>
        </w:tabs>
        <w:rPr>
          <w:rFonts w:ascii="Cambria" w:hAnsi="Cambria"/>
        </w:rPr>
      </w:pPr>
      <w:r>
        <w:rPr>
          <w:rFonts w:ascii="Cambria" w:hAnsi="Cambria"/>
        </w:rPr>
        <w:t xml:space="preserve">General Mission Board </w:t>
      </w:r>
      <w:r w:rsidR="00EB2194">
        <w:rPr>
          <w:rFonts w:ascii="Cambria" w:hAnsi="Cambria"/>
        </w:rPr>
        <w:t>Report</w:t>
      </w:r>
      <w:r w:rsidR="004E599F">
        <w:rPr>
          <w:rFonts w:ascii="Cambria" w:hAnsi="Cambria"/>
        </w:rPr>
        <w:tab/>
        <w:t>4520</w:t>
      </w:r>
    </w:p>
    <w:p w14:paraId="2CFA9E14" w14:textId="77777777" w:rsidR="00343651" w:rsidRDefault="00343651" w:rsidP="00555FCD">
      <w:pPr>
        <w:tabs>
          <w:tab w:val="left" w:pos="720"/>
          <w:tab w:val="right" w:leader="dot" w:pos="9360"/>
        </w:tabs>
        <w:rPr>
          <w:rFonts w:ascii="Cambria" w:hAnsi="Cambria"/>
        </w:rPr>
      </w:pPr>
    </w:p>
    <w:p w14:paraId="00612F6C" w14:textId="11A2B46C" w:rsidR="00343651" w:rsidRDefault="00343651" w:rsidP="00555FCD">
      <w:pPr>
        <w:tabs>
          <w:tab w:val="left" w:pos="720"/>
          <w:tab w:val="right" w:leader="dot" w:pos="9360"/>
        </w:tabs>
        <w:rPr>
          <w:rFonts w:ascii="Cambria" w:hAnsi="Cambria"/>
        </w:rPr>
      </w:pPr>
      <w:r>
        <w:rPr>
          <w:rFonts w:ascii="Cambria" w:hAnsi="Cambria"/>
        </w:rPr>
        <w:tab/>
        <w:t>New Committee Structure Approval</w:t>
      </w:r>
      <w:r w:rsidR="004E599F">
        <w:rPr>
          <w:rFonts w:ascii="Cambria" w:hAnsi="Cambria"/>
        </w:rPr>
        <w:tab/>
      </w:r>
      <w:r w:rsidR="003458B2">
        <w:rPr>
          <w:rFonts w:ascii="Cambria" w:hAnsi="Cambria"/>
        </w:rPr>
        <w:t>4533</w:t>
      </w:r>
    </w:p>
    <w:p w14:paraId="0385170C" w14:textId="59EF2CA9" w:rsidR="00A25B09" w:rsidRDefault="00A25B09" w:rsidP="00555FCD">
      <w:pPr>
        <w:tabs>
          <w:tab w:val="left" w:pos="720"/>
          <w:tab w:val="right" w:leader="dot" w:pos="9360"/>
        </w:tabs>
        <w:rPr>
          <w:rFonts w:ascii="Cambria" w:hAnsi="Cambria"/>
        </w:rPr>
      </w:pPr>
    </w:p>
    <w:p w14:paraId="66B340B7" w14:textId="2690FB7B" w:rsidR="00EB2194" w:rsidRDefault="00EB2194" w:rsidP="00555FCD">
      <w:pPr>
        <w:tabs>
          <w:tab w:val="left" w:pos="720"/>
          <w:tab w:val="right" w:leader="dot" w:pos="9360"/>
        </w:tabs>
        <w:rPr>
          <w:rFonts w:ascii="Cambria" w:hAnsi="Cambria"/>
        </w:rPr>
      </w:pPr>
      <w:r>
        <w:rPr>
          <w:rFonts w:ascii="Cambria" w:hAnsi="Cambria"/>
        </w:rPr>
        <w:t>Small Group Reports on New Committee Structure</w:t>
      </w:r>
      <w:r w:rsidR="003458B2">
        <w:rPr>
          <w:rFonts w:ascii="Cambria" w:hAnsi="Cambria"/>
        </w:rPr>
        <w:tab/>
        <w:t>4534</w:t>
      </w:r>
    </w:p>
    <w:p w14:paraId="1D302E18" w14:textId="2B653A94" w:rsidR="00EB2194" w:rsidRDefault="00EB2194" w:rsidP="00555FCD">
      <w:pPr>
        <w:tabs>
          <w:tab w:val="left" w:pos="720"/>
          <w:tab w:val="right" w:leader="dot" w:pos="9360"/>
        </w:tabs>
        <w:rPr>
          <w:rFonts w:ascii="Cambria" w:hAnsi="Cambria"/>
        </w:rPr>
      </w:pPr>
    </w:p>
    <w:p w14:paraId="298B3614" w14:textId="658050CC" w:rsidR="00A25B09" w:rsidRDefault="00233C99" w:rsidP="00A25B09">
      <w:pPr>
        <w:tabs>
          <w:tab w:val="left" w:pos="720"/>
          <w:tab w:val="right" w:leader="dot" w:pos="9360"/>
        </w:tabs>
        <w:rPr>
          <w:rFonts w:ascii="Cambria" w:hAnsi="Cambria" w:cs="Calibri"/>
        </w:rPr>
      </w:pPr>
      <w:r>
        <w:rPr>
          <w:rFonts w:ascii="Cambria" w:hAnsi="Cambria" w:cs="Calibri"/>
        </w:rPr>
        <w:t>General Mission Board</w:t>
      </w:r>
      <w:r w:rsidR="00EB2194">
        <w:rPr>
          <w:rFonts w:ascii="Cambria" w:hAnsi="Cambria" w:cs="Calibri"/>
        </w:rPr>
        <w:t xml:space="preserve"> Report</w:t>
      </w:r>
      <w:r w:rsidR="003458B2">
        <w:rPr>
          <w:rFonts w:ascii="Cambria" w:hAnsi="Cambria" w:cs="Calibri"/>
        </w:rPr>
        <w:t>, Part 2</w:t>
      </w:r>
      <w:r w:rsidR="00A25B09" w:rsidRPr="00431017">
        <w:rPr>
          <w:rFonts w:ascii="Cambria" w:hAnsi="Cambria" w:cs="Calibri"/>
        </w:rPr>
        <w:tab/>
      </w:r>
      <w:r w:rsidR="003458B2">
        <w:rPr>
          <w:rFonts w:ascii="Cambria" w:hAnsi="Cambria" w:cs="Calibri"/>
        </w:rPr>
        <w:t>453</w:t>
      </w:r>
      <w:r w:rsidR="003842D1">
        <w:rPr>
          <w:rFonts w:ascii="Cambria" w:hAnsi="Cambria" w:cs="Calibri"/>
        </w:rPr>
        <w:t>5</w:t>
      </w:r>
    </w:p>
    <w:p w14:paraId="5CA66D4A" w14:textId="77777777" w:rsidR="00A25B09" w:rsidRDefault="00A25B09" w:rsidP="00A25B09">
      <w:pPr>
        <w:tabs>
          <w:tab w:val="left" w:pos="720"/>
          <w:tab w:val="right" w:leader="dot" w:pos="9360"/>
        </w:tabs>
        <w:rPr>
          <w:rFonts w:ascii="Cambria" w:hAnsi="Cambria" w:cs="Calibri"/>
        </w:rPr>
      </w:pPr>
    </w:p>
    <w:p w14:paraId="77BB896B" w14:textId="158DED94" w:rsidR="00A25B09" w:rsidRDefault="00A25B09" w:rsidP="00A25B09">
      <w:pPr>
        <w:tabs>
          <w:tab w:val="left" w:pos="720"/>
          <w:tab w:val="right" w:leader="dot" w:pos="9360"/>
        </w:tabs>
        <w:rPr>
          <w:rFonts w:ascii="Cambria" w:hAnsi="Cambria" w:cs="Calibri"/>
        </w:rPr>
      </w:pPr>
      <w:r>
        <w:rPr>
          <w:rFonts w:ascii="Cambria" w:hAnsi="Cambria" w:cs="Calibri"/>
        </w:rPr>
        <w:tab/>
      </w:r>
      <w:r w:rsidR="00233C99">
        <w:rPr>
          <w:rFonts w:ascii="Cambria" w:hAnsi="Cambria" w:cs="Calibri"/>
        </w:rPr>
        <w:t>Update to Covenant Partner Relationship with Tusculum University Approval</w:t>
      </w:r>
      <w:r>
        <w:rPr>
          <w:rFonts w:ascii="Cambria" w:hAnsi="Cambria" w:cs="Calibri"/>
        </w:rPr>
        <w:tab/>
      </w:r>
      <w:r w:rsidR="003842D1">
        <w:rPr>
          <w:rFonts w:ascii="Cambria" w:hAnsi="Cambria" w:cs="Calibri"/>
        </w:rPr>
        <w:t>4535</w:t>
      </w:r>
    </w:p>
    <w:p w14:paraId="47913AD7" w14:textId="77AD03CB" w:rsidR="00A25B09" w:rsidRDefault="00A25B09" w:rsidP="00A25B09">
      <w:pPr>
        <w:tabs>
          <w:tab w:val="left" w:pos="720"/>
          <w:tab w:val="right" w:leader="dot" w:pos="9360"/>
        </w:tabs>
        <w:rPr>
          <w:rFonts w:ascii="Cambria" w:hAnsi="Cambria" w:cs="Calibri"/>
        </w:rPr>
      </w:pPr>
    </w:p>
    <w:p w14:paraId="5DD42E10" w14:textId="22786350" w:rsidR="00A25B09" w:rsidRDefault="00233C99" w:rsidP="00A25B09">
      <w:pPr>
        <w:tabs>
          <w:tab w:val="left" w:pos="720"/>
          <w:tab w:val="right" w:leader="dot" w:pos="9360"/>
        </w:tabs>
        <w:rPr>
          <w:rFonts w:ascii="Cambria" w:hAnsi="Cambria" w:cs="Calibri"/>
        </w:rPr>
      </w:pPr>
      <w:r>
        <w:rPr>
          <w:rFonts w:ascii="Cambria" w:hAnsi="Cambria" w:cs="Calibri"/>
        </w:rPr>
        <w:t>Presentation by Keenan Rodgers, Board of Pensions</w:t>
      </w:r>
      <w:r w:rsidR="00A25B09" w:rsidRPr="00431017">
        <w:rPr>
          <w:rFonts w:ascii="Cambria" w:hAnsi="Cambria" w:cs="Calibri"/>
        </w:rPr>
        <w:tab/>
      </w:r>
      <w:r w:rsidR="003842D1">
        <w:rPr>
          <w:rFonts w:ascii="Cambria" w:hAnsi="Cambria" w:cs="Calibri"/>
        </w:rPr>
        <w:t>4535</w:t>
      </w:r>
    </w:p>
    <w:p w14:paraId="403EA23A" w14:textId="77777777" w:rsidR="00E71129" w:rsidRDefault="00E71129" w:rsidP="00A25B09">
      <w:pPr>
        <w:tabs>
          <w:tab w:val="left" w:pos="720"/>
          <w:tab w:val="right" w:leader="dot" w:pos="9360"/>
        </w:tabs>
        <w:rPr>
          <w:rFonts w:ascii="Cambria" w:hAnsi="Cambria" w:cs="Calibri"/>
        </w:rPr>
      </w:pPr>
    </w:p>
    <w:p w14:paraId="635C80C7" w14:textId="6857E9AA" w:rsidR="00233C99" w:rsidRDefault="00233C99" w:rsidP="00A25B09">
      <w:pPr>
        <w:tabs>
          <w:tab w:val="left" w:pos="720"/>
          <w:tab w:val="right" w:leader="dot" w:pos="9360"/>
        </w:tabs>
        <w:rPr>
          <w:rFonts w:ascii="Cambria" w:hAnsi="Cambria" w:cs="Calibri"/>
        </w:rPr>
      </w:pPr>
      <w:r>
        <w:rPr>
          <w:rFonts w:ascii="Cambria" w:hAnsi="Cambria" w:cs="Calibri"/>
        </w:rPr>
        <w:t>Reports by Holston Presbytery Staff</w:t>
      </w:r>
      <w:r w:rsidR="003842D1">
        <w:rPr>
          <w:rFonts w:ascii="Cambria" w:hAnsi="Cambria" w:cs="Calibri"/>
        </w:rPr>
        <w:tab/>
        <w:t>4535</w:t>
      </w:r>
    </w:p>
    <w:p w14:paraId="33EA85F6" w14:textId="77777777" w:rsidR="00233C99" w:rsidRDefault="00233C99" w:rsidP="00A25B09">
      <w:pPr>
        <w:tabs>
          <w:tab w:val="left" w:pos="720"/>
          <w:tab w:val="right" w:leader="dot" w:pos="9360"/>
        </w:tabs>
        <w:rPr>
          <w:rFonts w:ascii="Cambria" w:hAnsi="Cambria" w:cs="Calibri"/>
        </w:rPr>
      </w:pPr>
    </w:p>
    <w:p w14:paraId="7FE987B0" w14:textId="0D5DB42E" w:rsidR="00233C99" w:rsidRDefault="00233C99" w:rsidP="00A25B09">
      <w:pPr>
        <w:tabs>
          <w:tab w:val="left" w:pos="720"/>
          <w:tab w:val="right" w:leader="dot" w:pos="9360"/>
        </w:tabs>
        <w:rPr>
          <w:rFonts w:ascii="Cambria" w:hAnsi="Cambria" w:cs="Calibri"/>
        </w:rPr>
      </w:pPr>
      <w:r>
        <w:rPr>
          <w:rFonts w:ascii="Cambria" w:hAnsi="Cambria" w:cs="Calibri"/>
        </w:rPr>
        <w:tab/>
        <w:t xml:space="preserve">UKirk ETSU Director </w:t>
      </w:r>
      <w:r w:rsidR="003842D1">
        <w:rPr>
          <w:rFonts w:ascii="Cambria" w:hAnsi="Cambria" w:cs="Calibri"/>
        </w:rPr>
        <w:tab/>
        <w:t>4535</w:t>
      </w:r>
    </w:p>
    <w:p w14:paraId="5EF22A88" w14:textId="6011E359" w:rsidR="00233C99" w:rsidRDefault="00233C99" w:rsidP="00A25B09">
      <w:pPr>
        <w:tabs>
          <w:tab w:val="left" w:pos="720"/>
          <w:tab w:val="right" w:leader="dot" w:pos="9360"/>
        </w:tabs>
        <w:rPr>
          <w:rFonts w:ascii="Cambria" w:hAnsi="Cambria" w:cs="Calibri"/>
        </w:rPr>
      </w:pPr>
      <w:r>
        <w:rPr>
          <w:rFonts w:ascii="Cambria" w:hAnsi="Cambria" w:cs="Calibri"/>
        </w:rPr>
        <w:tab/>
        <w:t>Transitional Stated Clerk</w:t>
      </w:r>
      <w:r w:rsidR="003842D1">
        <w:rPr>
          <w:rFonts w:ascii="Cambria" w:hAnsi="Cambria" w:cs="Calibri"/>
        </w:rPr>
        <w:tab/>
        <w:t>4536</w:t>
      </w:r>
    </w:p>
    <w:p w14:paraId="46B6E0FC" w14:textId="1A85FCFC" w:rsidR="00233C99" w:rsidRDefault="00233C99" w:rsidP="00A25B09">
      <w:pPr>
        <w:tabs>
          <w:tab w:val="left" w:pos="720"/>
          <w:tab w:val="right" w:leader="dot" w:pos="9360"/>
        </w:tabs>
        <w:rPr>
          <w:rFonts w:ascii="Cambria" w:hAnsi="Cambria" w:cs="Calibri"/>
        </w:rPr>
      </w:pPr>
      <w:r>
        <w:rPr>
          <w:rFonts w:ascii="Cambria" w:hAnsi="Cambria" w:cs="Calibri"/>
        </w:rPr>
        <w:tab/>
        <w:t>Transitional Executive Presbyter</w:t>
      </w:r>
      <w:r w:rsidR="003842D1">
        <w:rPr>
          <w:rFonts w:ascii="Cambria" w:hAnsi="Cambria" w:cs="Calibri"/>
        </w:rPr>
        <w:tab/>
        <w:t>4537</w:t>
      </w:r>
    </w:p>
    <w:p w14:paraId="2C947961" w14:textId="77777777" w:rsidR="00233C99" w:rsidRDefault="00233C99" w:rsidP="00A25B09">
      <w:pPr>
        <w:tabs>
          <w:tab w:val="left" w:pos="720"/>
          <w:tab w:val="right" w:leader="dot" w:pos="9360"/>
        </w:tabs>
        <w:rPr>
          <w:rFonts w:ascii="Cambria" w:hAnsi="Cambria" w:cs="Calibri"/>
        </w:rPr>
      </w:pPr>
    </w:p>
    <w:p w14:paraId="68F050B2" w14:textId="7CDD6E67" w:rsidR="00233C99" w:rsidRDefault="00233C99" w:rsidP="00A25B09">
      <w:pPr>
        <w:tabs>
          <w:tab w:val="left" w:pos="720"/>
          <w:tab w:val="right" w:leader="dot" w:pos="9360"/>
        </w:tabs>
        <w:rPr>
          <w:rFonts w:ascii="Cambria" w:hAnsi="Cambria" w:cs="Calibri"/>
        </w:rPr>
      </w:pPr>
      <w:r>
        <w:rPr>
          <w:rFonts w:ascii="Cambria" w:hAnsi="Cambria" w:cs="Calibri"/>
        </w:rPr>
        <w:t>Financial Reports Update</w:t>
      </w:r>
      <w:r w:rsidR="003842D1">
        <w:rPr>
          <w:rFonts w:ascii="Cambria" w:hAnsi="Cambria" w:cs="Calibri"/>
        </w:rPr>
        <w:tab/>
        <w:t>4538</w:t>
      </w:r>
    </w:p>
    <w:p w14:paraId="58E37577" w14:textId="77777777" w:rsidR="00233C99" w:rsidRDefault="00233C99" w:rsidP="00A25B09">
      <w:pPr>
        <w:tabs>
          <w:tab w:val="left" w:pos="720"/>
          <w:tab w:val="right" w:leader="dot" w:pos="9360"/>
        </w:tabs>
        <w:rPr>
          <w:rFonts w:ascii="Cambria" w:hAnsi="Cambria" w:cs="Calibri"/>
        </w:rPr>
      </w:pPr>
    </w:p>
    <w:p w14:paraId="06C7ECF9" w14:textId="03AC9AED" w:rsidR="00233C99" w:rsidRDefault="00233C99" w:rsidP="00A25B09">
      <w:pPr>
        <w:tabs>
          <w:tab w:val="left" w:pos="720"/>
          <w:tab w:val="right" w:leader="dot" w:pos="9360"/>
        </w:tabs>
        <w:rPr>
          <w:rFonts w:ascii="Cambria" w:hAnsi="Cambria" w:cs="Calibri"/>
        </w:rPr>
      </w:pPr>
      <w:r>
        <w:rPr>
          <w:rFonts w:ascii="Cambria" w:hAnsi="Cambria" w:cs="Calibri"/>
        </w:rPr>
        <w:tab/>
        <w:t>Administration and Budget Committee</w:t>
      </w:r>
      <w:r w:rsidR="003842D1">
        <w:rPr>
          <w:rFonts w:ascii="Cambria" w:hAnsi="Cambria" w:cs="Calibri"/>
        </w:rPr>
        <w:tab/>
        <w:t>4538</w:t>
      </w:r>
    </w:p>
    <w:p w14:paraId="69673AC8" w14:textId="5D1C0C1C" w:rsidR="00233C99" w:rsidRDefault="00233C99" w:rsidP="00A25B09">
      <w:pPr>
        <w:tabs>
          <w:tab w:val="left" w:pos="720"/>
          <w:tab w:val="right" w:leader="dot" w:pos="9360"/>
        </w:tabs>
        <w:rPr>
          <w:rFonts w:ascii="Cambria" w:hAnsi="Cambria" w:cs="Calibri"/>
        </w:rPr>
      </w:pPr>
      <w:r>
        <w:rPr>
          <w:rFonts w:ascii="Cambria" w:hAnsi="Cambria" w:cs="Calibri"/>
        </w:rPr>
        <w:tab/>
        <w:t>Approval of Financial Reports</w:t>
      </w:r>
      <w:r w:rsidR="003842D1">
        <w:rPr>
          <w:rFonts w:ascii="Cambria" w:hAnsi="Cambria" w:cs="Calibri"/>
        </w:rPr>
        <w:tab/>
        <w:t>4538</w:t>
      </w:r>
    </w:p>
    <w:p w14:paraId="11863721" w14:textId="77777777" w:rsidR="009F7487" w:rsidRDefault="009F7487" w:rsidP="00A25B09">
      <w:pPr>
        <w:tabs>
          <w:tab w:val="left" w:pos="720"/>
          <w:tab w:val="right" w:leader="dot" w:pos="9360"/>
        </w:tabs>
        <w:rPr>
          <w:rFonts w:ascii="Cambria" w:hAnsi="Cambria" w:cs="Calibri"/>
        </w:rPr>
      </w:pPr>
    </w:p>
    <w:p w14:paraId="72CAD256" w14:textId="7B860641" w:rsidR="009F7487" w:rsidRDefault="009F7487" w:rsidP="00A25B09">
      <w:pPr>
        <w:tabs>
          <w:tab w:val="left" w:pos="720"/>
          <w:tab w:val="right" w:leader="dot" w:pos="9360"/>
        </w:tabs>
        <w:rPr>
          <w:rFonts w:ascii="Cambria" w:hAnsi="Cambria" w:cs="Calibri"/>
        </w:rPr>
      </w:pPr>
      <w:r>
        <w:rPr>
          <w:rFonts w:ascii="Cambria" w:hAnsi="Cambria" w:cs="Calibri"/>
        </w:rPr>
        <w:t>Mission and Evangelism Committee</w:t>
      </w:r>
      <w:r w:rsidR="00EB2194">
        <w:rPr>
          <w:rFonts w:ascii="Cambria" w:hAnsi="Cambria" w:cs="Calibri"/>
        </w:rPr>
        <w:t xml:space="preserve"> Report</w:t>
      </w:r>
      <w:r w:rsidR="003842D1">
        <w:rPr>
          <w:rFonts w:ascii="Cambria" w:hAnsi="Cambria" w:cs="Calibri"/>
        </w:rPr>
        <w:tab/>
        <w:t>4538</w:t>
      </w:r>
    </w:p>
    <w:p w14:paraId="4FC6AF41" w14:textId="77777777" w:rsidR="009F7487" w:rsidRDefault="009F7487" w:rsidP="00A25B09">
      <w:pPr>
        <w:tabs>
          <w:tab w:val="left" w:pos="720"/>
          <w:tab w:val="right" w:leader="dot" w:pos="9360"/>
        </w:tabs>
        <w:rPr>
          <w:rFonts w:ascii="Cambria" w:hAnsi="Cambria" w:cs="Calibri"/>
        </w:rPr>
      </w:pPr>
    </w:p>
    <w:p w14:paraId="316AE4BE" w14:textId="53E50A5B" w:rsidR="009F7487" w:rsidRDefault="009F7487" w:rsidP="00A25B09">
      <w:pPr>
        <w:tabs>
          <w:tab w:val="left" w:pos="720"/>
          <w:tab w:val="right" w:leader="dot" w:pos="9360"/>
        </w:tabs>
        <w:rPr>
          <w:rFonts w:ascii="Cambria" w:hAnsi="Cambria" w:cs="Calibri"/>
        </w:rPr>
      </w:pPr>
      <w:r>
        <w:rPr>
          <w:rFonts w:ascii="Cambria" w:hAnsi="Cambria" w:cs="Calibri"/>
        </w:rPr>
        <w:t>Discipleship Committee</w:t>
      </w:r>
      <w:r w:rsidR="00EB2194">
        <w:rPr>
          <w:rFonts w:ascii="Cambria" w:hAnsi="Cambria" w:cs="Calibri"/>
        </w:rPr>
        <w:t xml:space="preserve"> Report</w:t>
      </w:r>
      <w:r w:rsidR="003842D1">
        <w:rPr>
          <w:rFonts w:ascii="Cambria" w:hAnsi="Cambria" w:cs="Calibri"/>
        </w:rPr>
        <w:tab/>
        <w:t>4538</w:t>
      </w:r>
    </w:p>
    <w:p w14:paraId="28115482" w14:textId="77777777" w:rsidR="009F7487" w:rsidRDefault="009F7487" w:rsidP="00A25B09">
      <w:pPr>
        <w:tabs>
          <w:tab w:val="left" w:pos="720"/>
          <w:tab w:val="right" w:leader="dot" w:pos="9360"/>
        </w:tabs>
        <w:rPr>
          <w:rFonts w:ascii="Cambria" w:hAnsi="Cambria" w:cs="Calibri"/>
        </w:rPr>
      </w:pPr>
    </w:p>
    <w:p w14:paraId="4E08BF43" w14:textId="77777777" w:rsidR="003842D1" w:rsidRDefault="003842D1" w:rsidP="00A25B09">
      <w:pPr>
        <w:tabs>
          <w:tab w:val="left" w:pos="720"/>
          <w:tab w:val="right" w:leader="dot" w:pos="9360"/>
        </w:tabs>
        <w:rPr>
          <w:rFonts w:ascii="Cambria" w:hAnsi="Cambria" w:cs="Calibri"/>
        </w:rPr>
      </w:pPr>
    </w:p>
    <w:p w14:paraId="2B791BFA" w14:textId="4E2E502D" w:rsidR="009F7487" w:rsidRDefault="009F7487" w:rsidP="00A25B09">
      <w:pPr>
        <w:tabs>
          <w:tab w:val="left" w:pos="720"/>
          <w:tab w:val="right" w:leader="dot" w:pos="9360"/>
        </w:tabs>
        <w:rPr>
          <w:rFonts w:ascii="Cambria" w:hAnsi="Cambria" w:cs="Calibri"/>
        </w:rPr>
      </w:pPr>
      <w:r>
        <w:rPr>
          <w:rFonts w:ascii="Cambria" w:hAnsi="Cambria" w:cs="Calibri"/>
        </w:rPr>
        <w:lastRenderedPageBreak/>
        <w:t>Committee on Preparation for Ministry</w:t>
      </w:r>
      <w:r w:rsidR="00EB2194">
        <w:rPr>
          <w:rFonts w:ascii="Cambria" w:hAnsi="Cambria" w:cs="Calibri"/>
        </w:rPr>
        <w:t xml:space="preserve"> Report</w:t>
      </w:r>
      <w:r w:rsidR="003842D1">
        <w:rPr>
          <w:rFonts w:ascii="Cambria" w:hAnsi="Cambria" w:cs="Calibri"/>
        </w:rPr>
        <w:tab/>
        <w:t>4539</w:t>
      </w:r>
    </w:p>
    <w:p w14:paraId="04509E58" w14:textId="77777777" w:rsidR="009F7487" w:rsidRDefault="009F7487" w:rsidP="00A25B09">
      <w:pPr>
        <w:tabs>
          <w:tab w:val="left" w:pos="720"/>
          <w:tab w:val="right" w:leader="dot" w:pos="9360"/>
        </w:tabs>
        <w:rPr>
          <w:rFonts w:ascii="Cambria" w:hAnsi="Cambria" w:cs="Calibri"/>
        </w:rPr>
      </w:pPr>
    </w:p>
    <w:p w14:paraId="14E3ACF4" w14:textId="7E63953A" w:rsidR="003842D1" w:rsidRDefault="003842D1" w:rsidP="00A25B09">
      <w:pPr>
        <w:tabs>
          <w:tab w:val="left" w:pos="720"/>
          <w:tab w:val="right" w:leader="dot" w:pos="9360"/>
        </w:tabs>
        <w:rPr>
          <w:rFonts w:ascii="Cambria" w:hAnsi="Cambria" w:cs="Calibri"/>
        </w:rPr>
      </w:pPr>
      <w:r>
        <w:rPr>
          <w:rFonts w:ascii="Cambria" w:hAnsi="Cambria" w:cs="Calibri"/>
        </w:rPr>
        <w:tab/>
        <w:t>Annual Consultation with Candidate Emily Morrell</w:t>
      </w:r>
      <w:r>
        <w:rPr>
          <w:rFonts w:ascii="Cambria" w:hAnsi="Cambria" w:cs="Calibri"/>
        </w:rPr>
        <w:tab/>
        <w:t>4539</w:t>
      </w:r>
    </w:p>
    <w:p w14:paraId="54CE2DF0" w14:textId="78FAEBB9" w:rsidR="00A25B09" w:rsidRDefault="00A25B09" w:rsidP="00A25B09">
      <w:pPr>
        <w:tabs>
          <w:tab w:val="left" w:pos="720"/>
          <w:tab w:val="right" w:leader="dot" w:pos="9360"/>
        </w:tabs>
        <w:rPr>
          <w:rFonts w:ascii="Cambria" w:hAnsi="Cambria" w:cs="Calibri"/>
        </w:rPr>
      </w:pPr>
      <w:r>
        <w:rPr>
          <w:rFonts w:ascii="Cambria" w:hAnsi="Cambria" w:cs="Calibri"/>
        </w:rPr>
        <w:tab/>
        <w:t xml:space="preserve">Enrollment of </w:t>
      </w:r>
      <w:r w:rsidR="009F7487">
        <w:rPr>
          <w:rFonts w:ascii="Cambria" w:hAnsi="Cambria" w:cs="Calibri"/>
        </w:rPr>
        <w:t>Russ Pearson as a Candidate</w:t>
      </w:r>
      <w:r w:rsidR="003C1043">
        <w:rPr>
          <w:rFonts w:ascii="Cambria" w:hAnsi="Cambria" w:cs="Calibri"/>
        </w:rPr>
        <w:tab/>
      </w:r>
      <w:r w:rsidR="003842D1">
        <w:rPr>
          <w:rFonts w:ascii="Cambria" w:hAnsi="Cambria" w:cs="Calibri"/>
        </w:rPr>
        <w:t>4539</w:t>
      </w:r>
    </w:p>
    <w:p w14:paraId="0543A3C0" w14:textId="77777777" w:rsidR="00583A99" w:rsidRDefault="00A25B09" w:rsidP="00A25B09">
      <w:pPr>
        <w:tabs>
          <w:tab w:val="left" w:pos="720"/>
          <w:tab w:val="right" w:leader="dot" w:pos="9360"/>
        </w:tabs>
        <w:rPr>
          <w:rFonts w:ascii="Cambria" w:hAnsi="Cambria" w:cs="Calibri"/>
        </w:rPr>
      </w:pPr>
      <w:r>
        <w:rPr>
          <w:rFonts w:ascii="Cambria" w:hAnsi="Cambria" w:cs="Calibri"/>
        </w:rPr>
        <w:tab/>
      </w:r>
      <w:r w:rsidR="00583A99">
        <w:rPr>
          <w:rFonts w:ascii="Cambria" w:hAnsi="Cambria" w:cs="Calibri"/>
        </w:rPr>
        <w:t xml:space="preserve">Waiver of Time Requirements and Certification of </w:t>
      </w:r>
      <w:r w:rsidR="009F7487">
        <w:rPr>
          <w:rFonts w:ascii="Cambria" w:hAnsi="Cambria" w:cs="Calibri"/>
        </w:rPr>
        <w:t xml:space="preserve">Justin </w:t>
      </w:r>
      <w:r w:rsidR="00583A99">
        <w:rPr>
          <w:rFonts w:ascii="Cambria" w:hAnsi="Cambria" w:cs="Calibri"/>
        </w:rPr>
        <w:t>M</w:t>
      </w:r>
      <w:r w:rsidR="009F7487">
        <w:rPr>
          <w:rFonts w:ascii="Cambria" w:hAnsi="Cambria" w:cs="Calibri"/>
        </w:rPr>
        <w:t>iller</w:t>
      </w:r>
      <w:r w:rsidR="00583A99">
        <w:rPr>
          <w:rFonts w:ascii="Cambria" w:hAnsi="Cambria" w:cs="Calibri"/>
        </w:rPr>
        <w:t xml:space="preserve"> as Ready To Receive</w:t>
      </w:r>
    </w:p>
    <w:p w14:paraId="3F3AB304" w14:textId="3AE33224" w:rsidR="00A25B09" w:rsidRDefault="00583A99" w:rsidP="00A25B09">
      <w:pPr>
        <w:tabs>
          <w:tab w:val="left" w:pos="720"/>
          <w:tab w:val="right" w:leader="dot" w:pos="9360"/>
        </w:tabs>
        <w:rPr>
          <w:rFonts w:ascii="Cambria" w:hAnsi="Cambria" w:cs="Calibri"/>
        </w:rPr>
      </w:pPr>
      <w:r>
        <w:rPr>
          <w:rFonts w:ascii="Cambria" w:hAnsi="Cambria" w:cs="Calibri"/>
        </w:rPr>
        <w:tab/>
        <w:t xml:space="preserve"> </w:t>
      </w:r>
      <w:r w:rsidR="003842D1">
        <w:rPr>
          <w:rFonts w:ascii="Cambria" w:hAnsi="Cambria" w:cs="Calibri"/>
        </w:rPr>
        <w:t xml:space="preserve">    </w:t>
      </w:r>
      <w:r>
        <w:rPr>
          <w:rFonts w:ascii="Cambria" w:hAnsi="Cambria" w:cs="Calibri"/>
        </w:rPr>
        <w:t>A Call</w:t>
      </w:r>
      <w:r w:rsidR="003C1043">
        <w:rPr>
          <w:rFonts w:ascii="Cambria" w:hAnsi="Cambria" w:cs="Calibri"/>
        </w:rPr>
        <w:tab/>
      </w:r>
      <w:r w:rsidR="003842D1">
        <w:rPr>
          <w:rFonts w:ascii="Cambria" w:hAnsi="Cambria" w:cs="Calibri"/>
        </w:rPr>
        <w:t>4540</w:t>
      </w:r>
    </w:p>
    <w:p w14:paraId="41A4A43C" w14:textId="643D75D3" w:rsidR="00A25B09" w:rsidRDefault="00A25B09" w:rsidP="00A25B09">
      <w:pPr>
        <w:tabs>
          <w:tab w:val="left" w:pos="720"/>
          <w:tab w:val="right" w:leader="dot" w:pos="9360"/>
        </w:tabs>
        <w:rPr>
          <w:rFonts w:ascii="Cambria" w:hAnsi="Cambria" w:cs="Calibri"/>
        </w:rPr>
      </w:pPr>
    </w:p>
    <w:p w14:paraId="24DE0C4D" w14:textId="1DEC465A" w:rsidR="00A25B09" w:rsidRDefault="009F7487" w:rsidP="00A25B09">
      <w:pPr>
        <w:tabs>
          <w:tab w:val="left" w:pos="720"/>
          <w:tab w:val="right" w:leader="dot" w:pos="9360"/>
        </w:tabs>
        <w:rPr>
          <w:rFonts w:ascii="Cambria" w:hAnsi="Cambria" w:cs="Calibri"/>
        </w:rPr>
      </w:pPr>
      <w:r>
        <w:rPr>
          <w:rFonts w:ascii="Cambria" w:hAnsi="Cambria" w:cs="Calibri"/>
        </w:rPr>
        <w:t>Nominations Committee</w:t>
      </w:r>
      <w:r w:rsidR="00EB2194">
        <w:rPr>
          <w:rFonts w:ascii="Cambria" w:hAnsi="Cambria" w:cs="Calibri"/>
        </w:rPr>
        <w:t xml:space="preserve"> Report</w:t>
      </w:r>
      <w:r w:rsidR="00A25B09">
        <w:rPr>
          <w:rFonts w:ascii="Cambria" w:hAnsi="Cambria" w:cs="Calibri"/>
        </w:rPr>
        <w:tab/>
      </w:r>
      <w:r w:rsidR="003842D1">
        <w:rPr>
          <w:rFonts w:ascii="Cambria" w:hAnsi="Cambria" w:cs="Calibri"/>
        </w:rPr>
        <w:t>4542</w:t>
      </w:r>
    </w:p>
    <w:p w14:paraId="77C9F88C" w14:textId="1A510C52" w:rsidR="00A25B09" w:rsidRDefault="00A25B09" w:rsidP="00A25B09">
      <w:pPr>
        <w:tabs>
          <w:tab w:val="left" w:pos="720"/>
          <w:tab w:val="right" w:leader="dot" w:pos="9360"/>
        </w:tabs>
        <w:rPr>
          <w:rFonts w:ascii="Cambria" w:hAnsi="Cambria" w:cs="Calibri"/>
        </w:rPr>
      </w:pPr>
    </w:p>
    <w:p w14:paraId="3166451C" w14:textId="279A5AA7" w:rsidR="00EB2194" w:rsidRDefault="00EB2194" w:rsidP="00A25B09">
      <w:pPr>
        <w:tabs>
          <w:tab w:val="left" w:pos="720"/>
          <w:tab w:val="right" w:leader="dot" w:pos="9360"/>
        </w:tabs>
        <w:rPr>
          <w:rFonts w:ascii="Cambria" w:hAnsi="Cambria" w:cs="Calibri"/>
        </w:rPr>
      </w:pPr>
      <w:r>
        <w:rPr>
          <w:rFonts w:ascii="Cambria" w:hAnsi="Cambria" w:cs="Calibri"/>
        </w:rPr>
        <w:tab/>
        <w:t>Election of 2024 Presbytery Moderator and Vice Moderator</w:t>
      </w:r>
      <w:r w:rsidR="003842D1">
        <w:rPr>
          <w:rFonts w:ascii="Cambria" w:hAnsi="Cambria" w:cs="Calibri"/>
        </w:rPr>
        <w:tab/>
        <w:t>4542 and 4543</w:t>
      </w:r>
    </w:p>
    <w:p w14:paraId="3D721A20" w14:textId="500FCCEC" w:rsidR="00EB2194" w:rsidRDefault="00EB2194" w:rsidP="00A25B09">
      <w:pPr>
        <w:tabs>
          <w:tab w:val="left" w:pos="720"/>
          <w:tab w:val="right" w:leader="dot" w:pos="9360"/>
        </w:tabs>
        <w:rPr>
          <w:rFonts w:ascii="Cambria" w:hAnsi="Cambria" w:cs="Calibri"/>
        </w:rPr>
      </w:pPr>
    </w:p>
    <w:p w14:paraId="6F0AB634" w14:textId="4E53F786" w:rsidR="00EB2194" w:rsidRDefault="00EB2194" w:rsidP="00A25B09">
      <w:pPr>
        <w:tabs>
          <w:tab w:val="left" w:pos="720"/>
          <w:tab w:val="right" w:leader="dot" w:pos="9360"/>
        </w:tabs>
        <w:rPr>
          <w:rFonts w:ascii="Cambria" w:hAnsi="Cambria" w:cs="Calibri"/>
        </w:rPr>
      </w:pPr>
      <w:r>
        <w:rPr>
          <w:rFonts w:ascii="Cambria" w:hAnsi="Cambria" w:cs="Calibri"/>
        </w:rPr>
        <w:t>Committee on Ministry Report</w:t>
      </w:r>
      <w:r w:rsidR="003842D1">
        <w:rPr>
          <w:rFonts w:ascii="Cambria" w:hAnsi="Cambria" w:cs="Calibri"/>
        </w:rPr>
        <w:tab/>
        <w:t>4543</w:t>
      </w:r>
    </w:p>
    <w:p w14:paraId="5788790C" w14:textId="77777777" w:rsidR="00EB2194" w:rsidRDefault="00EB2194" w:rsidP="00A25B09">
      <w:pPr>
        <w:tabs>
          <w:tab w:val="left" w:pos="720"/>
          <w:tab w:val="right" w:leader="dot" w:pos="9360"/>
        </w:tabs>
        <w:rPr>
          <w:rFonts w:ascii="Cambria" w:hAnsi="Cambria" w:cs="Calibri"/>
        </w:rPr>
      </w:pPr>
    </w:p>
    <w:p w14:paraId="5D4A936C" w14:textId="3A33F2F9" w:rsidR="00EB2194" w:rsidRDefault="00EB2194" w:rsidP="00A25B09">
      <w:pPr>
        <w:tabs>
          <w:tab w:val="left" w:pos="720"/>
          <w:tab w:val="right" w:leader="dot" w:pos="9360"/>
        </w:tabs>
        <w:rPr>
          <w:rFonts w:ascii="Cambria" w:hAnsi="Cambria" w:cs="Calibri"/>
        </w:rPr>
      </w:pPr>
      <w:r>
        <w:rPr>
          <w:rFonts w:ascii="Cambria" w:hAnsi="Cambria" w:cs="Calibri"/>
        </w:rPr>
        <w:tab/>
        <w:t>Commissioning of Ruling Elders Nancy Johnson and Rebecca Wilcox</w:t>
      </w:r>
      <w:r w:rsidR="003842D1">
        <w:rPr>
          <w:rFonts w:ascii="Cambria" w:hAnsi="Cambria" w:cs="Calibri"/>
        </w:rPr>
        <w:tab/>
        <w:t>4544</w:t>
      </w:r>
    </w:p>
    <w:p w14:paraId="07D78054" w14:textId="77777777" w:rsidR="00EB2194" w:rsidRDefault="00EB2194" w:rsidP="00A25B09">
      <w:pPr>
        <w:tabs>
          <w:tab w:val="left" w:pos="720"/>
          <w:tab w:val="right" w:leader="dot" w:pos="9360"/>
        </w:tabs>
        <w:rPr>
          <w:rFonts w:ascii="Cambria" w:hAnsi="Cambria" w:cs="Calibri"/>
        </w:rPr>
      </w:pPr>
    </w:p>
    <w:p w14:paraId="03575BB4" w14:textId="04682EFD" w:rsidR="00A25B09" w:rsidRDefault="00A25B09" w:rsidP="00A25B09">
      <w:pPr>
        <w:tabs>
          <w:tab w:val="left" w:pos="720"/>
          <w:tab w:val="right" w:leader="dot" w:pos="9360"/>
        </w:tabs>
        <w:rPr>
          <w:rFonts w:ascii="Cambria" w:hAnsi="Cambria" w:cs="Calibri"/>
        </w:rPr>
      </w:pPr>
      <w:r w:rsidRPr="00431017">
        <w:rPr>
          <w:rFonts w:ascii="Cambria" w:hAnsi="Cambria" w:cs="Calibri"/>
        </w:rPr>
        <w:t>New Business</w:t>
      </w:r>
      <w:r w:rsidRPr="00431017">
        <w:rPr>
          <w:rFonts w:ascii="Cambria" w:hAnsi="Cambria" w:cs="Calibri"/>
        </w:rPr>
        <w:tab/>
      </w:r>
      <w:r w:rsidR="003842D1">
        <w:rPr>
          <w:rFonts w:ascii="Cambria" w:hAnsi="Cambria" w:cs="Calibri"/>
        </w:rPr>
        <w:t>4544</w:t>
      </w:r>
    </w:p>
    <w:p w14:paraId="4965B62C" w14:textId="77777777" w:rsidR="00A25B09" w:rsidRDefault="00A25B09" w:rsidP="00A25B09">
      <w:pPr>
        <w:tabs>
          <w:tab w:val="left" w:pos="720"/>
          <w:tab w:val="right" w:leader="dot" w:pos="9360"/>
        </w:tabs>
        <w:rPr>
          <w:rFonts w:ascii="Cambria" w:hAnsi="Cambria" w:cs="Calibri"/>
        </w:rPr>
      </w:pPr>
    </w:p>
    <w:p w14:paraId="5E0A8F26" w14:textId="5E965E30" w:rsidR="00A25B09" w:rsidRDefault="00A25B09" w:rsidP="00A25B09">
      <w:pPr>
        <w:tabs>
          <w:tab w:val="left" w:pos="720"/>
          <w:tab w:val="right" w:leader="dot" w:pos="9360"/>
        </w:tabs>
        <w:rPr>
          <w:rFonts w:ascii="Cambria" w:hAnsi="Cambria" w:cs="Calibri"/>
        </w:rPr>
      </w:pPr>
      <w:r>
        <w:rPr>
          <w:rFonts w:ascii="Cambria" w:hAnsi="Cambria" w:cs="Calibri"/>
        </w:rPr>
        <w:t>Committee on Thanks</w:t>
      </w:r>
      <w:r>
        <w:rPr>
          <w:rFonts w:ascii="Cambria" w:hAnsi="Cambria" w:cs="Calibri"/>
        </w:rPr>
        <w:tab/>
      </w:r>
      <w:r w:rsidR="003842D1">
        <w:rPr>
          <w:rFonts w:ascii="Cambria" w:hAnsi="Cambria" w:cs="Calibri"/>
        </w:rPr>
        <w:t>454</w:t>
      </w:r>
      <w:r w:rsidR="007B385A">
        <w:rPr>
          <w:rFonts w:ascii="Cambria" w:hAnsi="Cambria" w:cs="Calibri"/>
        </w:rPr>
        <w:t>4</w:t>
      </w:r>
    </w:p>
    <w:p w14:paraId="5622847D" w14:textId="77777777" w:rsidR="00A25B09" w:rsidRDefault="00A25B09" w:rsidP="00A25B09">
      <w:pPr>
        <w:tabs>
          <w:tab w:val="left" w:pos="720"/>
          <w:tab w:val="right" w:leader="dot" w:pos="9360"/>
        </w:tabs>
        <w:rPr>
          <w:rFonts w:ascii="Cambria" w:hAnsi="Cambria" w:cs="Calibri"/>
        </w:rPr>
      </w:pPr>
    </w:p>
    <w:p w14:paraId="05418788" w14:textId="3AA9C15C" w:rsidR="00A25B09" w:rsidRDefault="00A25B09" w:rsidP="00A25B09">
      <w:pPr>
        <w:tabs>
          <w:tab w:val="left" w:pos="720"/>
          <w:tab w:val="right" w:leader="dot" w:pos="9360"/>
        </w:tabs>
        <w:rPr>
          <w:rFonts w:ascii="Cambria" w:hAnsi="Cambria" w:cs="Calibri"/>
        </w:rPr>
      </w:pPr>
      <w:r>
        <w:rPr>
          <w:rFonts w:ascii="Cambria" w:hAnsi="Cambria" w:cs="Calibri"/>
        </w:rPr>
        <w:t>Joys and Concerns</w:t>
      </w:r>
      <w:r>
        <w:rPr>
          <w:rFonts w:ascii="Cambria" w:hAnsi="Cambria" w:cs="Calibri"/>
        </w:rPr>
        <w:tab/>
      </w:r>
      <w:r w:rsidR="003842D1">
        <w:rPr>
          <w:rFonts w:ascii="Cambria" w:hAnsi="Cambria" w:cs="Calibri"/>
        </w:rPr>
        <w:t>4545</w:t>
      </w:r>
    </w:p>
    <w:p w14:paraId="3DF910E6" w14:textId="54278AD3" w:rsidR="00A25B09" w:rsidRDefault="00A25B09" w:rsidP="00A25B09">
      <w:pPr>
        <w:tabs>
          <w:tab w:val="left" w:pos="720"/>
          <w:tab w:val="right" w:leader="dot" w:pos="9360"/>
        </w:tabs>
        <w:rPr>
          <w:rFonts w:ascii="Cambria" w:hAnsi="Cambria" w:cs="Calibri"/>
        </w:rPr>
      </w:pPr>
    </w:p>
    <w:p w14:paraId="45812FD5" w14:textId="2FAF9C1C" w:rsidR="00B60D08" w:rsidRDefault="00B60D08" w:rsidP="00B60D08">
      <w:pPr>
        <w:tabs>
          <w:tab w:val="left" w:pos="720"/>
          <w:tab w:val="right" w:leader="dot" w:pos="9360"/>
        </w:tabs>
        <w:rPr>
          <w:rFonts w:ascii="Cambria" w:hAnsi="Cambria" w:cs="Calibri"/>
        </w:rPr>
      </w:pPr>
      <w:r>
        <w:rPr>
          <w:rFonts w:ascii="Cambria" w:hAnsi="Cambria" w:cs="Calibri"/>
        </w:rPr>
        <w:t>Appendices</w:t>
      </w:r>
      <w:r w:rsidR="003842D1">
        <w:rPr>
          <w:rFonts w:ascii="Cambria" w:hAnsi="Cambria" w:cs="Calibri"/>
        </w:rPr>
        <w:tab/>
        <w:t>4545</w:t>
      </w:r>
    </w:p>
    <w:p w14:paraId="0814D633" w14:textId="77777777" w:rsidR="00B60D08" w:rsidRDefault="00B60D08" w:rsidP="00B60D08">
      <w:pPr>
        <w:tabs>
          <w:tab w:val="left" w:pos="720"/>
          <w:tab w:val="right" w:leader="dot" w:pos="9360"/>
        </w:tabs>
        <w:rPr>
          <w:rFonts w:ascii="Cambria" w:hAnsi="Cambria" w:cs="Calibri"/>
        </w:rPr>
      </w:pPr>
    </w:p>
    <w:p w14:paraId="226A1182" w14:textId="640704D3" w:rsidR="00B60D08" w:rsidRDefault="00B60D08" w:rsidP="00B60D08">
      <w:pPr>
        <w:tabs>
          <w:tab w:val="left" w:pos="720"/>
          <w:tab w:val="right" w:leader="dot" w:pos="9360"/>
        </w:tabs>
        <w:rPr>
          <w:rFonts w:ascii="Cambria" w:hAnsi="Cambria" w:cs="Calibri"/>
        </w:rPr>
      </w:pPr>
      <w:r>
        <w:rPr>
          <w:rFonts w:ascii="Cambria" w:hAnsi="Cambria" w:cs="Calibri"/>
        </w:rPr>
        <w:tab/>
        <w:t>Appendix 1 – Committee on Ministry - Handout from Board of Pensions</w:t>
      </w:r>
      <w:r>
        <w:rPr>
          <w:rFonts w:ascii="Cambria" w:hAnsi="Cambria" w:cs="Calibri"/>
        </w:rPr>
        <w:tab/>
      </w:r>
      <w:r w:rsidR="007B385A">
        <w:rPr>
          <w:rFonts w:ascii="Cambria" w:hAnsi="Cambria" w:cs="Calibri"/>
        </w:rPr>
        <w:t>4546</w:t>
      </w:r>
    </w:p>
    <w:p w14:paraId="5A2E7DCB" w14:textId="77777777" w:rsidR="00B60D08" w:rsidRDefault="00B60D08" w:rsidP="00B60D08">
      <w:pPr>
        <w:tabs>
          <w:tab w:val="left" w:pos="720"/>
          <w:tab w:val="right" w:leader="dot" w:pos="9360"/>
        </w:tabs>
        <w:rPr>
          <w:rFonts w:ascii="Cambria" w:hAnsi="Cambria" w:cs="Calibri"/>
        </w:rPr>
      </w:pPr>
    </w:p>
    <w:p w14:paraId="449CBF38" w14:textId="7A0065F3" w:rsidR="00B60D08" w:rsidRDefault="00B60D08" w:rsidP="00B60D08">
      <w:pPr>
        <w:tabs>
          <w:tab w:val="left" w:pos="720"/>
          <w:tab w:val="right" w:leader="dot" w:pos="9360"/>
        </w:tabs>
        <w:rPr>
          <w:rFonts w:ascii="Cambria" w:hAnsi="Cambria" w:cs="Calibri"/>
        </w:rPr>
      </w:pPr>
      <w:r>
        <w:rPr>
          <w:rFonts w:ascii="Cambria" w:hAnsi="Cambria" w:cs="Calibri"/>
        </w:rPr>
        <w:tab/>
        <w:t>Appendix 2 – Administration and Budget - Financial Reports</w:t>
      </w:r>
      <w:r>
        <w:rPr>
          <w:rFonts w:ascii="Cambria" w:hAnsi="Cambria" w:cs="Calibri"/>
        </w:rPr>
        <w:tab/>
      </w:r>
    </w:p>
    <w:p w14:paraId="4C60A574" w14:textId="77777777" w:rsidR="00B60D08" w:rsidRDefault="00B60D08" w:rsidP="00B60D08">
      <w:pPr>
        <w:tabs>
          <w:tab w:val="left" w:pos="720"/>
          <w:tab w:val="right" w:leader="dot" w:pos="9360"/>
        </w:tabs>
        <w:rPr>
          <w:rFonts w:ascii="Cambria" w:hAnsi="Cambria" w:cs="Calibri"/>
        </w:rPr>
      </w:pPr>
    </w:p>
    <w:p w14:paraId="32B83260" w14:textId="44E6714E" w:rsidR="00B60D08" w:rsidRDefault="00B60D08" w:rsidP="00B60D08">
      <w:pPr>
        <w:tabs>
          <w:tab w:val="left" w:pos="720"/>
          <w:tab w:val="right" w:leader="dot" w:pos="9360"/>
        </w:tabs>
        <w:rPr>
          <w:rFonts w:ascii="Cambria" w:hAnsi="Cambria" w:cs="Calibri"/>
        </w:rPr>
      </w:pPr>
      <w:r>
        <w:rPr>
          <w:rFonts w:ascii="Cambria" w:hAnsi="Cambria" w:cs="Calibri"/>
        </w:rPr>
        <w:tab/>
        <w:t>Appendix 3 - Mission and Evangelism - Five-Cents-A-Meal Grant Applications</w:t>
      </w:r>
      <w:r>
        <w:rPr>
          <w:rFonts w:ascii="Cambria" w:hAnsi="Cambria" w:cs="Calibri"/>
        </w:rPr>
        <w:tab/>
      </w:r>
    </w:p>
    <w:p w14:paraId="5F71618B" w14:textId="77777777" w:rsidR="00B60D08" w:rsidRDefault="00B60D08" w:rsidP="00B60D08">
      <w:pPr>
        <w:tabs>
          <w:tab w:val="left" w:pos="720"/>
          <w:tab w:val="right" w:leader="dot" w:pos="9360"/>
        </w:tabs>
        <w:rPr>
          <w:rFonts w:ascii="Cambria" w:hAnsi="Cambria"/>
        </w:rPr>
      </w:pPr>
    </w:p>
    <w:p w14:paraId="1BB7F514" w14:textId="4CE442AB" w:rsidR="00B60D08" w:rsidRDefault="00B60D08" w:rsidP="00B60D08">
      <w:pPr>
        <w:tabs>
          <w:tab w:val="left" w:pos="720"/>
          <w:tab w:val="right" w:leader="dot" w:pos="9360"/>
        </w:tabs>
        <w:rPr>
          <w:rFonts w:ascii="Cambria" w:hAnsi="Cambria"/>
        </w:rPr>
      </w:pPr>
      <w:r>
        <w:rPr>
          <w:rFonts w:ascii="Cambria" w:hAnsi="Cambria"/>
        </w:rPr>
        <w:tab/>
        <w:t>Appendix 4 - Nominations Committee Self-Nomination Form</w:t>
      </w:r>
      <w:r>
        <w:rPr>
          <w:rFonts w:ascii="Cambria" w:hAnsi="Cambria"/>
        </w:rPr>
        <w:tab/>
      </w:r>
    </w:p>
    <w:p w14:paraId="44EA8A24" w14:textId="77777777" w:rsidR="00B60D08" w:rsidRDefault="00B60D08" w:rsidP="00A25B09">
      <w:pPr>
        <w:tabs>
          <w:tab w:val="left" w:pos="720"/>
          <w:tab w:val="right" w:leader="dot" w:pos="9360"/>
        </w:tabs>
        <w:rPr>
          <w:rFonts w:ascii="Cambria" w:hAnsi="Cambria" w:cs="Calibri"/>
        </w:rPr>
      </w:pPr>
    </w:p>
    <w:p w14:paraId="170A0CA4" w14:textId="690C8B40" w:rsidR="00A25B09" w:rsidRDefault="00A25B09" w:rsidP="00A25B09">
      <w:pPr>
        <w:tabs>
          <w:tab w:val="left" w:pos="720"/>
          <w:tab w:val="right" w:leader="dot" w:pos="9360"/>
        </w:tabs>
        <w:rPr>
          <w:rFonts w:ascii="Cambria" w:hAnsi="Cambria" w:cs="Calibri"/>
        </w:rPr>
      </w:pPr>
      <w:r>
        <w:rPr>
          <w:rFonts w:ascii="Cambria" w:hAnsi="Cambria" w:cs="Calibri"/>
        </w:rPr>
        <w:t>Adjournment</w:t>
      </w:r>
      <w:r>
        <w:rPr>
          <w:rFonts w:ascii="Cambria" w:hAnsi="Cambria" w:cs="Calibri"/>
        </w:rPr>
        <w:tab/>
      </w:r>
    </w:p>
    <w:p w14:paraId="5E836B2B" w14:textId="77777777" w:rsidR="00E71129" w:rsidRDefault="00E71129" w:rsidP="00A25B09">
      <w:pPr>
        <w:tabs>
          <w:tab w:val="left" w:pos="720"/>
          <w:tab w:val="right" w:leader="dot" w:pos="9360"/>
        </w:tabs>
        <w:rPr>
          <w:rFonts w:ascii="Cambria" w:hAnsi="Cambria" w:cs="Calibri"/>
        </w:rPr>
      </w:pPr>
    </w:p>
    <w:p w14:paraId="1E2E7F7F" w14:textId="5072C171" w:rsidR="00602AD0" w:rsidRDefault="00602AD0">
      <w:pPr>
        <w:rPr>
          <w:rFonts w:ascii="Cambria" w:hAnsi="Cambria"/>
        </w:rPr>
      </w:pPr>
      <w:r>
        <w:rPr>
          <w:rFonts w:ascii="Cambria" w:hAnsi="Cambria"/>
        </w:rPr>
        <w:br w:type="page"/>
      </w:r>
    </w:p>
    <w:p w14:paraId="5D73ECC8" w14:textId="77777777" w:rsidR="00DD485E" w:rsidRDefault="00DD485E" w:rsidP="00555FCD">
      <w:pPr>
        <w:tabs>
          <w:tab w:val="left" w:pos="720"/>
          <w:tab w:val="right" w:leader="dot" w:pos="9360"/>
        </w:tabs>
        <w:rPr>
          <w:rFonts w:ascii="Cambria" w:hAnsi="Cambria"/>
        </w:rPr>
      </w:pPr>
    </w:p>
    <w:p w14:paraId="034994AA" w14:textId="0E18095A" w:rsidR="00555FCD" w:rsidRPr="009E3334" w:rsidRDefault="00555FCD" w:rsidP="00555FCD">
      <w:pPr>
        <w:jc w:val="center"/>
        <w:rPr>
          <w:rFonts w:ascii="Cambria" w:hAnsi="Cambria"/>
          <w:b/>
          <w:bCs/>
          <w:kern w:val="32"/>
          <w:sz w:val="32"/>
          <w:szCs w:val="32"/>
        </w:rPr>
      </w:pPr>
      <w:r w:rsidRPr="009E3334">
        <w:rPr>
          <w:rFonts w:ascii="Cambria" w:hAnsi="Cambria"/>
          <w:b/>
          <w:bCs/>
          <w:kern w:val="32"/>
          <w:sz w:val="32"/>
          <w:szCs w:val="32"/>
        </w:rPr>
        <w:t>M</w:t>
      </w:r>
      <w:bookmarkStart w:id="4" w:name="_Toc194380084"/>
      <w:bookmarkStart w:id="5" w:name="_Toc194380339"/>
      <w:bookmarkStart w:id="6" w:name="_Toc194380772"/>
      <w:bookmarkStart w:id="7" w:name="_Toc194381087"/>
      <w:r w:rsidRPr="009E3334">
        <w:rPr>
          <w:rFonts w:ascii="Cambria" w:hAnsi="Cambria"/>
          <w:b/>
          <w:bCs/>
          <w:kern w:val="32"/>
          <w:sz w:val="32"/>
          <w:szCs w:val="32"/>
        </w:rPr>
        <w:t>INUTES</w:t>
      </w:r>
    </w:p>
    <w:p w14:paraId="38D8F2A8" w14:textId="77777777" w:rsidR="00555FCD" w:rsidRPr="009E3334" w:rsidRDefault="00555FCD" w:rsidP="00555FCD">
      <w:pPr>
        <w:keepNext/>
        <w:jc w:val="center"/>
        <w:outlineLvl w:val="0"/>
        <w:rPr>
          <w:rFonts w:ascii="Cambria" w:hAnsi="Cambria"/>
          <w:b/>
          <w:bCs/>
          <w:kern w:val="32"/>
          <w:sz w:val="32"/>
          <w:szCs w:val="32"/>
        </w:rPr>
      </w:pPr>
      <w:r w:rsidRPr="009E3334">
        <w:rPr>
          <w:rFonts w:ascii="Cambria" w:hAnsi="Cambria"/>
          <w:b/>
          <w:bCs/>
          <w:kern w:val="32"/>
          <w:sz w:val="32"/>
          <w:szCs w:val="32"/>
        </w:rPr>
        <w:t>STATED MEETING OF HOLSTON PRESBYTERY</w:t>
      </w:r>
    </w:p>
    <w:p w14:paraId="606908A4" w14:textId="71AB9879" w:rsidR="00DD485E" w:rsidRDefault="006A1597" w:rsidP="00555FCD">
      <w:pPr>
        <w:keepNext/>
        <w:jc w:val="center"/>
        <w:outlineLvl w:val="0"/>
        <w:rPr>
          <w:rFonts w:ascii="Cambria" w:hAnsi="Cambria"/>
          <w:b/>
          <w:bCs/>
          <w:kern w:val="32"/>
          <w:sz w:val="32"/>
          <w:szCs w:val="32"/>
        </w:rPr>
      </w:pPr>
      <w:r>
        <w:rPr>
          <w:rFonts w:ascii="Cambria" w:hAnsi="Cambria"/>
          <w:b/>
          <w:bCs/>
          <w:kern w:val="32"/>
          <w:sz w:val="32"/>
          <w:szCs w:val="32"/>
        </w:rPr>
        <w:t>FIRST PRESBYTERIAN CHURCH</w:t>
      </w:r>
    </w:p>
    <w:p w14:paraId="7CFEEE8D" w14:textId="2708D17A" w:rsidR="00D74519" w:rsidRDefault="00EB2194" w:rsidP="00555FCD">
      <w:pPr>
        <w:keepNext/>
        <w:jc w:val="center"/>
        <w:outlineLvl w:val="0"/>
        <w:rPr>
          <w:rFonts w:ascii="Cambria" w:hAnsi="Cambria"/>
          <w:b/>
          <w:bCs/>
          <w:kern w:val="32"/>
          <w:sz w:val="32"/>
          <w:szCs w:val="32"/>
        </w:rPr>
      </w:pPr>
      <w:r>
        <w:rPr>
          <w:rFonts w:ascii="Cambria" w:hAnsi="Cambria"/>
          <w:b/>
          <w:bCs/>
          <w:kern w:val="32"/>
          <w:sz w:val="32"/>
          <w:szCs w:val="32"/>
        </w:rPr>
        <w:t>600 W. MAIN STREET</w:t>
      </w:r>
    </w:p>
    <w:p w14:paraId="75E1FA03" w14:textId="753C2B6A" w:rsidR="00555FCD" w:rsidRPr="009E3334" w:rsidRDefault="006A1597" w:rsidP="00555FCD">
      <w:pPr>
        <w:keepNext/>
        <w:jc w:val="center"/>
        <w:outlineLvl w:val="0"/>
        <w:rPr>
          <w:rFonts w:ascii="Cambria" w:hAnsi="Cambria"/>
          <w:b/>
          <w:bCs/>
          <w:kern w:val="32"/>
          <w:sz w:val="32"/>
          <w:szCs w:val="32"/>
        </w:rPr>
      </w:pPr>
      <w:r>
        <w:rPr>
          <w:rFonts w:ascii="Cambria" w:hAnsi="Cambria"/>
          <w:b/>
          <w:bCs/>
          <w:kern w:val="32"/>
          <w:sz w:val="32"/>
          <w:szCs w:val="32"/>
        </w:rPr>
        <w:t>MORRISTOWN, TENNESSEE</w:t>
      </w:r>
    </w:p>
    <w:bookmarkEnd w:id="4"/>
    <w:bookmarkEnd w:id="5"/>
    <w:bookmarkEnd w:id="6"/>
    <w:bookmarkEnd w:id="7"/>
    <w:p w14:paraId="794133E8" w14:textId="038C4EBD" w:rsidR="00555FCD" w:rsidRPr="009E3334" w:rsidRDefault="006A1597" w:rsidP="00555FCD">
      <w:pPr>
        <w:keepNext/>
        <w:spacing w:before="120"/>
        <w:jc w:val="center"/>
        <w:outlineLvl w:val="0"/>
        <w:rPr>
          <w:rFonts w:ascii="Cambria" w:hAnsi="Cambria"/>
          <w:b/>
          <w:bCs/>
          <w:kern w:val="32"/>
          <w:sz w:val="32"/>
          <w:szCs w:val="32"/>
        </w:rPr>
      </w:pPr>
      <w:r>
        <w:rPr>
          <w:rFonts w:ascii="Cambria" w:hAnsi="Cambria"/>
          <w:b/>
          <w:bCs/>
          <w:kern w:val="32"/>
          <w:sz w:val="32"/>
          <w:szCs w:val="32"/>
        </w:rPr>
        <w:t>AUGUST 5,</w:t>
      </w:r>
      <w:r w:rsidR="00D74519">
        <w:rPr>
          <w:rFonts w:ascii="Cambria" w:hAnsi="Cambria"/>
          <w:b/>
          <w:bCs/>
          <w:kern w:val="32"/>
          <w:sz w:val="32"/>
          <w:szCs w:val="32"/>
        </w:rPr>
        <w:t xml:space="preserve"> 2023</w:t>
      </w:r>
    </w:p>
    <w:p w14:paraId="359F16AC" w14:textId="39990C90" w:rsidR="00577389" w:rsidRPr="00577389" w:rsidRDefault="00555FCD" w:rsidP="00555FCD">
      <w:pPr>
        <w:spacing w:before="240" w:after="120"/>
        <w:rPr>
          <w:rFonts w:ascii="Cambria" w:hAnsi="Cambria"/>
        </w:rPr>
      </w:pPr>
      <w:r w:rsidRPr="00577389">
        <w:rPr>
          <w:rFonts w:ascii="Cambria" w:hAnsi="Cambria"/>
        </w:rPr>
        <w:t xml:space="preserve">Holston Presbytery met for its stated meeting at </w:t>
      </w:r>
      <w:r w:rsidR="006A1597" w:rsidRPr="00577389">
        <w:rPr>
          <w:rFonts w:ascii="Cambria" w:hAnsi="Cambria"/>
        </w:rPr>
        <w:t>First Presbyterian Church, Morristown, Tennessee</w:t>
      </w:r>
      <w:r w:rsidR="00EB2194" w:rsidRPr="00577389">
        <w:rPr>
          <w:rFonts w:ascii="Cambria" w:hAnsi="Cambria"/>
        </w:rPr>
        <w:t xml:space="preserve"> at 10:00 a.m. </w:t>
      </w:r>
      <w:r w:rsidRPr="00577389">
        <w:rPr>
          <w:rFonts w:ascii="Cambria" w:hAnsi="Cambria"/>
        </w:rPr>
        <w:t xml:space="preserve"> The meeting was opened with </w:t>
      </w:r>
      <w:r w:rsidR="006720F8" w:rsidRPr="00577389">
        <w:rPr>
          <w:rFonts w:ascii="Cambria" w:hAnsi="Cambria"/>
        </w:rPr>
        <w:t xml:space="preserve">worship </w:t>
      </w:r>
      <w:r w:rsidRPr="00577389">
        <w:rPr>
          <w:rFonts w:ascii="Cambria" w:hAnsi="Cambria"/>
        </w:rPr>
        <w:t>and a Land Acknowledgement</w:t>
      </w:r>
      <w:r w:rsidR="006720F8" w:rsidRPr="00577389">
        <w:rPr>
          <w:rFonts w:ascii="Cambria" w:hAnsi="Cambria"/>
        </w:rPr>
        <w:t xml:space="preserve"> as part of the Prayers of the People.</w:t>
      </w:r>
      <w:r w:rsidRPr="00577389">
        <w:rPr>
          <w:rFonts w:ascii="Cambria" w:hAnsi="Cambria"/>
        </w:rPr>
        <w:t xml:space="preserve"> </w:t>
      </w:r>
      <w:r w:rsidR="006720F8" w:rsidRPr="00577389">
        <w:rPr>
          <w:rFonts w:ascii="Cambria" w:hAnsi="Cambria"/>
        </w:rPr>
        <w:t xml:space="preserve"> The worship service focused on healing and wholeness and anointing with oil was offered as part of the service. The Rev. Dr. Brian Alderman preached and the Rev. Kaye Florence assisted him in celebrating communion.  An offering was taken for Five-Cents-A-Meal in the amount of $432.00.  </w:t>
      </w:r>
      <w:r w:rsidR="007D15A8">
        <w:rPr>
          <w:rFonts w:ascii="Cambria" w:hAnsi="Cambria"/>
        </w:rPr>
        <w:t>After worship, there was a ten</w:t>
      </w:r>
      <w:r w:rsidR="004E599F">
        <w:rPr>
          <w:rFonts w:ascii="Cambria" w:hAnsi="Cambria"/>
        </w:rPr>
        <w:t>-</w:t>
      </w:r>
      <w:r w:rsidR="007D15A8">
        <w:rPr>
          <w:rFonts w:ascii="Cambria" w:hAnsi="Cambria"/>
        </w:rPr>
        <w:t>minute break.  The meeting reconvened at 11:10 a.m.</w:t>
      </w:r>
    </w:p>
    <w:p w14:paraId="55713DFF" w14:textId="58C44FE3" w:rsidR="00555FCD" w:rsidRPr="009E3334" w:rsidRDefault="00577389" w:rsidP="00555FCD">
      <w:pPr>
        <w:spacing w:before="240" w:after="120"/>
      </w:pPr>
      <w:r w:rsidRPr="00EE19C0">
        <w:rPr>
          <w:rFonts w:ascii="Cambria" w:hAnsi="Cambria"/>
        </w:rPr>
        <w:t xml:space="preserve">Moderator </w:t>
      </w:r>
      <w:r>
        <w:rPr>
          <w:rFonts w:ascii="Cambria" w:hAnsi="Cambria"/>
        </w:rPr>
        <w:t xml:space="preserve">Norris </w:t>
      </w:r>
      <w:r w:rsidRPr="00EE19C0">
        <w:rPr>
          <w:rFonts w:ascii="Cambria" w:hAnsi="Cambria"/>
        </w:rPr>
        <w:t xml:space="preserve">recognized </w:t>
      </w:r>
      <w:r>
        <w:rPr>
          <w:rFonts w:ascii="Cambria" w:hAnsi="Cambria"/>
        </w:rPr>
        <w:t xml:space="preserve">Rev. Sam Schaus, pastor of First Presbyterian Morristown, who welcomed commissioners to the church.  </w:t>
      </w:r>
      <w:r w:rsidR="00C94032">
        <w:rPr>
          <w:rFonts w:ascii="Cambria" w:hAnsi="Cambria"/>
        </w:rPr>
        <w:t xml:space="preserve">Moderator Norris welcomed </w:t>
      </w:r>
      <w:r w:rsidR="00C94032" w:rsidRPr="00EE19C0">
        <w:rPr>
          <w:rFonts w:ascii="Cambria" w:hAnsi="Cambria"/>
        </w:rPr>
        <w:t xml:space="preserve">first time commissioners and guests. </w:t>
      </w:r>
      <w:r w:rsidR="00C94032">
        <w:rPr>
          <w:rFonts w:ascii="Cambria" w:hAnsi="Cambria"/>
        </w:rPr>
        <w:t xml:space="preserve"> </w:t>
      </w:r>
      <w:r>
        <w:rPr>
          <w:rFonts w:ascii="Cambria" w:hAnsi="Cambria"/>
        </w:rPr>
        <w:t>New pastors, the Rev. Dr. B</w:t>
      </w:r>
      <w:r w:rsidR="007D15A8">
        <w:rPr>
          <w:rFonts w:ascii="Cambria" w:hAnsi="Cambria"/>
        </w:rPr>
        <w:t>ishop</w:t>
      </w:r>
      <w:r>
        <w:rPr>
          <w:rFonts w:ascii="Cambria" w:hAnsi="Cambria"/>
        </w:rPr>
        <w:t xml:space="preserve"> Greene and the Rev. Dr. Ramy Marcos, were introduced to the presbytery.  </w:t>
      </w:r>
      <w:r w:rsidR="00D74519" w:rsidRPr="00EE19C0">
        <w:rPr>
          <w:rFonts w:ascii="Cambria" w:hAnsi="Cambria"/>
        </w:rPr>
        <w:t>A quorum was present.</w:t>
      </w:r>
    </w:p>
    <w:p w14:paraId="74643D12" w14:textId="77777777" w:rsidR="00555FCD" w:rsidRPr="009E3334" w:rsidRDefault="00555FCD" w:rsidP="00555FCD">
      <w:pPr>
        <w:tabs>
          <w:tab w:val="left" w:pos="1440"/>
        </w:tabs>
        <w:spacing w:before="240" w:after="120"/>
        <w:outlineLvl w:val="0"/>
        <w:rPr>
          <w:rFonts w:ascii="Cambria" w:hAnsi="Cambria"/>
          <w:lang w:eastAsia="x-none"/>
        </w:rPr>
      </w:pPr>
      <w:r w:rsidRPr="009E3334">
        <w:rPr>
          <w:rFonts w:ascii="Cambria" w:hAnsi="Cambria"/>
          <w:b/>
          <w:kern w:val="32"/>
          <w:lang w:val="x-none" w:eastAsia="x-none"/>
        </w:rPr>
        <w:t>ENROLLMENT:</w:t>
      </w:r>
    </w:p>
    <w:p w14:paraId="4487C8C9" w14:textId="77777777" w:rsidR="00555FCD" w:rsidRPr="009E3334" w:rsidRDefault="00555FCD" w:rsidP="00555FCD">
      <w:pPr>
        <w:spacing w:after="120"/>
      </w:pPr>
      <w:r w:rsidRPr="009E3334">
        <w:t xml:space="preserve">TEACHING ELDERS PRESENT/ABSENT:  </w:t>
      </w:r>
    </w:p>
    <w:tbl>
      <w:tblPr>
        <w:tblW w:w="0" w:type="auto"/>
        <w:jc w:val="center"/>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2995"/>
        <w:gridCol w:w="1176"/>
        <w:gridCol w:w="919"/>
      </w:tblGrid>
      <w:tr w:rsidR="00555FCD" w:rsidRPr="009E3334" w14:paraId="5D0BEEDD" w14:textId="77777777" w:rsidTr="002B4438">
        <w:trPr>
          <w:jc w:val="center"/>
        </w:trPr>
        <w:tc>
          <w:tcPr>
            <w:tcW w:w="2995" w:type="dxa"/>
            <w:tcBorders>
              <w:top w:val="nil"/>
              <w:bottom w:val="single" w:sz="12" w:space="0" w:color="666666"/>
              <w:right w:val="nil"/>
            </w:tcBorders>
            <w:shd w:val="clear" w:color="auto" w:fill="FFFFFF"/>
          </w:tcPr>
          <w:p w14:paraId="282E9A91" w14:textId="77777777" w:rsidR="00555FCD" w:rsidRPr="003A6C5F" w:rsidRDefault="00555FCD" w:rsidP="002B4438">
            <w:pPr>
              <w:spacing w:after="120"/>
              <w:jc w:val="center"/>
              <w:rPr>
                <w:rFonts w:cs="Calibri"/>
                <w:b/>
                <w:bCs/>
                <w:color w:val="000000"/>
                <w:sz w:val="22"/>
                <w:szCs w:val="22"/>
              </w:rPr>
            </w:pPr>
            <w:r w:rsidRPr="003A6C5F">
              <w:rPr>
                <w:rFonts w:cs="Calibri"/>
                <w:b/>
                <w:bCs/>
                <w:color w:val="000000"/>
                <w:sz w:val="22"/>
                <w:szCs w:val="22"/>
              </w:rPr>
              <w:t>Name</w:t>
            </w:r>
          </w:p>
        </w:tc>
        <w:tc>
          <w:tcPr>
            <w:tcW w:w="1176" w:type="dxa"/>
            <w:tcBorders>
              <w:top w:val="nil"/>
              <w:left w:val="nil"/>
              <w:bottom w:val="single" w:sz="12" w:space="0" w:color="666666"/>
              <w:right w:val="nil"/>
            </w:tcBorders>
            <w:shd w:val="clear" w:color="auto" w:fill="FFFFFF"/>
          </w:tcPr>
          <w:p w14:paraId="1EEC7476" w14:textId="77777777" w:rsidR="00555FCD" w:rsidRPr="003A6C5F" w:rsidRDefault="00555FCD" w:rsidP="002B4438">
            <w:pPr>
              <w:spacing w:after="120"/>
              <w:jc w:val="center"/>
              <w:rPr>
                <w:rFonts w:cs="Calibri"/>
                <w:b/>
                <w:bCs/>
                <w:color w:val="000000"/>
                <w:sz w:val="22"/>
                <w:szCs w:val="22"/>
              </w:rPr>
            </w:pPr>
            <w:r w:rsidRPr="003A6C5F">
              <w:rPr>
                <w:rFonts w:cs="Calibri"/>
                <w:b/>
                <w:bCs/>
                <w:color w:val="000000"/>
                <w:sz w:val="22"/>
                <w:szCs w:val="22"/>
              </w:rPr>
              <w:t>Present</w:t>
            </w:r>
          </w:p>
        </w:tc>
        <w:tc>
          <w:tcPr>
            <w:tcW w:w="919" w:type="dxa"/>
            <w:tcBorders>
              <w:top w:val="nil"/>
              <w:left w:val="nil"/>
              <w:bottom w:val="single" w:sz="12" w:space="0" w:color="666666"/>
            </w:tcBorders>
            <w:shd w:val="clear" w:color="auto" w:fill="FFFFFF"/>
          </w:tcPr>
          <w:p w14:paraId="703C86CA" w14:textId="77777777" w:rsidR="00555FCD" w:rsidRPr="003A6C5F" w:rsidRDefault="00555FCD" w:rsidP="002B4438">
            <w:pPr>
              <w:spacing w:after="120"/>
              <w:jc w:val="center"/>
              <w:rPr>
                <w:rFonts w:cs="Calibri"/>
                <w:b/>
                <w:bCs/>
                <w:color w:val="000000"/>
                <w:sz w:val="22"/>
                <w:szCs w:val="22"/>
              </w:rPr>
            </w:pPr>
            <w:r w:rsidRPr="003A6C5F">
              <w:rPr>
                <w:rFonts w:cs="Calibri"/>
                <w:b/>
                <w:bCs/>
                <w:color w:val="000000"/>
                <w:sz w:val="22"/>
                <w:szCs w:val="22"/>
              </w:rPr>
              <w:t>Absent</w:t>
            </w:r>
          </w:p>
        </w:tc>
      </w:tr>
      <w:tr w:rsidR="00555FCD" w:rsidRPr="009E3334" w14:paraId="124285EA" w14:textId="77777777" w:rsidTr="002B4438">
        <w:trPr>
          <w:jc w:val="center"/>
        </w:trPr>
        <w:tc>
          <w:tcPr>
            <w:tcW w:w="2995" w:type="dxa"/>
            <w:shd w:val="clear" w:color="auto" w:fill="CCCCCC"/>
          </w:tcPr>
          <w:p w14:paraId="2DD77B50"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Adams, Collin</w:t>
            </w:r>
          </w:p>
        </w:tc>
        <w:tc>
          <w:tcPr>
            <w:tcW w:w="1176" w:type="dxa"/>
            <w:shd w:val="clear" w:color="auto" w:fill="CCCCCC"/>
          </w:tcPr>
          <w:p w14:paraId="3EA27C89" w14:textId="0B336863" w:rsidR="00555FCD" w:rsidRPr="003A6C5F" w:rsidRDefault="00E308C9" w:rsidP="002B4438">
            <w:pPr>
              <w:spacing w:after="120"/>
              <w:jc w:val="center"/>
              <w:rPr>
                <w:rFonts w:cs="Calibri"/>
                <w:b/>
                <w:color w:val="000000"/>
                <w:sz w:val="22"/>
                <w:szCs w:val="22"/>
              </w:rPr>
            </w:pPr>
            <w:r>
              <w:rPr>
                <w:rFonts w:cs="Calibri"/>
                <w:b/>
                <w:color w:val="000000"/>
                <w:sz w:val="22"/>
                <w:szCs w:val="22"/>
              </w:rPr>
              <w:t>X</w:t>
            </w:r>
          </w:p>
        </w:tc>
        <w:tc>
          <w:tcPr>
            <w:tcW w:w="919" w:type="dxa"/>
            <w:shd w:val="clear" w:color="auto" w:fill="CCCCCC"/>
          </w:tcPr>
          <w:p w14:paraId="7A9070C1" w14:textId="4924B2ED"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625EF87F" w14:textId="77777777" w:rsidTr="002B4438">
        <w:trPr>
          <w:jc w:val="center"/>
        </w:trPr>
        <w:tc>
          <w:tcPr>
            <w:tcW w:w="2995" w:type="dxa"/>
          </w:tcPr>
          <w:p w14:paraId="1D1827C5"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Alderman, Brian</w:t>
            </w:r>
          </w:p>
        </w:tc>
        <w:tc>
          <w:tcPr>
            <w:tcW w:w="1176" w:type="dxa"/>
          </w:tcPr>
          <w:p w14:paraId="42BA682A" w14:textId="57F4A9EF" w:rsidR="00555FCD" w:rsidRPr="003A6C5F" w:rsidRDefault="006A1597" w:rsidP="002B4438">
            <w:pPr>
              <w:spacing w:after="120"/>
              <w:jc w:val="center"/>
              <w:rPr>
                <w:rFonts w:cs="Calibri"/>
                <w:b/>
                <w:color w:val="000000"/>
                <w:sz w:val="22"/>
                <w:szCs w:val="22"/>
              </w:rPr>
            </w:pPr>
            <w:r>
              <w:rPr>
                <w:rFonts w:cs="Calibri"/>
                <w:b/>
                <w:color w:val="000000"/>
                <w:sz w:val="22"/>
                <w:szCs w:val="22"/>
              </w:rPr>
              <w:t>X</w:t>
            </w:r>
          </w:p>
        </w:tc>
        <w:tc>
          <w:tcPr>
            <w:tcW w:w="919" w:type="dxa"/>
          </w:tcPr>
          <w:p w14:paraId="043AE48F" w14:textId="4C1836A1" w:rsidR="00555FCD" w:rsidRPr="003A6C5F" w:rsidRDefault="00555FCD" w:rsidP="002B4438">
            <w:pPr>
              <w:spacing w:after="120"/>
              <w:jc w:val="center"/>
              <w:rPr>
                <w:rFonts w:cs="Calibri"/>
                <w:b/>
                <w:color w:val="000000"/>
                <w:sz w:val="22"/>
                <w:szCs w:val="22"/>
              </w:rPr>
            </w:pPr>
          </w:p>
        </w:tc>
      </w:tr>
      <w:tr w:rsidR="00555FCD" w:rsidRPr="009E3334" w14:paraId="5081C58E" w14:textId="77777777" w:rsidTr="002B4438">
        <w:trPr>
          <w:jc w:val="center"/>
        </w:trPr>
        <w:tc>
          <w:tcPr>
            <w:tcW w:w="2995" w:type="dxa"/>
            <w:shd w:val="clear" w:color="auto" w:fill="CCCCCC"/>
          </w:tcPr>
          <w:p w14:paraId="707002F7"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Allen, William E.</w:t>
            </w:r>
          </w:p>
        </w:tc>
        <w:tc>
          <w:tcPr>
            <w:tcW w:w="1176" w:type="dxa"/>
            <w:shd w:val="clear" w:color="auto" w:fill="CCCCCC"/>
          </w:tcPr>
          <w:p w14:paraId="142EADFA"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5DD50731" w14:textId="7D4BAE09"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6869697F" w14:textId="77777777" w:rsidTr="002B4438">
        <w:trPr>
          <w:jc w:val="center"/>
        </w:trPr>
        <w:tc>
          <w:tcPr>
            <w:tcW w:w="2995" w:type="dxa"/>
          </w:tcPr>
          <w:p w14:paraId="1D84C1DD"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Amstutz, Sharon</w:t>
            </w:r>
            <w:r w:rsidRPr="003A6C5F">
              <w:rPr>
                <w:rFonts w:cs="Calibri"/>
                <w:b/>
                <w:bCs/>
                <w:color w:val="000000"/>
                <w:sz w:val="22"/>
                <w:szCs w:val="22"/>
              </w:rPr>
              <w:tab/>
            </w:r>
          </w:p>
        </w:tc>
        <w:tc>
          <w:tcPr>
            <w:tcW w:w="1176" w:type="dxa"/>
          </w:tcPr>
          <w:p w14:paraId="090DF6A2" w14:textId="602821CB" w:rsidR="00555FCD" w:rsidRPr="003A6C5F" w:rsidRDefault="006A1597" w:rsidP="002B4438">
            <w:pPr>
              <w:spacing w:after="120"/>
              <w:jc w:val="center"/>
              <w:rPr>
                <w:rFonts w:cs="Calibri"/>
                <w:b/>
                <w:color w:val="000000"/>
                <w:sz w:val="22"/>
                <w:szCs w:val="22"/>
              </w:rPr>
            </w:pPr>
            <w:r>
              <w:rPr>
                <w:rFonts w:cs="Calibri"/>
                <w:b/>
                <w:color w:val="000000"/>
                <w:sz w:val="22"/>
                <w:szCs w:val="22"/>
              </w:rPr>
              <w:t>X</w:t>
            </w:r>
          </w:p>
        </w:tc>
        <w:tc>
          <w:tcPr>
            <w:tcW w:w="919" w:type="dxa"/>
          </w:tcPr>
          <w:p w14:paraId="77BB52EE" w14:textId="7EA55F21" w:rsidR="00555FCD" w:rsidRPr="003A6C5F" w:rsidRDefault="00555FCD" w:rsidP="002B4438">
            <w:pPr>
              <w:spacing w:after="120"/>
              <w:jc w:val="center"/>
              <w:rPr>
                <w:rFonts w:cs="Calibri"/>
                <w:b/>
                <w:color w:val="000000"/>
                <w:sz w:val="22"/>
                <w:szCs w:val="22"/>
              </w:rPr>
            </w:pPr>
          </w:p>
        </w:tc>
      </w:tr>
      <w:tr w:rsidR="00555FCD" w:rsidRPr="009E3334" w14:paraId="519839E9" w14:textId="77777777" w:rsidTr="002B4438">
        <w:trPr>
          <w:jc w:val="center"/>
        </w:trPr>
        <w:tc>
          <w:tcPr>
            <w:tcW w:w="2995" w:type="dxa"/>
            <w:shd w:val="clear" w:color="auto" w:fill="CCCCCC"/>
          </w:tcPr>
          <w:p w14:paraId="2F0122DA"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Anderson, William</w:t>
            </w:r>
          </w:p>
        </w:tc>
        <w:tc>
          <w:tcPr>
            <w:tcW w:w="1176" w:type="dxa"/>
            <w:shd w:val="clear" w:color="auto" w:fill="CCCCCC"/>
          </w:tcPr>
          <w:p w14:paraId="59A2C662" w14:textId="234FFC90"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c>
          <w:tcPr>
            <w:tcW w:w="919" w:type="dxa"/>
            <w:shd w:val="clear" w:color="auto" w:fill="CCCCCC"/>
          </w:tcPr>
          <w:p w14:paraId="54A1787D" w14:textId="3B0D6098" w:rsidR="00555FCD" w:rsidRPr="003A6C5F" w:rsidRDefault="00555FCD" w:rsidP="002B4438">
            <w:pPr>
              <w:spacing w:after="120"/>
              <w:jc w:val="center"/>
              <w:rPr>
                <w:rFonts w:cs="Calibri"/>
                <w:b/>
                <w:color w:val="000000"/>
                <w:sz w:val="22"/>
                <w:szCs w:val="22"/>
              </w:rPr>
            </w:pPr>
          </w:p>
        </w:tc>
      </w:tr>
      <w:tr w:rsidR="00555FCD" w:rsidRPr="009E3334" w14:paraId="1FF42D4F" w14:textId="77777777" w:rsidTr="002B4438">
        <w:trPr>
          <w:jc w:val="center"/>
        </w:trPr>
        <w:tc>
          <w:tcPr>
            <w:tcW w:w="2995" w:type="dxa"/>
          </w:tcPr>
          <w:p w14:paraId="57F28C11"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Armistead, Robert L.</w:t>
            </w:r>
          </w:p>
        </w:tc>
        <w:tc>
          <w:tcPr>
            <w:tcW w:w="1176" w:type="dxa"/>
          </w:tcPr>
          <w:p w14:paraId="0EF43BA6" w14:textId="777DDA0A" w:rsidR="00555FCD" w:rsidRPr="003A6C5F" w:rsidRDefault="00555FCD" w:rsidP="002B4438">
            <w:pPr>
              <w:spacing w:after="120"/>
              <w:jc w:val="center"/>
              <w:rPr>
                <w:rFonts w:cs="Calibri"/>
                <w:b/>
                <w:color w:val="000000"/>
                <w:sz w:val="22"/>
                <w:szCs w:val="22"/>
              </w:rPr>
            </w:pPr>
          </w:p>
        </w:tc>
        <w:tc>
          <w:tcPr>
            <w:tcW w:w="919" w:type="dxa"/>
          </w:tcPr>
          <w:p w14:paraId="4AA1101E" w14:textId="3222B330" w:rsidR="00555FCD" w:rsidRPr="003A6C5F" w:rsidRDefault="00B4112E" w:rsidP="002B4438">
            <w:pPr>
              <w:spacing w:after="120"/>
              <w:jc w:val="center"/>
              <w:rPr>
                <w:rFonts w:cs="Calibri"/>
                <w:b/>
                <w:color w:val="000000"/>
                <w:sz w:val="22"/>
                <w:szCs w:val="22"/>
              </w:rPr>
            </w:pPr>
            <w:r>
              <w:rPr>
                <w:rFonts w:cs="Calibri"/>
                <w:b/>
                <w:color w:val="000000"/>
                <w:sz w:val="22"/>
                <w:szCs w:val="22"/>
              </w:rPr>
              <w:t>X</w:t>
            </w:r>
          </w:p>
        </w:tc>
      </w:tr>
      <w:tr w:rsidR="00555FCD" w:rsidRPr="009E3334" w14:paraId="3586AD40" w14:textId="77777777" w:rsidTr="002B4438">
        <w:trPr>
          <w:jc w:val="center"/>
        </w:trPr>
        <w:tc>
          <w:tcPr>
            <w:tcW w:w="2995" w:type="dxa"/>
            <w:shd w:val="clear" w:color="auto" w:fill="CCCCCC"/>
          </w:tcPr>
          <w:p w14:paraId="757B0471"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Askew, Catherine Clasen</w:t>
            </w:r>
          </w:p>
        </w:tc>
        <w:tc>
          <w:tcPr>
            <w:tcW w:w="1176" w:type="dxa"/>
            <w:shd w:val="clear" w:color="auto" w:fill="CCCCCC"/>
          </w:tcPr>
          <w:p w14:paraId="0B664D9A"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6EBBCBCF" w14:textId="5CFB24C3"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7B34C32C" w14:textId="77777777" w:rsidTr="002B4438">
        <w:trPr>
          <w:jc w:val="center"/>
        </w:trPr>
        <w:tc>
          <w:tcPr>
            <w:tcW w:w="2995" w:type="dxa"/>
          </w:tcPr>
          <w:p w14:paraId="0AB13D34"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Austin, Richard C.</w:t>
            </w:r>
          </w:p>
        </w:tc>
        <w:tc>
          <w:tcPr>
            <w:tcW w:w="1176" w:type="dxa"/>
          </w:tcPr>
          <w:p w14:paraId="4C85BC45" w14:textId="77777777" w:rsidR="00555FCD" w:rsidRPr="003A6C5F" w:rsidRDefault="00555FCD" w:rsidP="002B4438">
            <w:pPr>
              <w:spacing w:after="120"/>
              <w:jc w:val="center"/>
              <w:rPr>
                <w:rFonts w:cs="Calibri"/>
                <w:b/>
                <w:color w:val="000000"/>
                <w:sz w:val="22"/>
                <w:szCs w:val="22"/>
              </w:rPr>
            </w:pPr>
          </w:p>
        </w:tc>
        <w:tc>
          <w:tcPr>
            <w:tcW w:w="919" w:type="dxa"/>
          </w:tcPr>
          <w:p w14:paraId="41948EBD" w14:textId="0EE42D15"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2A969569" w14:textId="77777777" w:rsidTr="002B4438">
        <w:trPr>
          <w:jc w:val="center"/>
        </w:trPr>
        <w:tc>
          <w:tcPr>
            <w:tcW w:w="2995" w:type="dxa"/>
            <w:shd w:val="clear" w:color="auto" w:fill="CCCCCC"/>
          </w:tcPr>
          <w:p w14:paraId="32305902"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Barron, Earle</w:t>
            </w:r>
          </w:p>
        </w:tc>
        <w:tc>
          <w:tcPr>
            <w:tcW w:w="1176" w:type="dxa"/>
            <w:shd w:val="clear" w:color="auto" w:fill="CCCCCC"/>
          </w:tcPr>
          <w:p w14:paraId="03D37C78"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635AB9CB" w14:textId="62A22691"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6330CB34" w14:textId="77777777" w:rsidTr="002B4438">
        <w:trPr>
          <w:jc w:val="center"/>
        </w:trPr>
        <w:tc>
          <w:tcPr>
            <w:tcW w:w="2995" w:type="dxa"/>
          </w:tcPr>
          <w:p w14:paraId="6DEEAFDD"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lastRenderedPageBreak/>
              <w:t>Bement, Gary</w:t>
            </w:r>
          </w:p>
        </w:tc>
        <w:tc>
          <w:tcPr>
            <w:tcW w:w="1176" w:type="dxa"/>
          </w:tcPr>
          <w:p w14:paraId="78DD9F80" w14:textId="77777777" w:rsidR="00555FCD" w:rsidRPr="003A6C5F" w:rsidRDefault="00555FCD" w:rsidP="002B4438">
            <w:pPr>
              <w:spacing w:after="120"/>
              <w:jc w:val="center"/>
              <w:rPr>
                <w:rFonts w:cs="Calibri"/>
                <w:b/>
                <w:color w:val="000000"/>
                <w:sz w:val="22"/>
                <w:szCs w:val="22"/>
              </w:rPr>
            </w:pPr>
          </w:p>
        </w:tc>
        <w:tc>
          <w:tcPr>
            <w:tcW w:w="919" w:type="dxa"/>
          </w:tcPr>
          <w:p w14:paraId="693CF931" w14:textId="01AE66E7"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5732E2A8" w14:textId="77777777" w:rsidTr="002B4438">
        <w:trPr>
          <w:jc w:val="center"/>
        </w:trPr>
        <w:tc>
          <w:tcPr>
            <w:tcW w:w="2995" w:type="dxa"/>
            <w:shd w:val="clear" w:color="auto" w:fill="CCCCCC"/>
          </w:tcPr>
          <w:p w14:paraId="61F07423"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 xml:space="preserve">Bier, Tom </w:t>
            </w:r>
          </w:p>
        </w:tc>
        <w:tc>
          <w:tcPr>
            <w:tcW w:w="1176" w:type="dxa"/>
            <w:shd w:val="clear" w:color="auto" w:fill="CCCCCC"/>
          </w:tcPr>
          <w:p w14:paraId="60A45248"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1AF57FC2" w14:textId="1AAE5C06"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1857FEE8" w14:textId="77777777" w:rsidTr="002B4438">
        <w:trPr>
          <w:jc w:val="center"/>
        </w:trPr>
        <w:tc>
          <w:tcPr>
            <w:tcW w:w="2995" w:type="dxa"/>
          </w:tcPr>
          <w:p w14:paraId="562E352D"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Blackwelder, Andy</w:t>
            </w:r>
          </w:p>
        </w:tc>
        <w:tc>
          <w:tcPr>
            <w:tcW w:w="1176" w:type="dxa"/>
          </w:tcPr>
          <w:p w14:paraId="45BAD9A3" w14:textId="02742B12" w:rsidR="00555FCD" w:rsidRPr="003A6C5F" w:rsidRDefault="006A1597" w:rsidP="002B4438">
            <w:pPr>
              <w:spacing w:after="120"/>
              <w:jc w:val="center"/>
              <w:rPr>
                <w:rFonts w:cs="Calibri"/>
                <w:b/>
                <w:color w:val="000000"/>
                <w:sz w:val="22"/>
                <w:szCs w:val="22"/>
              </w:rPr>
            </w:pPr>
            <w:r>
              <w:rPr>
                <w:rFonts w:cs="Calibri"/>
                <w:b/>
                <w:color w:val="000000"/>
                <w:sz w:val="22"/>
                <w:szCs w:val="22"/>
              </w:rPr>
              <w:t>X</w:t>
            </w:r>
          </w:p>
        </w:tc>
        <w:tc>
          <w:tcPr>
            <w:tcW w:w="919" w:type="dxa"/>
          </w:tcPr>
          <w:p w14:paraId="2C3C1756" w14:textId="293F74E5" w:rsidR="00555FCD" w:rsidRPr="003A6C5F" w:rsidRDefault="00555FCD" w:rsidP="002B4438">
            <w:pPr>
              <w:spacing w:after="120"/>
              <w:jc w:val="center"/>
              <w:rPr>
                <w:rFonts w:cs="Calibri"/>
                <w:b/>
                <w:color w:val="000000"/>
                <w:sz w:val="22"/>
                <w:szCs w:val="22"/>
              </w:rPr>
            </w:pPr>
          </w:p>
        </w:tc>
      </w:tr>
      <w:tr w:rsidR="00555FCD" w:rsidRPr="009E3334" w14:paraId="43F5D5DD" w14:textId="77777777" w:rsidTr="002B4438">
        <w:trPr>
          <w:jc w:val="center"/>
        </w:trPr>
        <w:tc>
          <w:tcPr>
            <w:tcW w:w="2995" w:type="dxa"/>
            <w:shd w:val="clear" w:color="auto" w:fill="CCCCCC"/>
          </w:tcPr>
          <w:p w14:paraId="02DADAC2"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Bohn, Christine</w:t>
            </w:r>
          </w:p>
        </w:tc>
        <w:tc>
          <w:tcPr>
            <w:tcW w:w="1176" w:type="dxa"/>
            <w:shd w:val="clear" w:color="auto" w:fill="CCCCCC"/>
          </w:tcPr>
          <w:p w14:paraId="2106FB1A" w14:textId="3DA4F5A8" w:rsidR="00555FCD" w:rsidRPr="003A6C5F" w:rsidRDefault="006A1597" w:rsidP="002B4438">
            <w:pPr>
              <w:spacing w:after="120"/>
              <w:jc w:val="center"/>
              <w:rPr>
                <w:rFonts w:cs="Calibri"/>
                <w:b/>
                <w:color w:val="000000"/>
                <w:sz w:val="22"/>
                <w:szCs w:val="22"/>
              </w:rPr>
            </w:pPr>
            <w:r>
              <w:rPr>
                <w:rFonts w:cs="Calibri"/>
                <w:b/>
                <w:color w:val="000000"/>
                <w:sz w:val="22"/>
                <w:szCs w:val="22"/>
              </w:rPr>
              <w:t>X</w:t>
            </w:r>
          </w:p>
        </w:tc>
        <w:tc>
          <w:tcPr>
            <w:tcW w:w="919" w:type="dxa"/>
            <w:shd w:val="clear" w:color="auto" w:fill="CCCCCC"/>
          </w:tcPr>
          <w:p w14:paraId="23DBD7E3" w14:textId="7C70F6A3" w:rsidR="00555FCD" w:rsidRPr="003A6C5F" w:rsidRDefault="00555FCD" w:rsidP="002B4438">
            <w:pPr>
              <w:spacing w:after="120"/>
              <w:jc w:val="center"/>
              <w:rPr>
                <w:rFonts w:cs="Calibri"/>
                <w:b/>
                <w:color w:val="000000"/>
                <w:sz w:val="22"/>
                <w:szCs w:val="22"/>
              </w:rPr>
            </w:pPr>
          </w:p>
        </w:tc>
      </w:tr>
      <w:tr w:rsidR="00555FCD" w:rsidRPr="009E3334" w14:paraId="75054BD7" w14:textId="77777777" w:rsidTr="002B4438">
        <w:trPr>
          <w:jc w:val="center"/>
        </w:trPr>
        <w:tc>
          <w:tcPr>
            <w:tcW w:w="2995" w:type="dxa"/>
          </w:tcPr>
          <w:p w14:paraId="491A542E"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Cartwright, Gregory</w:t>
            </w:r>
          </w:p>
        </w:tc>
        <w:tc>
          <w:tcPr>
            <w:tcW w:w="1176" w:type="dxa"/>
          </w:tcPr>
          <w:p w14:paraId="121C3AD6" w14:textId="6FB829E2" w:rsidR="00555FCD" w:rsidRPr="003A6C5F" w:rsidRDefault="00555FCD" w:rsidP="002B4438">
            <w:pPr>
              <w:spacing w:after="120"/>
              <w:jc w:val="center"/>
              <w:rPr>
                <w:rFonts w:cs="Calibri"/>
                <w:b/>
                <w:color w:val="000000"/>
                <w:sz w:val="22"/>
                <w:szCs w:val="22"/>
              </w:rPr>
            </w:pPr>
          </w:p>
        </w:tc>
        <w:tc>
          <w:tcPr>
            <w:tcW w:w="919" w:type="dxa"/>
          </w:tcPr>
          <w:p w14:paraId="6009DA37" w14:textId="307E0C4C" w:rsidR="00555FCD" w:rsidRPr="003A6C5F" w:rsidRDefault="00B4112E" w:rsidP="002B4438">
            <w:pPr>
              <w:spacing w:after="120"/>
              <w:jc w:val="center"/>
              <w:rPr>
                <w:rFonts w:cs="Calibri"/>
                <w:b/>
                <w:color w:val="000000"/>
                <w:sz w:val="22"/>
                <w:szCs w:val="22"/>
              </w:rPr>
            </w:pPr>
            <w:r>
              <w:rPr>
                <w:rFonts w:cs="Calibri"/>
                <w:b/>
                <w:color w:val="000000"/>
                <w:sz w:val="22"/>
                <w:szCs w:val="22"/>
              </w:rPr>
              <w:t>X</w:t>
            </w:r>
          </w:p>
        </w:tc>
      </w:tr>
      <w:tr w:rsidR="00555FCD" w:rsidRPr="009E3334" w14:paraId="3ED631FF" w14:textId="77777777" w:rsidTr="002B4438">
        <w:trPr>
          <w:jc w:val="center"/>
        </w:trPr>
        <w:tc>
          <w:tcPr>
            <w:tcW w:w="2995" w:type="dxa"/>
            <w:shd w:val="clear" w:color="auto" w:fill="CCCCCC"/>
          </w:tcPr>
          <w:p w14:paraId="673B6B78"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Cave, Payne</w:t>
            </w:r>
          </w:p>
        </w:tc>
        <w:tc>
          <w:tcPr>
            <w:tcW w:w="1176" w:type="dxa"/>
            <w:shd w:val="clear" w:color="auto" w:fill="CCCCCC"/>
          </w:tcPr>
          <w:p w14:paraId="6D96B7E1"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4A19120C" w14:textId="5011E870"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218A5E31" w14:textId="77777777" w:rsidTr="002B4438">
        <w:trPr>
          <w:jc w:val="center"/>
        </w:trPr>
        <w:tc>
          <w:tcPr>
            <w:tcW w:w="2995" w:type="dxa"/>
          </w:tcPr>
          <w:p w14:paraId="3A48E319"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Chapman, Alan</w:t>
            </w:r>
          </w:p>
        </w:tc>
        <w:tc>
          <w:tcPr>
            <w:tcW w:w="1176" w:type="dxa"/>
          </w:tcPr>
          <w:p w14:paraId="193CF94C" w14:textId="77777777" w:rsidR="00555FCD" w:rsidRPr="003A6C5F" w:rsidRDefault="00555FCD" w:rsidP="002B4438">
            <w:pPr>
              <w:spacing w:after="120"/>
              <w:jc w:val="center"/>
              <w:rPr>
                <w:rFonts w:cs="Calibri"/>
                <w:b/>
                <w:color w:val="000000"/>
                <w:sz w:val="22"/>
                <w:szCs w:val="22"/>
              </w:rPr>
            </w:pPr>
          </w:p>
        </w:tc>
        <w:tc>
          <w:tcPr>
            <w:tcW w:w="919" w:type="dxa"/>
          </w:tcPr>
          <w:p w14:paraId="53348976" w14:textId="5A0F026D"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62DAA7A5" w14:textId="77777777" w:rsidTr="002B4438">
        <w:trPr>
          <w:jc w:val="center"/>
        </w:trPr>
        <w:tc>
          <w:tcPr>
            <w:tcW w:w="2995" w:type="dxa"/>
            <w:shd w:val="clear" w:color="auto" w:fill="CCCCCC"/>
          </w:tcPr>
          <w:p w14:paraId="544C4DF9"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Christian, H. Martin</w:t>
            </w:r>
          </w:p>
        </w:tc>
        <w:tc>
          <w:tcPr>
            <w:tcW w:w="1176" w:type="dxa"/>
            <w:shd w:val="clear" w:color="auto" w:fill="CCCCCC"/>
          </w:tcPr>
          <w:p w14:paraId="0E5830F0"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685A14BE" w14:textId="0CDD0577" w:rsidR="00555FCD" w:rsidRPr="003A6C5F" w:rsidRDefault="00BB62B4" w:rsidP="002B4438">
            <w:pPr>
              <w:spacing w:after="120"/>
              <w:jc w:val="center"/>
              <w:rPr>
                <w:rFonts w:cs="Calibri"/>
                <w:b/>
                <w:bCs/>
                <w:color w:val="000000"/>
                <w:sz w:val="22"/>
                <w:szCs w:val="22"/>
              </w:rPr>
            </w:pPr>
            <w:r>
              <w:rPr>
                <w:rFonts w:cs="Calibri"/>
                <w:b/>
                <w:bCs/>
                <w:color w:val="000000"/>
                <w:sz w:val="22"/>
                <w:szCs w:val="22"/>
              </w:rPr>
              <w:t>X</w:t>
            </w:r>
          </w:p>
        </w:tc>
      </w:tr>
      <w:tr w:rsidR="00555FCD" w:rsidRPr="009E3334" w14:paraId="165BB6A7" w14:textId="77777777" w:rsidTr="002B4438">
        <w:trPr>
          <w:jc w:val="center"/>
        </w:trPr>
        <w:tc>
          <w:tcPr>
            <w:tcW w:w="2995" w:type="dxa"/>
          </w:tcPr>
          <w:p w14:paraId="795E50FC"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Clark, Dan</w:t>
            </w:r>
          </w:p>
        </w:tc>
        <w:tc>
          <w:tcPr>
            <w:tcW w:w="1176" w:type="dxa"/>
          </w:tcPr>
          <w:p w14:paraId="3255D0E7" w14:textId="77777777" w:rsidR="00555FCD" w:rsidRPr="003A6C5F" w:rsidRDefault="00555FCD" w:rsidP="002B4438">
            <w:pPr>
              <w:spacing w:after="120"/>
              <w:jc w:val="center"/>
              <w:rPr>
                <w:rFonts w:cs="Calibri"/>
                <w:b/>
                <w:color w:val="000000"/>
                <w:sz w:val="22"/>
                <w:szCs w:val="22"/>
              </w:rPr>
            </w:pPr>
          </w:p>
        </w:tc>
        <w:tc>
          <w:tcPr>
            <w:tcW w:w="919" w:type="dxa"/>
          </w:tcPr>
          <w:p w14:paraId="213C036A" w14:textId="16274EFF"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58527308" w14:textId="77777777" w:rsidTr="002B4438">
        <w:trPr>
          <w:jc w:val="center"/>
        </w:trPr>
        <w:tc>
          <w:tcPr>
            <w:tcW w:w="2995" w:type="dxa"/>
            <w:shd w:val="clear" w:color="auto" w:fill="CCCCCC"/>
          </w:tcPr>
          <w:p w14:paraId="577AE089"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Clements, Lee</w:t>
            </w:r>
          </w:p>
        </w:tc>
        <w:tc>
          <w:tcPr>
            <w:tcW w:w="1176" w:type="dxa"/>
            <w:shd w:val="clear" w:color="auto" w:fill="CCCCCC"/>
          </w:tcPr>
          <w:p w14:paraId="2004C6A2" w14:textId="27F3B37C" w:rsidR="00555FCD" w:rsidRPr="003A6C5F" w:rsidRDefault="006A1597" w:rsidP="002B4438">
            <w:pPr>
              <w:spacing w:after="120"/>
              <w:jc w:val="center"/>
              <w:rPr>
                <w:rFonts w:cs="Calibri"/>
                <w:b/>
                <w:color w:val="000000"/>
                <w:sz w:val="22"/>
                <w:szCs w:val="22"/>
              </w:rPr>
            </w:pPr>
            <w:r>
              <w:rPr>
                <w:rFonts w:cs="Calibri"/>
                <w:b/>
                <w:color w:val="000000"/>
                <w:sz w:val="22"/>
                <w:szCs w:val="22"/>
              </w:rPr>
              <w:t>X</w:t>
            </w:r>
          </w:p>
        </w:tc>
        <w:tc>
          <w:tcPr>
            <w:tcW w:w="919" w:type="dxa"/>
            <w:shd w:val="clear" w:color="auto" w:fill="CCCCCC"/>
          </w:tcPr>
          <w:p w14:paraId="7244E6AD" w14:textId="14B2BC6F" w:rsidR="00555FCD" w:rsidRPr="003A6C5F" w:rsidRDefault="00555FCD" w:rsidP="002B4438">
            <w:pPr>
              <w:spacing w:after="120"/>
              <w:jc w:val="center"/>
              <w:rPr>
                <w:rFonts w:cs="Calibri"/>
                <w:b/>
                <w:color w:val="000000"/>
                <w:sz w:val="22"/>
                <w:szCs w:val="22"/>
              </w:rPr>
            </w:pPr>
          </w:p>
        </w:tc>
      </w:tr>
      <w:tr w:rsidR="00555FCD" w:rsidRPr="009E3334" w14:paraId="4618BA92" w14:textId="77777777" w:rsidTr="002B4438">
        <w:trPr>
          <w:jc w:val="center"/>
        </w:trPr>
        <w:tc>
          <w:tcPr>
            <w:tcW w:w="2995" w:type="dxa"/>
          </w:tcPr>
          <w:p w14:paraId="6E13E13B"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Cobb, Harrell L.</w:t>
            </w:r>
          </w:p>
        </w:tc>
        <w:tc>
          <w:tcPr>
            <w:tcW w:w="1176" w:type="dxa"/>
          </w:tcPr>
          <w:p w14:paraId="0BB480C9" w14:textId="4B3968A0" w:rsidR="00555FCD" w:rsidRPr="003A6C5F" w:rsidRDefault="006A1597" w:rsidP="002B4438">
            <w:pPr>
              <w:spacing w:after="120"/>
              <w:jc w:val="center"/>
              <w:rPr>
                <w:rFonts w:cs="Calibri"/>
                <w:b/>
                <w:color w:val="000000"/>
                <w:sz w:val="22"/>
                <w:szCs w:val="22"/>
              </w:rPr>
            </w:pPr>
            <w:r>
              <w:rPr>
                <w:rFonts w:cs="Calibri"/>
                <w:b/>
                <w:color w:val="000000"/>
                <w:sz w:val="22"/>
                <w:szCs w:val="22"/>
              </w:rPr>
              <w:t>X</w:t>
            </w:r>
          </w:p>
        </w:tc>
        <w:tc>
          <w:tcPr>
            <w:tcW w:w="919" w:type="dxa"/>
          </w:tcPr>
          <w:p w14:paraId="26BD454F" w14:textId="746F8E06" w:rsidR="00555FCD" w:rsidRPr="003A6C5F" w:rsidRDefault="00555FCD" w:rsidP="002B4438">
            <w:pPr>
              <w:spacing w:after="120"/>
              <w:jc w:val="center"/>
              <w:rPr>
                <w:rFonts w:cs="Calibri"/>
                <w:b/>
                <w:color w:val="000000"/>
                <w:sz w:val="22"/>
                <w:szCs w:val="22"/>
              </w:rPr>
            </w:pPr>
          </w:p>
        </w:tc>
      </w:tr>
      <w:tr w:rsidR="00555FCD" w:rsidRPr="009E3334" w14:paraId="4E3A990B" w14:textId="77777777" w:rsidTr="002B4438">
        <w:trPr>
          <w:jc w:val="center"/>
        </w:trPr>
        <w:tc>
          <w:tcPr>
            <w:tcW w:w="2995" w:type="dxa"/>
            <w:shd w:val="clear" w:color="auto" w:fill="CCCCCC"/>
          </w:tcPr>
          <w:p w14:paraId="3DBA48D5"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Coggin, Mitch</w:t>
            </w:r>
          </w:p>
        </w:tc>
        <w:tc>
          <w:tcPr>
            <w:tcW w:w="1176" w:type="dxa"/>
            <w:shd w:val="clear" w:color="auto" w:fill="CCCCCC"/>
          </w:tcPr>
          <w:p w14:paraId="2E88EC65"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55E1B070" w14:textId="1795974B"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0C237118" w14:textId="77777777" w:rsidTr="002B4438">
        <w:trPr>
          <w:jc w:val="center"/>
        </w:trPr>
        <w:tc>
          <w:tcPr>
            <w:tcW w:w="2995" w:type="dxa"/>
          </w:tcPr>
          <w:p w14:paraId="390E2B77" w14:textId="77777777" w:rsidR="00555FCD" w:rsidRPr="003A6C5F" w:rsidRDefault="00555FCD" w:rsidP="002B4438">
            <w:pPr>
              <w:spacing w:after="120"/>
              <w:rPr>
                <w:rFonts w:cs="Calibri"/>
                <w:b/>
                <w:bCs/>
                <w:color w:val="000000"/>
                <w:sz w:val="22"/>
                <w:szCs w:val="22"/>
              </w:rPr>
            </w:pPr>
            <w:r>
              <w:rPr>
                <w:rFonts w:cs="Calibri"/>
                <w:b/>
                <w:bCs/>
                <w:color w:val="000000"/>
                <w:sz w:val="22"/>
                <w:szCs w:val="22"/>
              </w:rPr>
              <w:t>Davis, Brandon</w:t>
            </w:r>
          </w:p>
        </w:tc>
        <w:tc>
          <w:tcPr>
            <w:tcW w:w="1176" w:type="dxa"/>
          </w:tcPr>
          <w:p w14:paraId="6FA6405B" w14:textId="77777777" w:rsidR="00555FCD" w:rsidRPr="003A6C5F" w:rsidRDefault="00555FCD" w:rsidP="002B4438">
            <w:pPr>
              <w:spacing w:after="120"/>
              <w:jc w:val="center"/>
              <w:rPr>
                <w:rFonts w:cs="Calibri"/>
                <w:b/>
                <w:color w:val="000000"/>
                <w:sz w:val="22"/>
                <w:szCs w:val="22"/>
              </w:rPr>
            </w:pPr>
            <w:r>
              <w:rPr>
                <w:rFonts w:cs="Calibri"/>
                <w:b/>
                <w:color w:val="000000"/>
                <w:sz w:val="22"/>
                <w:szCs w:val="22"/>
              </w:rPr>
              <w:t>X</w:t>
            </w:r>
          </w:p>
        </w:tc>
        <w:tc>
          <w:tcPr>
            <w:tcW w:w="919" w:type="dxa"/>
          </w:tcPr>
          <w:p w14:paraId="57FFD1E0" w14:textId="77777777" w:rsidR="00555FCD" w:rsidRPr="003A6C5F" w:rsidRDefault="00555FCD" w:rsidP="002B4438">
            <w:pPr>
              <w:spacing w:after="120"/>
              <w:jc w:val="center"/>
              <w:rPr>
                <w:rFonts w:cs="Calibri"/>
                <w:b/>
                <w:color w:val="000000"/>
                <w:sz w:val="22"/>
                <w:szCs w:val="22"/>
              </w:rPr>
            </w:pPr>
          </w:p>
        </w:tc>
      </w:tr>
      <w:tr w:rsidR="00555FCD" w:rsidRPr="009E3334" w14:paraId="24A4C31C" w14:textId="77777777" w:rsidTr="002B4438">
        <w:trPr>
          <w:jc w:val="center"/>
        </w:trPr>
        <w:tc>
          <w:tcPr>
            <w:tcW w:w="2995" w:type="dxa"/>
          </w:tcPr>
          <w:p w14:paraId="46B65CB7"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Donaldson, Dan</w:t>
            </w:r>
          </w:p>
        </w:tc>
        <w:tc>
          <w:tcPr>
            <w:tcW w:w="1176" w:type="dxa"/>
          </w:tcPr>
          <w:p w14:paraId="5D0FBEC2" w14:textId="45951995" w:rsidR="00555FCD" w:rsidRPr="003A6C5F" w:rsidRDefault="00E308C9" w:rsidP="002B4438">
            <w:pPr>
              <w:spacing w:after="120"/>
              <w:jc w:val="center"/>
              <w:rPr>
                <w:rFonts w:cs="Calibri"/>
                <w:b/>
                <w:color w:val="000000"/>
                <w:sz w:val="22"/>
                <w:szCs w:val="22"/>
              </w:rPr>
            </w:pPr>
            <w:r>
              <w:rPr>
                <w:rFonts w:cs="Calibri"/>
                <w:b/>
                <w:color w:val="000000"/>
                <w:sz w:val="22"/>
                <w:szCs w:val="22"/>
              </w:rPr>
              <w:t>X</w:t>
            </w:r>
          </w:p>
        </w:tc>
        <w:tc>
          <w:tcPr>
            <w:tcW w:w="919" w:type="dxa"/>
          </w:tcPr>
          <w:p w14:paraId="4015EFFE" w14:textId="04033436" w:rsidR="00555FCD" w:rsidRPr="003A6C5F" w:rsidRDefault="00555FCD" w:rsidP="002B4438">
            <w:pPr>
              <w:spacing w:after="120"/>
              <w:jc w:val="center"/>
              <w:rPr>
                <w:rFonts w:cs="Calibri"/>
                <w:b/>
                <w:color w:val="000000"/>
                <w:sz w:val="22"/>
                <w:szCs w:val="22"/>
              </w:rPr>
            </w:pPr>
          </w:p>
        </w:tc>
      </w:tr>
      <w:tr w:rsidR="00555FCD" w:rsidRPr="009E3334" w14:paraId="4F4CABE5" w14:textId="77777777" w:rsidTr="002B4438">
        <w:trPr>
          <w:jc w:val="center"/>
        </w:trPr>
        <w:tc>
          <w:tcPr>
            <w:tcW w:w="2995" w:type="dxa"/>
            <w:shd w:val="clear" w:color="auto" w:fill="CCCCCC"/>
          </w:tcPr>
          <w:p w14:paraId="5FDDC8DC"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Fifield, Richard L.</w:t>
            </w:r>
          </w:p>
        </w:tc>
        <w:tc>
          <w:tcPr>
            <w:tcW w:w="1176" w:type="dxa"/>
            <w:shd w:val="clear" w:color="auto" w:fill="CCCCCC"/>
          </w:tcPr>
          <w:p w14:paraId="5A6F88E5"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03E3A564" w14:textId="6B98253D"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5852FB7D" w14:textId="77777777" w:rsidTr="002B4438">
        <w:trPr>
          <w:jc w:val="center"/>
        </w:trPr>
        <w:tc>
          <w:tcPr>
            <w:tcW w:w="2995" w:type="dxa"/>
          </w:tcPr>
          <w:p w14:paraId="4B6B3D5E"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Florence, Kaye</w:t>
            </w:r>
          </w:p>
        </w:tc>
        <w:tc>
          <w:tcPr>
            <w:tcW w:w="1176" w:type="dxa"/>
          </w:tcPr>
          <w:p w14:paraId="6C1E1C6F" w14:textId="09F6AF3F" w:rsidR="00555FCD" w:rsidRPr="003A6C5F" w:rsidRDefault="00E308C9" w:rsidP="002B4438">
            <w:pPr>
              <w:spacing w:after="120"/>
              <w:jc w:val="center"/>
              <w:rPr>
                <w:rFonts w:cs="Calibri"/>
                <w:b/>
                <w:color w:val="000000"/>
                <w:sz w:val="22"/>
                <w:szCs w:val="22"/>
              </w:rPr>
            </w:pPr>
            <w:r>
              <w:rPr>
                <w:rFonts w:cs="Calibri"/>
                <w:b/>
                <w:color w:val="000000"/>
                <w:sz w:val="22"/>
                <w:szCs w:val="22"/>
              </w:rPr>
              <w:t>X</w:t>
            </w:r>
          </w:p>
        </w:tc>
        <w:tc>
          <w:tcPr>
            <w:tcW w:w="919" w:type="dxa"/>
          </w:tcPr>
          <w:p w14:paraId="5A35ADA2" w14:textId="57ADBD21" w:rsidR="00555FCD" w:rsidRPr="003A6C5F" w:rsidRDefault="00555FCD" w:rsidP="002B4438">
            <w:pPr>
              <w:spacing w:after="120"/>
              <w:jc w:val="center"/>
              <w:rPr>
                <w:rFonts w:cs="Calibri"/>
                <w:b/>
                <w:color w:val="000000"/>
                <w:sz w:val="22"/>
                <w:szCs w:val="22"/>
              </w:rPr>
            </w:pPr>
          </w:p>
        </w:tc>
      </w:tr>
      <w:tr w:rsidR="006A1597" w:rsidRPr="009E3334" w14:paraId="182A5CB9" w14:textId="77777777" w:rsidTr="002B4438">
        <w:trPr>
          <w:jc w:val="center"/>
        </w:trPr>
        <w:tc>
          <w:tcPr>
            <w:tcW w:w="2995" w:type="dxa"/>
          </w:tcPr>
          <w:p w14:paraId="1D8F93D7" w14:textId="40057167" w:rsidR="006A1597" w:rsidRPr="003A6C5F" w:rsidRDefault="006A1597" w:rsidP="002B4438">
            <w:pPr>
              <w:spacing w:after="120"/>
              <w:rPr>
                <w:rFonts w:cs="Calibri"/>
                <w:b/>
                <w:bCs/>
                <w:color w:val="000000"/>
                <w:sz w:val="22"/>
                <w:szCs w:val="22"/>
              </w:rPr>
            </w:pPr>
            <w:r>
              <w:rPr>
                <w:rFonts w:cs="Calibri"/>
                <w:b/>
                <w:bCs/>
                <w:color w:val="000000"/>
                <w:sz w:val="22"/>
                <w:szCs w:val="22"/>
              </w:rPr>
              <w:t>Greene, Bishop</w:t>
            </w:r>
          </w:p>
        </w:tc>
        <w:tc>
          <w:tcPr>
            <w:tcW w:w="1176" w:type="dxa"/>
          </w:tcPr>
          <w:p w14:paraId="2827514F" w14:textId="2BDC5AFB" w:rsidR="006A1597" w:rsidRPr="003A6C5F" w:rsidRDefault="006A1597" w:rsidP="002B4438">
            <w:pPr>
              <w:spacing w:after="120"/>
              <w:jc w:val="center"/>
              <w:rPr>
                <w:rFonts w:cs="Calibri"/>
                <w:b/>
                <w:color w:val="000000"/>
                <w:sz w:val="22"/>
                <w:szCs w:val="22"/>
              </w:rPr>
            </w:pPr>
            <w:r>
              <w:rPr>
                <w:rFonts w:cs="Calibri"/>
                <w:b/>
                <w:color w:val="000000"/>
                <w:sz w:val="22"/>
                <w:szCs w:val="22"/>
              </w:rPr>
              <w:t>X</w:t>
            </w:r>
          </w:p>
        </w:tc>
        <w:tc>
          <w:tcPr>
            <w:tcW w:w="919" w:type="dxa"/>
          </w:tcPr>
          <w:p w14:paraId="07671201" w14:textId="77777777" w:rsidR="006A1597" w:rsidRDefault="006A1597" w:rsidP="002B4438">
            <w:pPr>
              <w:spacing w:after="120"/>
              <w:jc w:val="center"/>
              <w:rPr>
                <w:rFonts w:cs="Calibri"/>
                <w:b/>
                <w:color w:val="000000"/>
                <w:sz w:val="22"/>
                <w:szCs w:val="22"/>
              </w:rPr>
            </w:pPr>
          </w:p>
        </w:tc>
      </w:tr>
      <w:tr w:rsidR="00555FCD" w:rsidRPr="009E3334" w14:paraId="643CA70D" w14:textId="77777777" w:rsidTr="002B4438">
        <w:trPr>
          <w:jc w:val="center"/>
        </w:trPr>
        <w:tc>
          <w:tcPr>
            <w:tcW w:w="2995" w:type="dxa"/>
          </w:tcPr>
          <w:p w14:paraId="0286C9DF"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Hazelwood, Deven</w:t>
            </w:r>
          </w:p>
        </w:tc>
        <w:tc>
          <w:tcPr>
            <w:tcW w:w="1176" w:type="dxa"/>
          </w:tcPr>
          <w:p w14:paraId="07FB333A" w14:textId="77777777" w:rsidR="00555FCD" w:rsidRPr="003A6C5F" w:rsidRDefault="00555FCD" w:rsidP="002B4438">
            <w:pPr>
              <w:spacing w:after="120"/>
              <w:jc w:val="center"/>
              <w:rPr>
                <w:rFonts w:cs="Calibri"/>
                <w:b/>
                <w:color w:val="000000"/>
                <w:sz w:val="22"/>
                <w:szCs w:val="22"/>
              </w:rPr>
            </w:pPr>
          </w:p>
        </w:tc>
        <w:tc>
          <w:tcPr>
            <w:tcW w:w="919" w:type="dxa"/>
          </w:tcPr>
          <w:p w14:paraId="4AE8E8ED" w14:textId="2050100F"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23F73D2D" w14:textId="77777777" w:rsidTr="002B4438">
        <w:trPr>
          <w:jc w:val="center"/>
        </w:trPr>
        <w:tc>
          <w:tcPr>
            <w:tcW w:w="2995" w:type="dxa"/>
            <w:shd w:val="clear" w:color="auto" w:fill="CCCCCC"/>
          </w:tcPr>
          <w:p w14:paraId="05E17BE9"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Helphinstine, Paul</w:t>
            </w:r>
          </w:p>
        </w:tc>
        <w:tc>
          <w:tcPr>
            <w:tcW w:w="1176" w:type="dxa"/>
            <w:shd w:val="clear" w:color="auto" w:fill="CCCCCC"/>
          </w:tcPr>
          <w:p w14:paraId="365B597C" w14:textId="39E24D89"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6984BA98" w14:textId="39C54481" w:rsidR="00555FCD" w:rsidRPr="003A6C5F" w:rsidRDefault="00B4112E" w:rsidP="002B4438">
            <w:pPr>
              <w:spacing w:after="120"/>
              <w:jc w:val="center"/>
              <w:rPr>
                <w:rFonts w:cs="Calibri"/>
                <w:b/>
                <w:color w:val="000000"/>
                <w:sz w:val="22"/>
                <w:szCs w:val="22"/>
              </w:rPr>
            </w:pPr>
            <w:r>
              <w:rPr>
                <w:rFonts w:cs="Calibri"/>
                <w:b/>
                <w:color w:val="000000"/>
                <w:sz w:val="22"/>
                <w:szCs w:val="22"/>
              </w:rPr>
              <w:t>X</w:t>
            </w:r>
          </w:p>
        </w:tc>
      </w:tr>
      <w:tr w:rsidR="00E308C9" w:rsidRPr="009E3334" w14:paraId="5ED6A220" w14:textId="77777777" w:rsidTr="002B4438">
        <w:trPr>
          <w:jc w:val="center"/>
        </w:trPr>
        <w:tc>
          <w:tcPr>
            <w:tcW w:w="2995" w:type="dxa"/>
          </w:tcPr>
          <w:p w14:paraId="1173427D" w14:textId="53FC0D43" w:rsidR="00E308C9" w:rsidRPr="003A6C5F" w:rsidRDefault="00E308C9" w:rsidP="002B4438">
            <w:pPr>
              <w:spacing w:after="120"/>
              <w:rPr>
                <w:rFonts w:cs="Calibri"/>
                <w:b/>
                <w:bCs/>
                <w:color w:val="000000"/>
                <w:sz w:val="22"/>
                <w:szCs w:val="22"/>
              </w:rPr>
            </w:pPr>
            <w:r>
              <w:rPr>
                <w:rFonts w:cs="Calibri"/>
                <w:b/>
                <w:bCs/>
                <w:color w:val="000000"/>
                <w:sz w:val="22"/>
                <w:szCs w:val="22"/>
              </w:rPr>
              <w:t>Hollingshead, Glenda</w:t>
            </w:r>
          </w:p>
        </w:tc>
        <w:tc>
          <w:tcPr>
            <w:tcW w:w="1176" w:type="dxa"/>
          </w:tcPr>
          <w:p w14:paraId="0DCA77F3" w14:textId="0795A0B4" w:rsidR="00E308C9" w:rsidRPr="003A6C5F" w:rsidRDefault="00E308C9" w:rsidP="002B4438">
            <w:pPr>
              <w:spacing w:after="120"/>
              <w:jc w:val="center"/>
              <w:rPr>
                <w:rFonts w:cs="Calibri"/>
                <w:b/>
                <w:color w:val="000000"/>
                <w:sz w:val="22"/>
                <w:szCs w:val="22"/>
              </w:rPr>
            </w:pPr>
            <w:r>
              <w:rPr>
                <w:rFonts w:cs="Calibri"/>
                <w:b/>
                <w:color w:val="000000"/>
                <w:sz w:val="22"/>
                <w:szCs w:val="22"/>
              </w:rPr>
              <w:t>X</w:t>
            </w:r>
          </w:p>
        </w:tc>
        <w:tc>
          <w:tcPr>
            <w:tcW w:w="919" w:type="dxa"/>
          </w:tcPr>
          <w:p w14:paraId="2B686425" w14:textId="77777777" w:rsidR="00E308C9" w:rsidRDefault="00E308C9" w:rsidP="002B4438">
            <w:pPr>
              <w:spacing w:after="120"/>
              <w:jc w:val="center"/>
              <w:rPr>
                <w:rFonts w:cs="Calibri"/>
                <w:b/>
                <w:color w:val="000000"/>
                <w:sz w:val="22"/>
                <w:szCs w:val="22"/>
              </w:rPr>
            </w:pPr>
          </w:p>
        </w:tc>
      </w:tr>
      <w:tr w:rsidR="00555FCD" w:rsidRPr="009E3334" w14:paraId="42E199C2" w14:textId="77777777" w:rsidTr="002B4438">
        <w:trPr>
          <w:jc w:val="center"/>
        </w:trPr>
        <w:tc>
          <w:tcPr>
            <w:tcW w:w="2995" w:type="dxa"/>
          </w:tcPr>
          <w:p w14:paraId="5EF2A6A9"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Hopper, Barron</w:t>
            </w:r>
          </w:p>
        </w:tc>
        <w:tc>
          <w:tcPr>
            <w:tcW w:w="1176" w:type="dxa"/>
          </w:tcPr>
          <w:p w14:paraId="1DF08DE5" w14:textId="178FE1CC" w:rsidR="00555FCD" w:rsidRPr="003A6C5F" w:rsidRDefault="00555FCD" w:rsidP="002B4438">
            <w:pPr>
              <w:spacing w:after="120"/>
              <w:jc w:val="center"/>
              <w:rPr>
                <w:rFonts w:cs="Calibri"/>
                <w:b/>
                <w:color w:val="000000"/>
                <w:sz w:val="22"/>
                <w:szCs w:val="22"/>
              </w:rPr>
            </w:pPr>
          </w:p>
        </w:tc>
        <w:tc>
          <w:tcPr>
            <w:tcW w:w="919" w:type="dxa"/>
          </w:tcPr>
          <w:p w14:paraId="30803E45" w14:textId="5AB66067"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09CAB7A5" w14:textId="77777777" w:rsidTr="002B4438">
        <w:trPr>
          <w:jc w:val="center"/>
        </w:trPr>
        <w:tc>
          <w:tcPr>
            <w:tcW w:w="2995" w:type="dxa"/>
            <w:shd w:val="clear" w:color="auto" w:fill="CCCCCC"/>
          </w:tcPr>
          <w:p w14:paraId="63D48642"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Huff, Allen</w:t>
            </w:r>
          </w:p>
        </w:tc>
        <w:tc>
          <w:tcPr>
            <w:tcW w:w="1176" w:type="dxa"/>
            <w:shd w:val="clear" w:color="auto" w:fill="CCCCCC"/>
          </w:tcPr>
          <w:p w14:paraId="6B2F898F" w14:textId="219D3AF1"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c>
          <w:tcPr>
            <w:tcW w:w="919" w:type="dxa"/>
            <w:shd w:val="clear" w:color="auto" w:fill="CCCCCC"/>
          </w:tcPr>
          <w:p w14:paraId="19BD2F42" w14:textId="77777777" w:rsidR="00555FCD" w:rsidRPr="003A6C5F" w:rsidRDefault="00555FCD" w:rsidP="002B4438">
            <w:pPr>
              <w:spacing w:after="120"/>
              <w:jc w:val="center"/>
              <w:rPr>
                <w:rFonts w:cs="Calibri"/>
                <w:b/>
                <w:color w:val="000000"/>
                <w:sz w:val="22"/>
                <w:szCs w:val="22"/>
              </w:rPr>
            </w:pPr>
          </w:p>
        </w:tc>
      </w:tr>
      <w:tr w:rsidR="00555FCD" w:rsidRPr="009E3334" w14:paraId="20723459" w14:textId="77777777" w:rsidTr="002B4438">
        <w:trPr>
          <w:jc w:val="center"/>
        </w:trPr>
        <w:tc>
          <w:tcPr>
            <w:tcW w:w="2995" w:type="dxa"/>
          </w:tcPr>
          <w:p w14:paraId="40F3DF0D"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Hutchison, Ralph</w:t>
            </w:r>
          </w:p>
        </w:tc>
        <w:tc>
          <w:tcPr>
            <w:tcW w:w="1176" w:type="dxa"/>
          </w:tcPr>
          <w:p w14:paraId="66C0D2B5" w14:textId="77777777" w:rsidR="00555FCD" w:rsidRPr="003A6C5F" w:rsidRDefault="00555FCD" w:rsidP="002B4438">
            <w:pPr>
              <w:spacing w:after="120"/>
              <w:jc w:val="center"/>
              <w:rPr>
                <w:rFonts w:cs="Calibri"/>
                <w:b/>
                <w:color w:val="000000"/>
                <w:sz w:val="22"/>
                <w:szCs w:val="22"/>
              </w:rPr>
            </w:pPr>
          </w:p>
        </w:tc>
        <w:tc>
          <w:tcPr>
            <w:tcW w:w="919" w:type="dxa"/>
          </w:tcPr>
          <w:p w14:paraId="0E60538E" w14:textId="27EAFC21"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22AD9708" w14:textId="77777777" w:rsidTr="002B4438">
        <w:trPr>
          <w:jc w:val="center"/>
        </w:trPr>
        <w:tc>
          <w:tcPr>
            <w:tcW w:w="2995" w:type="dxa"/>
          </w:tcPr>
          <w:p w14:paraId="706102FC"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Hyers, William D.</w:t>
            </w:r>
          </w:p>
        </w:tc>
        <w:tc>
          <w:tcPr>
            <w:tcW w:w="1176" w:type="dxa"/>
          </w:tcPr>
          <w:p w14:paraId="54BC817F" w14:textId="77777777" w:rsidR="00555FCD" w:rsidRPr="003A6C5F" w:rsidRDefault="00555FCD" w:rsidP="002B4438">
            <w:pPr>
              <w:spacing w:after="120"/>
              <w:jc w:val="center"/>
              <w:rPr>
                <w:rFonts w:cs="Calibri"/>
                <w:b/>
                <w:color w:val="000000"/>
                <w:sz w:val="22"/>
                <w:szCs w:val="22"/>
              </w:rPr>
            </w:pPr>
          </w:p>
        </w:tc>
        <w:tc>
          <w:tcPr>
            <w:tcW w:w="919" w:type="dxa"/>
          </w:tcPr>
          <w:p w14:paraId="5EC0BA07" w14:textId="62C316A9"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4FFFD32E" w14:textId="77777777" w:rsidTr="002B4438">
        <w:trPr>
          <w:jc w:val="center"/>
        </w:trPr>
        <w:tc>
          <w:tcPr>
            <w:tcW w:w="2995" w:type="dxa"/>
          </w:tcPr>
          <w:p w14:paraId="18E61840"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Jenkins, Todd</w:t>
            </w:r>
          </w:p>
        </w:tc>
        <w:tc>
          <w:tcPr>
            <w:tcW w:w="1176" w:type="dxa"/>
          </w:tcPr>
          <w:p w14:paraId="4E3D0965" w14:textId="241CD425"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c>
          <w:tcPr>
            <w:tcW w:w="919" w:type="dxa"/>
          </w:tcPr>
          <w:p w14:paraId="169E3FBC" w14:textId="77777777" w:rsidR="00555FCD" w:rsidRPr="003A6C5F" w:rsidRDefault="00555FCD" w:rsidP="002B4438">
            <w:pPr>
              <w:spacing w:after="120"/>
              <w:jc w:val="center"/>
              <w:rPr>
                <w:rFonts w:cs="Calibri"/>
                <w:b/>
                <w:color w:val="000000"/>
                <w:sz w:val="22"/>
                <w:szCs w:val="22"/>
              </w:rPr>
            </w:pPr>
          </w:p>
        </w:tc>
      </w:tr>
      <w:tr w:rsidR="00555FCD" w:rsidRPr="009E3334" w14:paraId="4ED83A3B" w14:textId="77777777" w:rsidTr="002B4438">
        <w:trPr>
          <w:jc w:val="center"/>
        </w:trPr>
        <w:tc>
          <w:tcPr>
            <w:tcW w:w="2995" w:type="dxa"/>
            <w:shd w:val="clear" w:color="auto" w:fill="CCCCCC"/>
          </w:tcPr>
          <w:p w14:paraId="24557B48"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Johnson, Khayla</w:t>
            </w:r>
          </w:p>
        </w:tc>
        <w:tc>
          <w:tcPr>
            <w:tcW w:w="1176" w:type="dxa"/>
            <w:shd w:val="clear" w:color="auto" w:fill="CCCCCC"/>
          </w:tcPr>
          <w:p w14:paraId="7E673E63" w14:textId="2C065E2B"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59D155DF" w14:textId="4E9793FE"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192AC00B" w14:textId="77777777" w:rsidTr="002B4438">
        <w:trPr>
          <w:jc w:val="center"/>
        </w:trPr>
        <w:tc>
          <w:tcPr>
            <w:tcW w:w="2995" w:type="dxa"/>
          </w:tcPr>
          <w:p w14:paraId="583ECAB0"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Jordan, Greg</w:t>
            </w:r>
          </w:p>
        </w:tc>
        <w:tc>
          <w:tcPr>
            <w:tcW w:w="1176" w:type="dxa"/>
          </w:tcPr>
          <w:p w14:paraId="7BF2B94C" w14:textId="77777777" w:rsidR="00555FCD" w:rsidRPr="003A6C5F" w:rsidRDefault="00555FCD" w:rsidP="002B4438">
            <w:pPr>
              <w:spacing w:after="120"/>
              <w:jc w:val="center"/>
              <w:rPr>
                <w:rFonts w:cs="Calibri"/>
                <w:b/>
                <w:color w:val="000000"/>
                <w:sz w:val="22"/>
                <w:szCs w:val="22"/>
              </w:rPr>
            </w:pPr>
          </w:p>
        </w:tc>
        <w:tc>
          <w:tcPr>
            <w:tcW w:w="919" w:type="dxa"/>
          </w:tcPr>
          <w:p w14:paraId="29BB8003" w14:textId="2815462D"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5568AB89" w14:textId="77777777" w:rsidTr="002B4438">
        <w:trPr>
          <w:jc w:val="center"/>
        </w:trPr>
        <w:tc>
          <w:tcPr>
            <w:tcW w:w="2995" w:type="dxa"/>
            <w:shd w:val="clear" w:color="auto" w:fill="CCCCCC"/>
          </w:tcPr>
          <w:p w14:paraId="18162E61"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Kestner, C. Phillip</w:t>
            </w:r>
          </w:p>
        </w:tc>
        <w:tc>
          <w:tcPr>
            <w:tcW w:w="1176" w:type="dxa"/>
            <w:shd w:val="clear" w:color="auto" w:fill="CCCCCC"/>
          </w:tcPr>
          <w:p w14:paraId="25FE048D" w14:textId="346390A5"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1D014960" w14:textId="5331EA16"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113210E1" w14:textId="77777777" w:rsidTr="002B4438">
        <w:trPr>
          <w:jc w:val="center"/>
        </w:trPr>
        <w:tc>
          <w:tcPr>
            <w:tcW w:w="2995" w:type="dxa"/>
          </w:tcPr>
          <w:p w14:paraId="2B89816F"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Knisley, Mark</w:t>
            </w:r>
          </w:p>
        </w:tc>
        <w:tc>
          <w:tcPr>
            <w:tcW w:w="1176" w:type="dxa"/>
          </w:tcPr>
          <w:p w14:paraId="553750EC" w14:textId="3CEE419B"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c>
          <w:tcPr>
            <w:tcW w:w="919" w:type="dxa"/>
          </w:tcPr>
          <w:p w14:paraId="46284028" w14:textId="77777777" w:rsidR="00555FCD" w:rsidRPr="003A6C5F" w:rsidRDefault="00555FCD" w:rsidP="002B4438">
            <w:pPr>
              <w:spacing w:after="120"/>
              <w:jc w:val="center"/>
              <w:rPr>
                <w:rFonts w:cs="Calibri"/>
                <w:b/>
                <w:color w:val="000000"/>
                <w:sz w:val="22"/>
                <w:szCs w:val="22"/>
              </w:rPr>
            </w:pPr>
          </w:p>
        </w:tc>
      </w:tr>
      <w:tr w:rsidR="00555FCD" w:rsidRPr="009E3334" w14:paraId="78DC5C41" w14:textId="77777777" w:rsidTr="002B4438">
        <w:trPr>
          <w:jc w:val="center"/>
        </w:trPr>
        <w:tc>
          <w:tcPr>
            <w:tcW w:w="2995" w:type="dxa"/>
          </w:tcPr>
          <w:p w14:paraId="7A42264E"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lastRenderedPageBreak/>
              <w:t>Locke, Patricia</w:t>
            </w:r>
          </w:p>
        </w:tc>
        <w:tc>
          <w:tcPr>
            <w:tcW w:w="1176" w:type="dxa"/>
          </w:tcPr>
          <w:p w14:paraId="56C48A13" w14:textId="77777777" w:rsidR="00555FCD" w:rsidRPr="003A6C5F" w:rsidRDefault="00555FCD" w:rsidP="002B4438">
            <w:pPr>
              <w:spacing w:after="120"/>
              <w:jc w:val="center"/>
              <w:rPr>
                <w:rFonts w:cs="Calibri"/>
                <w:b/>
                <w:color w:val="000000"/>
                <w:sz w:val="22"/>
                <w:szCs w:val="22"/>
              </w:rPr>
            </w:pPr>
          </w:p>
        </w:tc>
        <w:tc>
          <w:tcPr>
            <w:tcW w:w="919" w:type="dxa"/>
          </w:tcPr>
          <w:p w14:paraId="4CF1F1F7" w14:textId="0FC35E81"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6A1597" w:rsidRPr="009E3334" w14:paraId="375F9C78" w14:textId="77777777" w:rsidTr="002B4438">
        <w:trPr>
          <w:jc w:val="center"/>
        </w:trPr>
        <w:tc>
          <w:tcPr>
            <w:tcW w:w="2995" w:type="dxa"/>
          </w:tcPr>
          <w:p w14:paraId="45447714" w14:textId="222C38B7" w:rsidR="006A1597" w:rsidRPr="003A6C5F" w:rsidRDefault="006A1597" w:rsidP="002B4438">
            <w:pPr>
              <w:spacing w:after="120"/>
              <w:rPr>
                <w:rFonts w:cs="Calibri"/>
                <w:b/>
                <w:bCs/>
                <w:color w:val="000000"/>
                <w:sz w:val="22"/>
                <w:szCs w:val="22"/>
              </w:rPr>
            </w:pPr>
            <w:r>
              <w:rPr>
                <w:rFonts w:cs="Calibri"/>
                <w:b/>
                <w:bCs/>
                <w:color w:val="000000"/>
                <w:sz w:val="22"/>
                <w:szCs w:val="22"/>
              </w:rPr>
              <w:t>Marcos, Ramy</w:t>
            </w:r>
          </w:p>
        </w:tc>
        <w:tc>
          <w:tcPr>
            <w:tcW w:w="1176" w:type="dxa"/>
          </w:tcPr>
          <w:p w14:paraId="6E99057E" w14:textId="15888B24" w:rsidR="006A1597" w:rsidRPr="003A6C5F" w:rsidRDefault="006A1597" w:rsidP="002B4438">
            <w:pPr>
              <w:spacing w:after="120"/>
              <w:jc w:val="center"/>
              <w:rPr>
                <w:rFonts w:cs="Calibri"/>
                <w:b/>
                <w:color w:val="000000"/>
                <w:sz w:val="22"/>
                <w:szCs w:val="22"/>
              </w:rPr>
            </w:pPr>
            <w:r>
              <w:rPr>
                <w:rFonts w:cs="Calibri"/>
                <w:b/>
                <w:color w:val="000000"/>
                <w:sz w:val="22"/>
                <w:szCs w:val="22"/>
              </w:rPr>
              <w:t>X</w:t>
            </w:r>
          </w:p>
        </w:tc>
        <w:tc>
          <w:tcPr>
            <w:tcW w:w="919" w:type="dxa"/>
          </w:tcPr>
          <w:p w14:paraId="7F749AB2" w14:textId="77777777" w:rsidR="006A1597" w:rsidRDefault="006A1597" w:rsidP="002B4438">
            <w:pPr>
              <w:spacing w:after="120"/>
              <w:jc w:val="center"/>
              <w:rPr>
                <w:rFonts w:cs="Calibri"/>
                <w:b/>
                <w:color w:val="000000"/>
                <w:sz w:val="22"/>
                <w:szCs w:val="22"/>
              </w:rPr>
            </w:pPr>
          </w:p>
        </w:tc>
      </w:tr>
      <w:tr w:rsidR="00555FCD" w:rsidRPr="009E3334" w14:paraId="42ADC84E" w14:textId="77777777" w:rsidTr="002B4438">
        <w:trPr>
          <w:jc w:val="center"/>
        </w:trPr>
        <w:tc>
          <w:tcPr>
            <w:tcW w:w="2995" w:type="dxa"/>
            <w:shd w:val="clear" w:color="auto" w:fill="CCCCCC"/>
          </w:tcPr>
          <w:p w14:paraId="38CC2D6A"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Martin, James</w:t>
            </w:r>
          </w:p>
        </w:tc>
        <w:tc>
          <w:tcPr>
            <w:tcW w:w="1176" w:type="dxa"/>
            <w:shd w:val="clear" w:color="auto" w:fill="CCCCCC"/>
          </w:tcPr>
          <w:p w14:paraId="0BF70278"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1E266999" w14:textId="550D3083"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731C4729" w14:textId="77777777" w:rsidTr="002B4438">
        <w:trPr>
          <w:jc w:val="center"/>
        </w:trPr>
        <w:tc>
          <w:tcPr>
            <w:tcW w:w="2995" w:type="dxa"/>
          </w:tcPr>
          <w:p w14:paraId="1FEA3B3E"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Martin, John L.</w:t>
            </w:r>
          </w:p>
        </w:tc>
        <w:tc>
          <w:tcPr>
            <w:tcW w:w="1176" w:type="dxa"/>
          </w:tcPr>
          <w:p w14:paraId="77EF8A5E" w14:textId="77777777" w:rsidR="00555FCD" w:rsidRPr="003A6C5F" w:rsidRDefault="00555FCD" w:rsidP="002B4438">
            <w:pPr>
              <w:spacing w:after="120"/>
              <w:jc w:val="center"/>
              <w:rPr>
                <w:rFonts w:cs="Calibri"/>
                <w:b/>
                <w:color w:val="000000"/>
                <w:sz w:val="22"/>
                <w:szCs w:val="22"/>
              </w:rPr>
            </w:pPr>
          </w:p>
        </w:tc>
        <w:tc>
          <w:tcPr>
            <w:tcW w:w="919" w:type="dxa"/>
          </w:tcPr>
          <w:p w14:paraId="3B9C37FA" w14:textId="760AED86"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6D596C50" w14:textId="77777777" w:rsidTr="002B4438">
        <w:trPr>
          <w:jc w:val="center"/>
        </w:trPr>
        <w:tc>
          <w:tcPr>
            <w:tcW w:w="2995" w:type="dxa"/>
            <w:shd w:val="clear" w:color="auto" w:fill="CCCCCC"/>
          </w:tcPr>
          <w:p w14:paraId="1EE2EBD4"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lang w:val="fr-FR"/>
              </w:rPr>
              <w:t>Mays, James</w:t>
            </w:r>
          </w:p>
        </w:tc>
        <w:tc>
          <w:tcPr>
            <w:tcW w:w="1176" w:type="dxa"/>
            <w:shd w:val="clear" w:color="auto" w:fill="CCCCCC"/>
          </w:tcPr>
          <w:p w14:paraId="027DE848"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3344B17A" w14:textId="1C472904"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1A9C2E4B" w14:textId="77777777" w:rsidTr="002B4438">
        <w:trPr>
          <w:jc w:val="center"/>
        </w:trPr>
        <w:tc>
          <w:tcPr>
            <w:tcW w:w="2995" w:type="dxa"/>
          </w:tcPr>
          <w:p w14:paraId="1A9D257D"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Meredith, Tim W.</w:t>
            </w:r>
          </w:p>
        </w:tc>
        <w:tc>
          <w:tcPr>
            <w:tcW w:w="1176" w:type="dxa"/>
          </w:tcPr>
          <w:p w14:paraId="19B3D998" w14:textId="77777777" w:rsidR="00555FCD" w:rsidRPr="003A6C5F" w:rsidRDefault="00555FCD" w:rsidP="002B4438">
            <w:pPr>
              <w:spacing w:after="120"/>
              <w:jc w:val="center"/>
              <w:rPr>
                <w:rFonts w:cs="Calibri"/>
                <w:b/>
                <w:color w:val="000000"/>
                <w:sz w:val="22"/>
                <w:szCs w:val="22"/>
              </w:rPr>
            </w:pPr>
          </w:p>
        </w:tc>
        <w:tc>
          <w:tcPr>
            <w:tcW w:w="919" w:type="dxa"/>
          </w:tcPr>
          <w:p w14:paraId="23AF6401" w14:textId="70FD3154"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266F2850" w14:textId="77777777" w:rsidTr="002B4438">
        <w:trPr>
          <w:jc w:val="center"/>
        </w:trPr>
        <w:tc>
          <w:tcPr>
            <w:tcW w:w="2995" w:type="dxa"/>
            <w:shd w:val="clear" w:color="auto" w:fill="CCCCCC"/>
          </w:tcPr>
          <w:p w14:paraId="74A8A200"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Moore, Diana</w:t>
            </w:r>
          </w:p>
        </w:tc>
        <w:tc>
          <w:tcPr>
            <w:tcW w:w="1176" w:type="dxa"/>
            <w:shd w:val="clear" w:color="auto" w:fill="CCCCCC"/>
          </w:tcPr>
          <w:p w14:paraId="045BC108" w14:textId="3C5A4A2B"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c>
          <w:tcPr>
            <w:tcW w:w="919" w:type="dxa"/>
            <w:shd w:val="clear" w:color="auto" w:fill="CCCCCC"/>
          </w:tcPr>
          <w:p w14:paraId="4F08FA17" w14:textId="77777777" w:rsidR="00555FCD" w:rsidRPr="003A6C5F" w:rsidRDefault="00555FCD" w:rsidP="002B4438">
            <w:pPr>
              <w:spacing w:after="120"/>
              <w:jc w:val="center"/>
              <w:rPr>
                <w:rFonts w:cs="Calibri"/>
                <w:b/>
                <w:color w:val="000000"/>
                <w:sz w:val="22"/>
                <w:szCs w:val="22"/>
              </w:rPr>
            </w:pPr>
          </w:p>
        </w:tc>
      </w:tr>
      <w:tr w:rsidR="00555FCD" w:rsidRPr="009E3334" w14:paraId="4443A655" w14:textId="77777777" w:rsidTr="002B4438">
        <w:trPr>
          <w:jc w:val="center"/>
        </w:trPr>
        <w:tc>
          <w:tcPr>
            <w:tcW w:w="2995" w:type="dxa"/>
            <w:shd w:val="clear" w:color="auto" w:fill="CCCCCC"/>
          </w:tcPr>
          <w:p w14:paraId="116A4461"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Norris, Rodney</w:t>
            </w:r>
          </w:p>
        </w:tc>
        <w:tc>
          <w:tcPr>
            <w:tcW w:w="1176" w:type="dxa"/>
            <w:shd w:val="clear" w:color="auto" w:fill="CCCCCC"/>
          </w:tcPr>
          <w:p w14:paraId="34CE035F" w14:textId="6EDC27C3"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c>
          <w:tcPr>
            <w:tcW w:w="919" w:type="dxa"/>
            <w:shd w:val="clear" w:color="auto" w:fill="CCCCCC"/>
          </w:tcPr>
          <w:p w14:paraId="5E642DF3" w14:textId="77777777" w:rsidR="00555FCD" w:rsidRPr="003A6C5F" w:rsidRDefault="00555FCD" w:rsidP="002B4438">
            <w:pPr>
              <w:spacing w:after="120"/>
              <w:jc w:val="center"/>
              <w:rPr>
                <w:rFonts w:cs="Calibri"/>
                <w:b/>
                <w:color w:val="000000"/>
                <w:sz w:val="22"/>
                <w:szCs w:val="22"/>
              </w:rPr>
            </w:pPr>
          </w:p>
        </w:tc>
      </w:tr>
      <w:tr w:rsidR="00555FCD" w:rsidRPr="009E3334" w14:paraId="41C62094" w14:textId="77777777" w:rsidTr="002B4438">
        <w:trPr>
          <w:trHeight w:val="409"/>
          <w:jc w:val="center"/>
        </w:trPr>
        <w:tc>
          <w:tcPr>
            <w:tcW w:w="2995" w:type="dxa"/>
          </w:tcPr>
          <w:p w14:paraId="7250E9A9"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Randolph, J. David</w:t>
            </w:r>
          </w:p>
        </w:tc>
        <w:tc>
          <w:tcPr>
            <w:tcW w:w="1176" w:type="dxa"/>
          </w:tcPr>
          <w:p w14:paraId="2520EFFB" w14:textId="0EEE635F"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c>
          <w:tcPr>
            <w:tcW w:w="919" w:type="dxa"/>
          </w:tcPr>
          <w:p w14:paraId="7BA3461F" w14:textId="77777777" w:rsidR="00555FCD" w:rsidRPr="003A6C5F" w:rsidRDefault="00555FCD" w:rsidP="002B4438">
            <w:pPr>
              <w:spacing w:after="120"/>
              <w:jc w:val="center"/>
              <w:rPr>
                <w:rFonts w:cs="Calibri"/>
                <w:b/>
                <w:color w:val="000000"/>
                <w:sz w:val="22"/>
                <w:szCs w:val="22"/>
              </w:rPr>
            </w:pPr>
          </w:p>
        </w:tc>
      </w:tr>
      <w:tr w:rsidR="00555FCD" w:rsidRPr="009E3334" w14:paraId="65CAEDE7" w14:textId="77777777" w:rsidTr="002B4438">
        <w:trPr>
          <w:jc w:val="center"/>
        </w:trPr>
        <w:tc>
          <w:tcPr>
            <w:tcW w:w="2995" w:type="dxa"/>
            <w:shd w:val="clear" w:color="auto" w:fill="CCCCCC"/>
          </w:tcPr>
          <w:p w14:paraId="68DC976B" w14:textId="77777777" w:rsidR="00555FCD" w:rsidRPr="003A6C5F" w:rsidRDefault="00555FCD" w:rsidP="002B4438">
            <w:pPr>
              <w:spacing w:after="120"/>
              <w:rPr>
                <w:rFonts w:cs="Calibri"/>
                <w:b/>
                <w:bCs/>
                <w:color w:val="000000"/>
                <w:sz w:val="22"/>
                <w:szCs w:val="22"/>
              </w:rPr>
            </w:pPr>
            <w:r w:rsidRPr="003A6C5F">
              <w:rPr>
                <w:rFonts w:cs="Calibri"/>
                <w:b/>
                <w:bCs/>
                <w:sz w:val="22"/>
                <w:szCs w:val="22"/>
              </w:rPr>
              <w:t>Raum, Richard</w:t>
            </w:r>
          </w:p>
        </w:tc>
        <w:tc>
          <w:tcPr>
            <w:tcW w:w="1176" w:type="dxa"/>
            <w:shd w:val="clear" w:color="auto" w:fill="CCCCCC"/>
          </w:tcPr>
          <w:p w14:paraId="71A9D2EA" w14:textId="324EA292" w:rsidR="00555FCD" w:rsidRPr="003A6C5F" w:rsidRDefault="006A1597" w:rsidP="002B4438">
            <w:pPr>
              <w:spacing w:after="120"/>
              <w:jc w:val="center"/>
              <w:rPr>
                <w:rFonts w:cs="Calibri"/>
                <w:b/>
                <w:color w:val="000000"/>
                <w:sz w:val="22"/>
                <w:szCs w:val="22"/>
              </w:rPr>
            </w:pPr>
            <w:r>
              <w:rPr>
                <w:rFonts w:cs="Calibri"/>
                <w:b/>
                <w:color w:val="000000"/>
                <w:sz w:val="22"/>
                <w:szCs w:val="22"/>
              </w:rPr>
              <w:t>X</w:t>
            </w:r>
          </w:p>
        </w:tc>
        <w:tc>
          <w:tcPr>
            <w:tcW w:w="919" w:type="dxa"/>
            <w:shd w:val="clear" w:color="auto" w:fill="CCCCCC"/>
          </w:tcPr>
          <w:p w14:paraId="1B0D3C31" w14:textId="0DBF8140" w:rsidR="00555FCD" w:rsidRPr="003A6C5F" w:rsidRDefault="00555FCD" w:rsidP="002B4438">
            <w:pPr>
              <w:spacing w:after="120"/>
              <w:jc w:val="center"/>
              <w:rPr>
                <w:rFonts w:cs="Calibri"/>
                <w:b/>
                <w:color w:val="000000"/>
                <w:sz w:val="22"/>
                <w:szCs w:val="22"/>
              </w:rPr>
            </w:pPr>
          </w:p>
        </w:tc>
      </w:tr>
      <w:tr w:rsidR="00555FCD" w:rsidRPr="009E3334" w14:paraId="5DA9B219" w14:textId="77777777" w:rsidTr="002B4438">
        <w:trPr>
          <w:jc w:val="center"/>
        </w:trPr>
        <w:tc>
          <w:tcPr>
            <w:tcW w:w="2995" w:type="dxa"/>
          </w:tcPr>
          <w:p w14:paraId="3515A969"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Ray, Richard</w:t>
            </w:r>
          </w:p>
        </w:tc>
        <w:tc>
          <w:tcPr>
            <w:tcW w:w="1176" w:type="dxa"/>
          </w:tcPr>
          <w:p w14:paraId="1B10E99A" w14:textId="77777777" w:rsidR="00555FCD" w:rsidRPr="003A6C5F" w:rsidRDefault="00555FCD" w:rsidP="002B4438">
            <w:pPr>
              <w:spacing w:after="120"/>
              <w:jc w:val="center"/>
              <w:rPr>
                <w:rFonts w:cs="Calibri"/>
                <w:b/>
                <w:color w:val="000000"/>
                <w:sz w:val="22"/>
                <w:szCs w:val="22"/>
              </w:rPr>
            </w:pPr>
          </w:p>
        </w:tc>
        <w:tc>
          <w:tcPr>
            <w:tcW w:w="919" w:type="dxa"/>
          </w:tcPr>
          <w:p w14:paraId="72DE8538" w14:textId="099E3F3D"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49D27739" w14:textId="77777777" w:rsidTr="002B4438">
        <w:trPr>
          <w:jc w:val="center"/>
        </w:trPr>
        <w:tc>
          <w:tcPr>
            <w:tcW w:w="2995" w:type="dxa"/>
            <w:shd w:val="clear" w:color="auto" w:fill="CCCCCC"/>
          </w:tcPr>
          <w:p w14:paraId="5222538E"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Rolling, George L.</w:t>
            </w:r>
          </w:p>
        </w:tc>
        <w:tc>
          <w:tcPr>
            <w:tcW w:w="1176" w:type="dxa"/>
            <w:shd w:val="clear" w:color="auto" w:fill="CCCCCC"/>
          </w:tcPr>
          <w:p w14:paraId="09EC4CB3"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494727E6" w14:textId="16ECC9C6"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02FE73B3" w14:textId="77777777" w:rsidTr="002B4438">
        <w:trPr>
          <w:jc w:val="center"/>
        </w:trPr>
        <w:tc>
          <w:tcPr>
            <w:tcW w:w="2995" w:type="dxa"/>
            <w:shd w:val="clear" w:color="auto" w:fill="CCCCCC"/>
          </w:tcPr>
          <w:p w14:paraId="2A34A94A" w14:textId="77777777" w:rsidR="00555FCD" w:rsidRPr="003A6C5F" w:rsidRDefault="00555FCD" w:rsidP="002B4438">
            <w:pPr>
              <w:spacing w:after="120"/>
              <w:rPr>
                <w:rFonts w:cs="Calibri"/>
                <w:b/>
                <w:bCs/>
                <w:color w:val="000000"/>
                <w:sz w:val="22"/>
                <w:szCs w:val="22"/>
              </w:rPr>
            </w:pPr>
            <w:r>
              <w:rPr>
                <w:rFonts w:cs="Calibri"/>
                <w:b/>
                <w:bCs/>
                <w:color w:val="000000"/>
                <w:sz w:val="22"/>
                <w:szCs w:val="22"/>
              </w:rPr>
              <w:t>Russell, Karen</w:t>
            </w:r>
          </w:p>
        </w:tc>
        <w:tc>
          <w:tcPr>
            <w:tcW w:w="1176" w:type="dxa"/>
            <w:shd w:val="clear" w:color="auto" w:fill="CCCCCC"/>
          </w:tcPr>
          <w:p w14:paraId="414F3EB8" w14:textId="150576C4"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c>
          <w:tcPr>
            <w:tcW w:w="919" w:type="dxa"/>
            <w:shd w:val="clear" w:color="auto" w:fill="CCCCCC"/>
          </w:tcPr>
          <w:p w14:paraId="1825F396" w14:textId="77777777" w:rsidR="00555FCD" w:rsidRPr="003A6C5F" w:rsidRDefault="00555FCD" w:rsidP="002B4438">
            <w:pPr>
              <w:spacing w:after="120"/>
              <w:jc w:val="center"/>
              <w:rPr>
                <w:rFonts w:cs="Calibri"/>
                <w:b/>
                <w:color w:val="000000"/>
                <w:sz w:val="22"/>
                <w:szCs w:val="22"/>
              </w:rPr>
            </w:pPr>
          </w:p>
        </w:tc>
      </w:tr>
      <w:tr w:rsidR="00555FCD" w:rsidRPr="009E3334" w14:paraId="60E8A00F" w14:textId="77777777" w:rsidTr="002B4438">
        <w:trPr>
          <w:jc w:val="center"/>
        </w:trPr>
        <w:tc>
          <w:tcPr>
            <w:tcW w:w="2995" w:type="dxa"/>
          </w:tcPr>
          <w:p w14:paraId="76A941F6"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Rust, Maggie</w:t>
            </w:r>
          </w:p>
        </w:tc>
        <w:tc>
          <w:tcPr>
            <w:tcW w:w="1176" w:type="dxa"/>
          </w:tcPr>
          <w:p w14:paraId="56547374" w14:textId="0DA9FBC6"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c>
          <w:tcPr>
            <w:tcW w:w="919" w:type="dxa"/>
          </w:tcPr>
          <w:p w14:paraId="00DE0814" w14:textId="77777777" w:rsidR="00555FCD" w:rsidRPr="003A6C5F" w:rsidRDefault="00555FCD" w:rsidP="002B4438">
            <w:pPr>
              <w:spacing w:after="120"/>
              <w:jc w:val="center"/>
              <w:rPr>
                <w:rFonts w:cs="Calibri"/>
                <w:b/>
                <w:color w:val="000000"/>
                <w:sz w:val="22"/>
                <w:szCs w:val="22"/>
              </w:rPr>
            </w:pPr>
          </w:p>
        </w:tc>
      </w:tr>
      <w:tr w:rsidR="00555FCD" w:rsidRPr="009E3334" w14:paraId="19EE1A4A" w14:textId="77777777" w:rsidTr="002B4438">
        <w:trPr>
          <w:jc w:val="center"/>
        </w:trPr>
        <w:tc>
          <w:tcPr>
            <w:tcW w:w="2995" w:type="dxa"/>
            <w:shd w:val="clear" w:color="auto" w:fill="CCCCCC"/>
          </w:tcPr>
          <w:p w14:paraId="57515383"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Scruggs, Glenn</w:t>
            </w:r>
          </w:p>
        </w:tc>
        <w:tc>
          <w:tcPr>
            <w:tcW w:w="1176" w:type="dxa"/>
            <w:shd w:val="clear" w:color="auto" w:fill="CCCCCC"/>
          </w:tcPr>
          <w:p w14:paraId="65FDBBC1"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5218BBEB" w14:textId="4D2C81BE"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421CF932" w14:textId="77777777" w:rsidTr="002B4438">
        <w:trPr>
          <w:jc w:val="center"/>
        </w:trPr>
        <w:tc>
          <w:tcPr>
            <w:tcW w:w="2995" w:type="dxa"/>
          </w:tcPr>
          <w:p w14:paraId="5E733C48"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Schaus, Samuel</w:t>
            </w:r>
          </w:p>
        </w:tc>
        <w:tc>
          <w:tcPr>
            <w:tcW w:w="1176" w:type="dxa"/>
          </w:tcPr>
          <w:p w14:paraId="05DC873A" w14:textId="06CE2F4C" w:rsidR="00555FCD" w:rsidRPr="003A6C5F" w:rsidRDefault="006A1597" w:rsidP="002B4438">
            <w:pPr>
              <w:spacing w:after="120"/>
              <w:jc w:val="center"/>
              <w:rPr>
                <w:rFonts w:cs="Calibri"/>
                <w:b/>
                <w:color w:val="000000"/>
                <w:sz w:val="22"/>
                <w:szCs w:val="22"/>
              </w:rPr>
            </w:pPr>
            <w:r>
              <w:rPr>
                <w:rFonts w:cs="Calibri"/>
                <w:b/>
                <w:color w:val="000000"/>
                <w:sz w:val="22"/>
                <w:szCs w:val="22"/>
              </w:rPr>
              <w:t>X</w:t>
            </w:r>
          </w:p>
        </w:tc>
        <w:tc>
          <w:tcPr>
            <w:tcW w:w="919" w:type="dxa"/>
          </w:tcPr>
          <w:p w14:paraId="783C7337" w14:textId="2EF92F2E" w:rsidR="00555FCD" w:rsidRPr="003A6C5F" w:rsidRDefault="00555FCD" w:rsidP="002B4438">
            <w:pPr>
              <w:spacing w:after="120"/>
              <w:jc w:val="center"/>
              <w:rPr>
                <w:rFonts w:cs="Calibri"/>
                <w:b/>
                <w:color w:val="000000"/>
                <w:sz w:val="22"/>
                <w:szCs w:val="22"/>
              </w:rPr>
            </w:pPr>
          </w:p>
        </w:tc>
      </w:tr>
      <w:tr w:rsidR="00555FCD" w:rsidRPr="009E3334" w14:paraId="4B46E7F9" w14:textId="77777777" w:rsidTr="002B4438">
        <w:trPr>
          <w:jc w:val="center"/>
        </w:trPr>
        <w:tc>
          <w:tcPr>
            <w:tcW w:w="2995" w:type="dxa"/>
          </w:tcPr>
          <w:p w14:paraId="6C90C283"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Sharrett, Lawrence</w:t>
            </w:r>
          </w:p>
        </w:tc>
        <w:tc>
          <w:tcPr>
            <w:tcW w:w="1176" w:type="dxa"/>
          </w:tcPr>
          <w:p w14:paraId="08830325" w14:textId="77777777" w:rsidR="00555FCD" w:rsidRPr="003A6C5F" w:rsidRDefault="00555FCD" w:rsidP="002B4438">
            <w:pPr>
              <w:spacing w:after="120"/>
              <w:jc w:val="center"/>
              <w:rPr>
                <w:rFonts w:cs="Calibri"/>
                <w:b/>
                <w:color w:val="000000"/>
                <w:sz w:val="22"/>
                <w:szCs w:val="22"/>
              </w:rPr>
            </w:pPr>
          </w:p>
        </w:tc>
        <w:tc>
          <w:tcPr>
            <w:tcW w:w="919" w:type="dxa"/>
          </w:tcPr>
          <w:p w14:paraId="251C571E" w14:textId="4E0F3D02"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1ECE4212" w14:textId="77777777" w:rsidTr="002B4438">
        <w:trPr>
          <w:jc w:val="center"/>
        </w:trPr>
        <w:tc>
          <w:tcPr>
            <w:tcW w:w="2995" w:type="dxa"/>
            <w:shd w:val="clear" w:color="auto" w:fill="CCCCCC"/>
          </w:tcPr>
          <w:p w14:paraId="7A3E1FA2"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Shaw, Angus</w:t>
            </w:r>
          </w:p>
        </w:tc>
        <w:tc>
          <w:tcPr>
            <w:tcW w:w="1176" w:type="dxa"/>
            <w:shd w:val="clear" w:color="auto" w:fill="CCCCCC"/>
          </w:tcPr>
          <w:p w14:paraId="3C50846F" w14:textId="2ED1F708" w:rsidR="00555FCD" w:rsidRPr="003A6C5F" w:rsidRDefault="00E308C9" w:rsidP="002B4438">
            <w:pPr>
              <w:spacing w:after="120"/>
              <w:jc w:val="center"/>
              <w:rPr>
                <w:rFonts w:cs="Calibri"/>
                <w:b/>
                <w:color w:val="000000"/>
                <w:sz w:val="22"/>
                <w:szCs w:val="22"/>
              </w:rPr>
            </w:pPr>
            <w:r>
              <w:rPr>
                <w:rFonts w:cs="Calibri"/>
                <w:b/>
                <w:color w:val="000000"/>
                <w:sz w:val="22"/>
                <w:szCs w:val="22"/>
              </w:rPr>
              <w:t>X</w:t>
            </w:r>
          </w:p>
        </w:tc>
        <w:tc>
          <w:tcPr>
            <w:tcW w:w="919" w:type="dxa"/>
            <w:shd w:val="clear" w:color="auto" w:fill="CCCCCC"/>
          </w:tcPr>
          <w:p w14:paraId="77F57674" w14:textId="47FEAD98" w:rsidR="00555FCD" w:rsidRPr="003A6C5F" w:rsidRDefault="00555FCD" w:rsidP="002B4438">
            <w:pPr>
              <w:spacing w:after="120"/>
              <w:jc w:val="center"/>
              <w:rPr>
                <w:rFonts w:cs="Calibri"/>
                <w:b/>
                <w:color w:val="000000"/>
                <w:sz w:val="22"/>
                <w:szCs w:val="22"/>
              </w:rPr>
            </w:pPr>
          </w:p>
        </w:tc>
      </w:tr>
      <w:tr w:rsidR="00555FCD" w:rsidRPr="009E3334" w14:paraId="58A63882" w14:textId="77777777" w:rsidTr="002B4438">
        <w:trPr>
          <w:trHeight w:val="418"/>
          <w:jc w:val="center"/>
        </w:trPr>
        <w:tc>
          <w:tcPr>
            <w:tcW w:w="2995" w:type="dxa"/>
          </w:tcPr>
          <w:p w14:paraId="69C95ED0"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Shelton, Mike</w:t>
            </w:r>
          </w:p>
        </w:tc>
        <w:tc>
          <w:tcPr>
            <w:tcW w:w="1176" w:type="dxa"/>
          </w:tcPr>
          <w:p w14:paraId="6D474D31" w14:textId="749A8CC7" w:rsidR="00555FCD" w:rsidRPr="003A6C5F" w:rsidRDefault="00555FCD" w:rsidP="002B4438">
            <w:pPr>
              <w:spacing w:after="120"/>
              <w:jc w:val="center"/>
              <w:rPr>
                <w:rFonts w:cs="Calibri"/>
                <w:b/>
                <w:color w:val="000000"/>
                <w:sz w:val="22"/>
                <w:szCs w:val="22"/>
              </w:rPr>
            </w:pPr>
          </w:p>
        </w:tc>
        <w:tc>
          <w:tcPr>
            <w:tcW w:w="919" w:type="dxa"/>
          </w:tcPr>
          <w:p w14:paraId="636945C3" w14:textId="602E8B15" w:rsidR="00555FCD" w:rsidRPr="003A6C5F" w:rsidRDefault="00C455AB" w:rsidP="002B4438">
            <w:pPr>
              <w:spacing w:after="120"/>
              <w:jc w:val="center"/>
              <w:rPr>
                <w:rFonts w:cs="Calibri"/>
                <w:b/>
                <w:color w:val="000000"/>
                <w:sz w:val="22"/>
                <w:szCs w:val="22"/>
              </w:rPr>
            </w:pPr>
            <w:r>
              <w:rPr>
                <w:rFonts w:cs="Calibri"/>
                <w:b/>
                <w:color w:val="000000"/>
                <w:sz w:val="22"/>
                <w:szCs w:val="22"/>
              </w:rPr>
              <w:t>X</w:t>
            </w:r>
          </w:p>
        </w:tc>
      </w:tr>
      <w:tr w:rsidR="00555FCD" w:rsidRPr="009E3334" w14:paraId="27BF3235" w14:textId="77777777" w:rsidTr="002B4438">
        <w:trPr>
          <w:jc w:val="center"/>
        </w:trPr>
        <w:tc>
          <w:tcPr>
            <w:tcW w:w="2995" w:type="dxa"/>
            <w:shd w:val="clear" w:color="auto" w:fill="CCCCCC"/>
          </w:tcPr>
          <w:p w14:paraId="7BD2B7ED"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Steinle, Marshall</w:t>
            </w:r>
          </w:p>
        </w:tc>
        <w:tc>
          <w:tcPr>
            <w:tcW w:w="1176" w:type="dxa"/>
            <w:shd w:val="clear" w:color="auto" w:fill="CCCCCC"/>
          </w:tcPr>
          <w:p w14:paraId="5DE70418" w14:textId="68179A90" w:rsidR="00555FCD" w:rsidRPr="003A6C5F" w:rsidRDefault="00C455AB" w:rsidP="002B4438">
            <w:pPr>
              <w:spacing w:after="120"/>
              <w:jc w:val="center"/>
              <w:rPr>
                <w:rFonts w:cs="Calibri"/>
                <w:b/>
                <w:color w:val="000000"/>
                <w:sz w:val="22"/>
                <w:szCs w:val="22"/>
              </w:rPr>
            </w:pPr>
            <w:r>
              <w:rPr>
                <w:rFonts w:cs="Calibri"/>
                <w:b/>
                <w:color w:val="000000"/>
                <w:sz w:val="22"/>
                <w:szCs w:val="22"/>
              </w:rPr>
              <w:t>X</w:t>
            </w:r>
          </w:p>
        </w:tc>
        <w:tc>
          <w:tcPr>
            <w:tcW w:w="919" w:type="dxa"/>
            <w:shd w:val="clear" w:color="auto" w:fill="CCCCCC"/>
          </w:tcPr>
          <w:p w14:paraId="0294F672" w14:textId="6C917248" w:rsidR="00555FCD" w:rsidRPr="003A6C5F" w:rsidRDefault="00555FCD" w:rsidP="002B4438">
            <w:pPr>
              <w:spacing w:after="120"/>
              <w:jc w:val="center"/>
              <w:rPr>
                <w:rFonts w:cs="Calibri"/>
                <w:b/>
                <w:color w:val="000000"/>
                <w:sz w:val="22"/>
                <w:szCs w:val="22"/>
              </w:rPr>
            </w:pPr>
          </w:p>
        </w:tc>
      </w:tr>
      <w:tr w:rsidR="00555FCD" w:rsidRPr="009E3334" w14:paraId="51DBAFDC" w14:textId="77777777" w:rsidTr="002B4438">
        <w:trPr>
          <w:jc w:val="center"/>
        </w:trPr>
        <w:tc>
          <w:tcPr>
            <w:tcW w:w="2995" w:type="dxa"/>
          </w:tcPr>
          <w:p w14:paraId="6CF5D6F9"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Sutherland, Terry</w:t>
            </w:r>
          </w:p>
        </w:tc>
        <w:tc>
          <w:tcPr>
            <w:tcW w:w="1176" w:type="dxa"/>
          </w:tcPr>
          <w:p w14:paraId="2E44F662" w14:textId="77777777" w:rsidR="00555FCD" w:rsidRPr="003A6C5F" w:rsidRDefault="00555FCD" w:rsidP="002B4438">
            <w:pPr>
              <w:spacing w:after="120"/>
              <w:jc w:val="center"/>
              <w:rPr>
                <w:rFonts w:cs="Calibri"/>
                <w:b/>
                <w:color w:val="000000"/>
                <w:sz w:val="22"/>
                <w:szCs w:val="22"/>
              </w:rPr>
            </w:pPr>
          </w:p>
        </w:tc>
        <w:tc>
          <w:tcPr>
            <w:tcW w:w="919" w:type="dxa"/>
          </w:tcPr>
          <w:p w14:paraId="26ACE50B" w14:textId="04369661"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6E17DFA3" w14:textId="77777777" w:rsidTr="002B4438">
        <w:trPr>
          <w:jc w:val="center"/>
        </w:trPr>
        <w:tc>
          <w:tcPr>
            <w:tcW w:w="2995" w:type="dxa"/>
          </w:tcPr>
          <w:p w14:paraId="55DE6D56"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Weddington, Sam</w:t>
            </w:r>
          </w:p>
        </w:tc>
        <w:tc>
          <w:tcPr>
            <w:tcW w:w="1176" w:type="dxa"/>
          </w:tcPr>
          <w:p w14:paraId="51156B23" w14:textId="269EF00A" w:rsidR="00555FCD" w:rsidRPr="003A6C5F" w:rsidRDefault="00555FCD" w:rsidP="002B4438">
            <w:pPr>
              <w:spacing w:after="120"/>
              <w:jc w:val="center"/>
              <w:rPr>
                <w:rFonts w:cs="Calibri"/>
                <w:b/>
                <w:color w:val="000000"/>
                <w:sz w:val="22"/>
                <w:szCs w:val="22"/>
              </w:rPr>
            </w:pPr>
          </w:p>
        </w:tc>
        <w:tc>
          <w:tcPr>
            <w:tcW w:w="919" w:type="dxa"/>
          </w:tcPr>
          <w:p w14:paraId="3DBBF0F6" w14:textId="22DA2A8C" w:rsidR="00555FCD" w:rsidRPr="003A6C5F" w:rsidRDefault="00C455AB" w:rsidP="002B4438">
            <w:pPr>
              <w:spacing w:after="120"/>
              <w:jc w:val="center"/>
              <w:rPr>
                <w:rFonts w:cs="Calibri"/>
                <w:b/>
                <w:color w:val="000000"/>
                <w:sz w:val="22"/>
                <w:szCs w:val="22"/>
              </w:rPr>
            </w:pPr>
            <w:r>
              <w:rPr>
                <w:rFonts w:cs="Calibri"/>
                <w:b/>
                <w:color w:val="000000"/>
                <w:sz w:val="22"/>
                <w:szCs w:val="22"/>
              </w:rPr>
              <w:t>X</w:t>
            </w:r>
          </w:p>
        </w:tc>
      </w:tr>
      <w:tr w:rsidR="00555FCD" w:rsidRPr="009E3334" w14:paraId="0102FB56" w14:textId="77777777" w:rsidTr="002B4438">
        <w:trPr>
          <w:jc w:val="center"/>
        </w:trPr>
        <w:tc>
          <w:tcPr>
            <w:tcW w:w="2995" w:type="dxa"/>
          </w:tcPr>
          <w:p w14:paraId="6541D7B9"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Weisz, Stephen R.</w:t>
            </w:r>
          </w:p>
        </w:tc>
        <w:tc>
          <w:tcPr>
            <w:tcW w:w="1176" w:type="dxa"/>
          </w:tcPr>
          <w:p w14:paraId="29FDB431" w14:textId="77777777" w:rsidR="00555FCD" w:rsidRPr="003A6C5F" w:rsidRDefault="00555FCD" w:rsidP="002B4438">
            <w:pPr>
              <w:spacing w:after="120"/>
              <w:jc w:val="center"/>
              <w:rPr>
                <w:rFonts w:cs="Calibri"/>
                <w:b/>
                <w:color w:val="000000"/>
                <w:sz w:val="22"/>
                <w:szCs w:val="22"/>
              </w:rPr>
            </w:pPr>
          </w:p>
        </w:tc>
        <w:tc>
          <w:tcPr>
            <w:tcW w:w="919" w:type="dxa"/>
          </w:tcPr>
          <w:p w14:paraId="04F6896E" w14:textId="5DDDD107" w:rsidR="00555FCD" w:rsidRPr="003A6C5F" w:rsidRDefault="00BB62B4" w:rsidP="002B4438">
            <w:pPr>
              <w:spacing w:after="120"/>
              <w:jc w:val="center"/>
              <w:rPr>
                <w:rFonts w:cs="Calibri"/>
                <w:b/>
                <w:color w:val="000000"/>
                <w:sz w:val="22"/>
                <w:szCs w:val="22"/>
              </w:rPr>
            </w:pPr>
            <w:r>
              <w:rPr>
                <w:rFonts w:cs="Calibri"/>
                <w:b/>
                <w:color w:val="000000"/>
                <w:sz w:val="22"/>
                <w:szCs w:val="22"/>
              </w:rPr>
              <w:t>X</w:t>
            </w:r>
          </w:p>
        </w:tc>
      </w:tr>
      <w:tr w:rsidR="00555FCD" w:rsidRPr="009E3334" w14:paraId="4D9C204C" w14:textId="77777777" w:rsidTr="002B4438">
        <w:trPr>
          <w:jc w:val="center"/>
        </w:trPr>
        <w:tc>
          <w:tcPr>
            <w:tcW w:w="2995" w:type="dxa"/>
            <w:shd w:val="clear" w:color="auto" w:fill="CCCCCC"/>
          </w:tcPr>
          <w:p w14:paraId="6A70B276"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Welch, David</w:t>
            </w:r>
          </w:p>
        </w:tc>
        <w:tc>
          <w:tcPr>
            <w:tcW w:w="1176" w:type="dxa"/>
            <w:shd w:val="clear" w:color="auto" w:fill="CCCCCC"/>
          </w:tcPr>
          <w:p w14:paraId="007B36C2" w14:textId="3A6B656F" w:rsidR="00555FCD" w:rsidRPr="003A6C5F" w:rsidRDefault="00C455AB" w:rsidP="002B4438">
            <w:pPr>
              <w:spacing w:after="120"/>
              <w:jc w:val="center"/>
              <w:rPr>
                <w:rFonts w:cs="Calibri"/>
                <w:b/>
                <w:color w:val="000000"/>
                <w:sz w:val="22"/>
                <w:szCs w:val="22"/>
              </w:rPr>
            </w:pPr>
            <w:r>
              <w:rPr>
                <w:rFonts w:cs="Calibri"/>
                <w:b/>
                <w:color w:val="000000"/>
                <w:sz w:val="22"/>
                <w:szCs w:val="22"/>
              </w:rPr>
              <w:t>X</w:t>
            </w:r>
          </w:p>
        </w:tc>
        <w:tc>
          <w:tcPr>
            <w:tcW w:w="919" w:type="dxa"/>
            <w:shd w:val="clear" w:color="auto" w:fill="CCCCCC"/>
          </w:tcPr>
          <w:p w14:paraId="11F05FE9" w14:textId="451F16D6" w:rsidR="00555FCD" w:rsidRPr="003A6C5F" w:rsidRDefault="00555FCD" w:rsidP="002B4438">
            <w:pPr>
              <w:spacing w:after="120"/>
              <w:jc w:val="center"/>
              <w:rPr>
                <w:rFonts w:cs="Calibri"/>
                <w:b/>
                <w:color w:val="000000"/>
                <w:sz w:val="22"/>
                <w:szCs w:val="22"/>
              </w:rPr>
            </w:pPr>
          </w:p>
        </w:tc>
      </w:tr>
      <w:tr w:rsidR="00555FCD" w:rsidRPr="009E3334" w14:paraId="12009CC3" w14:textId="77777777" w:rsidTr="002B4438">
        <w:trPr>
          <w:jc w:val="center"/>
        </w:trPr>
        <w:tc>
          <w:tcPr>
            <w:tcW w:w="2995" w:type="dxa"/>
          </w:tcPr>
          <w:p w14:paraId="798FE0DB"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White, Katherine</w:t>
            </w:r>
          </w:p>
        </w:tc>
        <w:tc>
          <w:tcPr>
            <w:tcW w:w="1176" w:type="dxa"/>
          </w:tcPr>
          <w:p w14:paraId="1FB2209B" w14:textId="77777777" w:rsidR="00555FCD" w:rsidRPr="003A6C5F" w:rsidRDefault="00555FCD" w:rsidP="002B4438">
            <w:pPr>
              <w:spacing w:after="120"/>
              <w:jc w:val="center"/>
              <w:rPr>
                <w:rFonts w:cs="Calibri"/>
                <w:b/>
                <w:color w:val="000000"/>
                <w:sz w:val="22"/>
                <w:szCs w:val="22"/>
              </w:rPr>
            </w:pPr>
          </w:p>
        </w:tc>
        <w:tc>
          <w:tcPr>
            <w:tcW w:w="919" w:type="dxa"/>
          </w:tcPr>
          <w:p w14:paraId="0F999548" w14:textId="2E6329D3"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4233F6BB" w14:textId="77777777" w:rsidTr="002B4438">
        <w:trPr>
          <w:jc w:val="center"/>
        </w:trPr>
        <w:tc>
          <w:tcPr>
            <w:tcW w:w="2995" w:type="dxa"/>
            <w:shd w:val="clear" w:color="auto" w:fill="CCCCCC"/>
          </w:tcPr>
          <w:p w14:paraId="3C8AA1C2"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White, Ray</w:t>
            </w:r>
          </w:p>
        </w:tc>
        <w:tc>
          <w:tcPr>
            <w:tcW w:w="1176" w:type="dxa"/>
            <w:shd w:val="clear" w:color="auto" w:fill="CCCCCC"/>
          </w:tcPr>
          <w:p w14:paraId="2D6C5CCE" w14:textId="6CF6941E"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31310FB2" w14:textId="2D4859BF"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2986C770" w14:textId="77777777" w:rsidTr="002B4438">
        <w:trPr>
          <w:jc w:val="center"/>
        </w:trPr>
        <w:tc>
          <w:tcPr>
            <w:tcW w:w="2995" w:type="dxa"/>
          </w:tcPr>
          <w:p w14:paraId="5E8D4052"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White, Robert</w:t>
            </w:r>
          </w:p>
        </w:tc>
        <w:tc>
          <w:tcPr>
            <w:tcW w:w="1176" w:type="dxa"/>
          </w:tcPr>
          <w:p w14:paraId="6BE96234" w14:textId="4BA7C2E9"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c>
          <w:tcPr>
            <w:tcW w:w="919" w:type="dxa"/>
          </w:tcPr>
          <w:p w14:paraId="73694B9D" w14:textId="589B95AC" w:rsidR="00555FCD" w:rsidRPr="003A6C5F" w:rsidRDefault="00555FCD" w:rsidP="002B4438">
            <w:pPr>
              <w:spacing w:after="120"/>
              <w:jc w:val="center"/>
              <w:rPr>
                <w:rFonts w:cs="Calibri"/>
                <w:b/>
                <w:color w:val="000000"/>
                <w:sz w:val="22"/>
                <w:szCs w:val="22"/>
              </w:rPr>
            </w:pPr>
          </w:p>
        </w:tc>
      </w:tr>
      <w:tr w:rsidR="00555FCD" w:rsidRPr="009E3334" w14:paraId="4C9877AE" w14:textId="77777777" w:rsidTr="002B4438">
        <w:trPr>
          <w:jc w:val="center"/>
        </w:trPr>
        <w:tc>
          <w:tcPr>
            <w:tcW w:w="2995" w:type="dxa"/>
            <w:shd w:val="clear" w:color="auto" w:fill="CCCCCC"/>
          </w:tcPr>
          <w:p w14:paraId="329DE1D7"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Whitesides, Davis</w:t>
            </w:r>
          </w:p>
        </w:tc>
        <w:tc>
          <w:tcPr>
            <w:tcW w:w="1176" w:type="dxa"/>
            <w:shd w:val="clear" w:color="auto" w:fill="CCCCCC"/>
          </w:tcPr>
          <w:p w14:paraId="6DEDB9E3"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54012FED" w14:textId="7DED4C44"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68C4C9D8" w14:textId="77777777" w:rsidTr="002B4438">
        <w:trPr>
          <w:jc w:val="center"/>
        </w:trPr>
        <w:tc>
          <w:tcPr>
            <w:tcW w:w="2995" w:type="dxa"/>
          </w:tcPr>
          <w:p w14:paraId="10342D39"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lastRenderedPageBreak/>
              <w:t>Willard, Pat</w:t>
            </w:r>
          </w:p>
        </w:tc>
        <w:tc>
          <w:tcPr>
            <w:tcW w:w="1176" w:type="dxa"/>
          </w:tcPr>
          <w:p w14:paraId="3CB7A379" w14:textId="77777777" w:rsidR="00555FCD" w:rsidRPr="003A6C5F" w:rsidRDefault="00555FCD" w:rsidP="002B4438">
            <w:pPr>
              <w:spacing w:after="120"/>
              <w:jc w:val="center"/>
              <w:rPr>
                <w:rFonts w:cs="Calibri"/>
                <w:b/>
                <w:color w:val="000000"/>
                <w:sz w:val="22"/>
                <w:szCs w:val="22"/>
              </w:rPr>
            </w:pPr>
          </w:p>
        </w:tc>
        <w:tc>
          <w:tcPr>
            <w:tcW w:w="919" w:type="dxa"/>
          </w:tcPr>
          <w:p w14:paraId="6C072289" w14:textId="1393D4ED"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2099655F" w14:textId="77777777" w:rsidTr="002B4438">
        <w:trPr>
          <w:jc w:val="center"/>
        </w:trPr>
        <w:tc>
          <w:tcPr>
            <w:tcW w:w="2995" w:type="dxa"/>
            <w:shd w:val="clear" w:color="auto" w:fill="CCCCCC"/>
          </w:tcPr>
          <w:p w14:paraId="608048D8"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Wintringham, John</w:t>
            </w:r>
          </w:p>
        </w:tc>
        <w:tc>
          <w:tcPr>
            <w:tcW w:w="1176" w:type="dxa"/>
            <w:shd w:val="clear" w:color="auto" w:fill="CCCCCC"/>
          </w:tcPr>
          <w:p w14:paraId="34777D75"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6714B610" w14:textId="295C4444"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4D4E9C0B" w14:textId="77777777" w:rsidTr="002B4438">
        <w:trPr>
          <w:jc w:val="center"/>
        </w:trPr>
        <w:tc>
          <w:tcPr>
            <w:tcW w:w="2995" w:type="dxa"/>
          </w:tcPr>
          <w:p w14:paraId="37D2B405"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Wyatt, Brian</w:t>
            </w:r>
          </w:p>
        </w:tc>
        <w:tc>
          <w:tcPr>
            <w:tcW w:w="1176" w:type="dxa"/>
          </w:tcPr>
          <w:p w14:paraId="2950FABC" w14:textId="4605C16F" w:rsidR="00555FCD" w:rsidRPr="003A6C5F" w:rsidRDefault="00555FCD" w:rsidP="002B4438">
            <w:pPr>
              <w:spacing w:after="120"/>
              <w:jc w:val="center"/>
              <w:rPr>
                <w:rFonts w:cs="Calibri"/>
                <w:b/>
                <w:color w:val="000000"/>
                <w:sz w:val="22"/>
                <w:szCs w:val="22"/>
              </w:rPr>
            </w:pPr>
          </w:p>
        </w:tc>
        <w:tc>
          <w:tcPr>
            <w:tcW w:w="919" w:type="dxa"/>
          </w:tcPr>
          <w:p w14:paraId="22AFCCC0" w14:textId="54BBDC78" w:rsidR="00555FCD" w:rsidRPr="003A6C5F" w:rsidRDefault="00C455AB" w:rsidP="002B4438">
            <w:pPr>
              <w:spacing w:after="120"/>
              <w:jc w:val="center"/>
              <w:rPr>
                <w:rFonts w:cs="Calibri"/>
                <w:b/>
                <w:color w:val="000000"/>
                <w:sz w:val="22"/>
                <w:szCs w:val="22"/>
              </w:rPr>
            </w:pPr>
            <w:r>
              <w:rPr>
                <w:rFonts w:cs="Calibri"/>
                <w:b/>
                <w:color w:val="000000"/>
                <w:sz w:val="22"/>
                <w:szCs w:val="22"/>
              </w:rPr>
              <w:t>X</w:t>
            </w:r>
          </w:p>
        </w:tc>
      </w:tr>
      <w:tr w:rsidR="00555FCD" w:rsidRPr="009E3334" w14:paraId="6AF307A0" w14:textId="77777777" w:rsidTr="002B4438">
        <w:trPr>
          <w:jc w:val="center"/>
        </w:trPr>
        <w:tc>
          <w:tcPr>
            <w:tcW w:w="2995" w:type="dxa"/>
            <w:shd w:val="clear" w:color="auto" w:fill="CCCCCC"/>
          </w:tcPr>
          <w:p w14:paraId="5BC537F9"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Young, William</w:t>
            </w:r>
          </w:p>
        </w:tc>
        <w:tc>
          <w:tcPr>
            <w:tcW w:w="1176" w:type="dxa"/>
            <w:shd w:val="clear" w:color="auto" w:fill="CCCCCC"/>
          </w:tcPr>
          <w:p w14:paraId="38012D77"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2039F830" w14:textId="30CFD59C"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58D5A765" w14:textId="77777777" w:rsidTr="002B4438">
        <w:trPr>
          <w:jc w:val="center"/>
        </w:trPr>
        <w:tc>
          <w:tcPr>
            <w:tcW w:w="2995" w:type="dxa"/>
          </w:tcPr>
          <w:p w14:paraId="08787C31" w14:textId="77777777" w:rsidR="00555FCD" w:rsidRPr="003A6C5F" w:rsidRDefault="00555FCD" w:rsidP="002B4438">
            <w:pPr>
              <w:spacing w:after="120"/>
              <w:rPr>
                <w:rFonts w:cs="Calibri"/>
                <w:b/>
                <w:bCs/>
                <w:color w:val="000000"/>
                <w:sz w:val="22"/>
                <w:szCs w:val="22"/>
              </w:rPr>
            </w:pPr>
          </w:p>
        </w:tc>
        <w:tc>
          <w:tcPr>
            <w:tcW w:w="1176" w:type="dxa"/>
          </w:tcPr>
          <w:p w14:paraId="1141090B" w14:textId="77777777" w:rsidR="00555FCD" w:rsidRPr="003A6C5F" w:rsidRDefault="00555FCD" w:rsidP="002B4438">
            <w:pPr>
              <w:spacing w:after="120"/>
              <w:jc w:val="center"/>
              <w:rPr>
                <w:rFonts w:cs="Calibri"/>
                <w:b/>
                <w:color w:val="000000"/>
                <w:sz w:val="22"/>
                <w:szCs w:val="22"/>
              </w:rPr>
            </w:pPr>
          </w:p>
        </w:tc>
        <w:tc>
          <w:tcPr>
            <w:tcW w:w="919" w:type="dxa"/>
          </w:tcPr>
          <w:p w14:paraId="0704A90A" w14:textId="77777777" w:rsidR="00555FCD" w:rsidRPr="003A6C5F" w:rsidRDefault="00555FCD" w:rsidP="002B4438">
            <w:pPr>
              <w:spacing w:after="120"/>
              <w:jc w:val="center"/>
              <w:rPr>
                <w:rFonts w:cs="Calibri"/>
                <w:b/>
                <w:color w:val="000000"/>
                <w:sz w:val="22"/>
                <w:szCs w:val="22"/>
              </w:rPr>
            </w:pPr>
          </w:p>
        </w:tc>
      </w:tr>
    </w:tbl>
    <w:p w14:paraId="1783A177" w14:textId="77777777" w:rsidR="00555FCD" w:rsidRPr="009E3334" w:rsidRDefault="00555FCD" w:rsidP="00555FCD">
      <w:pPr>
        <w:spacing w:after="120"/>
      </w:pPr>
    </w:p>
    <w:p w14:paraId="2FD6088E" w14:textId="2A670F12" w:rsidR="00555FCD" w:rsidRPr="009E3334" w:rsidRDefault="00555FCD" w:rsidP="00555FCD">
      <w:pPr>
        <w:spacing w:after="120"/>
      </w:pPr>
      <w:r w:rsidRPr="009E3334">
        <w:t xml:space="preserve">MINISTERS OF OTHER DENOMINATIONS PRESENT/ABSENT:  </w:t>
      </w:r>
    </w:p>
    <w:tbl>
      <w:tblPr>
        <w:tblW w:w="0" w:type="auto"/>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3192"/>
        <w:gridCol w:w="979"/>
        <w:gridCol w:w="919"/>
      </w:tblGrid>
      <w:tr w:rsidR="00555FCD" w:rsidRPr="009E3334" w14:paraId="4F5AC27D" w14:textId="77777777" w:rsidTr="002B4438">
        <w:trPr>
          <w:jc w:val="center"/>
        </w:trPr>
        <w:tc>
          <w:tcPr>
            <w:tcW w:w="3192" w:type="dxa"/>
            <w:tcBorders>
              <w:bottom w:val="single" w:sz="12" w:space="0" w:color="666666"/>
            </w:tcBorders>
          </w:tcPr>
          <w:p w14:paraId="4112FD83" w14:textId="77777777" w:rsidR="00555FCD" w:rsidRPr="003A6C5F" w:rsidRDefault="00555FCD" w:rsidP="002B4438">
            <w:pPr>
              <w:spacing w:after="120"/>
              <w:jc w:val="center"/>
              <w:rPr>
                <w:rFonts w:cs="Calibri"/>
                <w:b/>
                <w:bCs/>
                <w:color w:val="000000"/>
                <w:sz w:val="22"/>
                <w:szCs w:val="22"/>
              </w:rPr>
            </w:pPr>
            <w:r w:rsidRPr="003A6C5F">
              <w:rPr>
                <w:rFonts w:cs="Calibri"/>
                <w:b/>
                <w:bCs/>
                <w:color w:val="000000"/>
                <w:sz w:val="22"/>
                <w:szCs w:val="22"/>
              </w:rPr>
              <w:t>Name</w:t>
            </w:r>
          </w:p>
        </w:tc>
        <w:tc>
          <w:tcPr>
            <w:tcW w:w="979" w:type="dxa"/>
            <w:tcBorders>
              <w:bottom w:val="single" w:sz="12" w:space="0" w:color="666666"/>
            </w:tcBorders>
          </w:tcPr>
          <w:p w14:paraId="109460D6" w14:textId="77777777" w:rsidR="00555FCD" w:rsidRPr="003A6C5F" w:rsidRDefault="00555FCD" w:rsidP="002B4438">
            <w:pPr>
              <w:spacing w:after="120"/>
              <w:jc w:val="center"/>
              <w:rPr>
                <w:rFonts w:cs="Calibri"/>
                <w:b/>
                <w:bCs/>
                <w:color w:val="000000"/>
                <w:sz w:val="22"/>
                <w:szCs w:val="22"/>
              </w:rPr>
            </w:pPr>
            <w:r w:rsidRPr="003A6C5F">
              <w:rPr>
                <w:rFonts w:cs="Calibri"/>
                <w:b/>
                <w:bCs/>
                <w:color w:val="000000"/>
                <w:sz w:val="22"/>
                <w:szCs w:val="22"/>
              </w:rPr>
              <w:t>Present</w:t>
            </w:r>
          </w:p>
        </w:tc>
        <w:tc>
          <w:tcPr>
            <w:tcW w:w="919" w:type="dxa"/>
            <w:tcBorders>
              <w:bottom w:val="single" w:sz="12" w:space="0" w:color="666666"/>
            </w:tcBorders>
          </w:tcPr>
          <w:p w14:paraId="2753A7D8" w14:textId="77777777" w:rsidR="00555FCD" w:rsidRPr="003A6C5F" w:rsidRDefault="00555FCD" w:rsidP="002B4438">
            <w:pPr>
              <w:spacing w:after="120"/>
              <w:jc w:val="center"/>
              <w:rPr>
                <w:rFonts w:cs="Calibri"/>
                <w:b/>
                <w:bCs/>
                <w:color w:val="000000"/>
                <w:sz w:val="22"/>
                <w:szCs w:val="22"/>
              </w:rPr>
            </w:pPr>
            <w:r w:rsidRPr="003A6C5F">
              <w:rPr>
                <w:rFonts w:cs="Calibri"/>
                <w:b/>
                <w:bCs/>
                <w:color w:val="000000"/>
                <w:sz w:val="22"/>
                <w:szCs w:val="22"/>
              </w:rPr>
              <w:t>Absent</w:t>
            </w:r>
          </w:p>
        </w:tc>
      </w:tr>
      <w:tr w:rsidR="00555FCD" w:rsidRPr="009E3334" w14:paraId="1D2C2F94" w14:textId="77777777" w:rsidTr="002B4438">
        <w:trPr>
          <w:jc w:val="center"/>
        </w:trPr>
        <w:tc>
          <w:tcPr>
            <w:tcW w:w="3192" w:type="dxa"/>
            <w:shd w:val="clear" w:color="auto" w:fill="CCCCCC"/>
          </w:tcPr>
          <w:p w14:paraId="67E41804"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Diddle, Mark</w:t>
            </w:r>
          </w:p>
        </w:tc>
        <w:tc>
          <w:tcPr>
            <w:tcW w:w="979" w:type="dxa"/>
            <w:shd w:val="clear" w:color="auto" w:fill="CCCCCC"/>
          </w:tcPr>
          <w:p w14:paraId="347A2CCB"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4E152B55" w14:textId="304294FE"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6E8435A8" w14:textId="77777777" w:rsidTr="002B4438">
        <w:trPr>
          <w:jc w:val="center"/>
        </w:trPr>
        <w:tc>
          <w:tcPr>
            <w:tcW w:w="3192" w:type="dxa"/>
          </w:tcPr>
          <w:p w14:paraId="4329F01F" w14:textId="5FC291A6" w:rsidR="00555FCD" w:rsidRPr="003A6C5F" w:rsidRDefault="002B153F" w:rsidP="002B4438">
            <w:pPr>
              <w:spacing w:after="120"/>
              <w:rPr>
                <w:rFonts w:cs="Calibri"/>
                <w:b/>
                <w:bCs/>
                <w:color w:val="000000"/>
                <w:sz w:val="22"/>
                <w:szCs w:val="22"/>
              </w:rPr>
            </w:pPr>
            <w:r>
              <w:rPr>
                <w:rFonts w:cs="Calibri"/>
                <w:b/>
                <w:bCs/>
                <w:color w:val="000000"/>
                <w:sz w:val="22"/>
                <w:szCs w:val="22"/>
              </w:rPr>
              <w:t>Kizer, Lew</w:t>
            </w:r>
          </w:p>
        </w:tc>
        <w:tc>
          <w:tcPr>
            <w:tcW w:w="979" w:type="dxa"/>
          </w:tcPr>
          <w:p w14:paraId="3AEDA74F" w14:textId="77777777" w:rsidR="00555FCD" w:rsidRPr="003A6C5F" w:rsidRDefault="00555FCD" w:rsidP="002B4438">
            <w:pPr>
              <w:spacing w:after="120"/>
              <w:jc w:val="center"/>
              <w:rPr>
                <w:rFonts w:cs="Calibri"/>
                <w:b/>
                <w:color w:val="000000"/>
                <w:sz w:val="22"/>
                <w:szCs w:val="22"/>
              </w:rPr>
            </w:pPr>
          </w:p>
        </w:tc>
        <w:tc>
          <w:tcPr>
            <w:tcW w:w="919" w:type="dxa"/>
          </w:tcPr>
          <w:p w14:paraId="4A385791" w14:textId="055AAD84"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3B6231B9" w14:textId="77777777" w:rsidTr="002B4438">
        <w:trPr>
          <w:jc w:val="center"/>
        </w:trPr>
        <w:tc>
          <w:tcPr>
            <w:tcW w:w="3192" w:type="dxa"/>
            <w:shd w:val="clear" w:color="auto" w:fill="CCCCCC"/>
          </w:tcPr>
          <w:p w14:paraId="610B6205"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Playl, Steve</w:t>
            </w:r>
          </w:p>
        </w:tc>
        <w:tc>
          <w:tcPr>
            <w:tcW w:w="979" w:type="dxa"/>
            <w:shd w:val="clear" w:color="auto" w:fill="CCCCCC"/>
          </w:tcPr>
          <w:p w14:paraId="0CBC3A8D"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2C1EF9CF" w14:textId="02BF613F"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bl>
    <w:p w14:paraId="2EF3671D" w14:textId="77777777" w:rsidR="00555FCD" w:rsidRPr="009E3334" w:rsidRDefault="00555FCD" w:rsidP="00555FCD">
      <w:pPr>
        <w:spacing w:after="120"/>
      </w:pPr>
    </w:p>
    <w:p w14:paraId="4AC7967B" w14:textId="77777777" w:rsidR="00555FCD" w:rsidRPr="009E3334" w:rsidRDefault="00555FCD" w:rsidP="00555FCD">
      <w:pPr>
        <w:spacing w:after="120"/>
      </w:pPr>
      <w:r w:rsidRPr="009E3334">
        <w:t xml:space="preserve">COMMISSIONED RULING ELDERS PRESENT/ABSENT:  </w:t>
      </w:r>
    </w:p>
    <w:tbl>
      <w:tblPr>
        <w:tblW w:w="0" w:type="auto"/>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3192"/>
        <w:gridCol w:w="979"/>
        <w:gridCol w:w="919"/>
      </w:tblGrid>
      <w:tr w:rsidR="00555FCD" w:rsidRPr="009E3334" w14:paraId="77D0041F" w14:textId="77777777" w:rsidTr="002B4438">
        <w:trPr>
          <w:jc w:val="center"/>
        </w:trPr>
        <w:tc>
          <w:tcPr>
            <w:tcW w:w="3192" w:type="dxa"/>
            <w:tcBorders>
              <w:bottom w:val="single" w:sz="12" w:space="0" w:color="666666"/>
            </w:tcBorders>
          </w:tcPr>
          <w:p w14:paraId="65E4C971" w14:textId="77777777" w:rsidR="00555FCD" w:rsidRPr="003A6C5F" w:rsidRDefault="00555FCD" w:rsidP="002B4438">
            <w:pPr>
              <w:spacing w:after="120"/>
              <w:jc w:val="center"/>
              <w:rPr>
                <w:rFonts w:cs="Calibri"/>
                <w:b/>
                <w:bCs/>
                <w:color w:val="000000"/>
                <w:sz w:val="22"/>
                <w:szCs w:val="22"/>
              </w:rPr>
            </w:pPr>
            <w:r w:rsidRPr="003A6C5F">
              <w:rPr>
                <w:rFonts w:cs="Calibri"/>
                <w:b/>
                <w:bCs/>
                <w:color w:val="000000"/>
                <w:sz w:val="22"/>
                <w:szCs w:val="22"/>
              </w:rPr>
              <w:t>Name</w:t>
            </w:r>
          </w:p>
        </w:tc>
        <w:tc>
          <w:tcPr>
            <w:tcW w:w="979" w:type="dxa"/>
            <w:tcBorders>
              <w:bottom w:val="single" w:sz="12" w:space="0" w:color="666666"/>
            </w:tcBorders>
          </w:tcPr>
          <w:p w14:paraId="1510EF50" w14:textId="77777777" w:rsidR="00555FCD" w:rsidRPr="003A6C5F" w:rsidRDefault="00555FCD" w:rsidP="002B4438">
            <w:pPr>
              <w:spacing w:after="120"/>
              <w:jc w:val="center"/>
              <w:rPr>
                <w:rFonts w:cs="Calibri"/>
                <w:b/>
                <w:bCs/>
                <w:color w:val="000000"/>
                <w:sz w:val="22"/>
                <w:szCs w:val="22"/>
              </w:rPr>
            </w:pPr>
            <w:r w:rsidRPr="003A6C5F">
              <w:rPr>
                <w:rFonts w:cs="Calibri"/>
                <w:b/>
                <w:bCs/>
                <w:color w:val="000000"/>
                <w:sz w:val="22"/>
                <w:szCs w:val="22"/>
              </w:rPr>
              <w:t>Present</w:t>
            </w:r>
          </w:p>
        </w:tc>
        <w:tc>
          <w:tcPr>
            <w:tcW w:w="919" w:type="dxa"/>
            <w:tcBorders>
              <w:bottom w:val="single" w:sz="12" w:space="0" w:color="666666"/>
            </w:tcBorders>
          </w:tcPr>
          <w:p w14:paraId="45B97BD2" w14:textId="77777777" w:rsidR="00555FCD" w:rsidRPr="003A6C5F" w:rsidRDefault="00555FCD" w:rsidP="002B4438">
            <w:pPr>
              <w:spacing w:after="120"/>
              <w:jc w:val="center"/>
              <w:rPr>
                <w:rFonts w:cs="Calibri"/>
                <w:b/>
                <w:bCs/>
                <w:color w:val="000000"/>
                <w:sz w:val="22"/>
                <w:szCs w:val="22"/>
              </w:rPr>
            </w:pPr>
            <w:r w:rsidRPr="003A6C5F">
              <w:rPr>
                <w:rFonts w:cs="Calibri"/>
                <w:b/>
                <w:bCs/>
                <w:color w:val="000000"/>
                <w:sz w:val="22"/>
                <w:szCs w:val="22"/>
              </w:rPr>
              <w:t>Absent</w:t>
            </w:r>
          </w:p>
        </w:tc>
      </w:tr>
      <w:tr w:rsidR="00555FCD" w:rsidRPr="009E3334" w14:paraId="53E8132F" w14:textId="77777777" w:rsidTr="002B4438">
        <w:trPr>
          <w:jc w:val="center"/>
        </w:trPr>
        <w:tc>
          <w:tcPr>
            <w:tcW w:w="3192" w:type="dxa"/>
            <w:shd w:val="clear" w:color="auto" w:fill="CCCCCC"/>
          </w:tcPr>
          <w:p w14:paraId="023B1B7E"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Austin, Jim</w:t>
            </w:r>
          </w:p>
        </w:tc>
        <w:tc>
          <w:tcPr>
            <w:tcW w:w="979" w:type="dxa"/>
            <w:shd w:val="clear" w:color="auto" w:fill="CCCCCC"/>
          </w:tcPr>
          <w:p w14:paraId="309A5890" w14:textId="65DA90FE" w:rsidR="00555FCD" w:rsidRPr="003A6C5F" w:rsidRDefault="00C455AB" w:rsidP="002B4438">
            <w:pPr>
              <w:spacing w:after="120"/>
              <w:jc w:val="center"/>
              <w:rPr>
                <w:rFonts w:cs="Calibri"/>
                <w:b/>
                <w:color w:val="000000"/>
                <w:sz w:val="22"/>
                <w:szCs w:val="22"/>
              </w:rPr>
            </w:pPr>
            <w:r>
              <w:rPr>
                <w:rFonts w:cs="Calibri"/>
                <w:b/>
                <w:color w:val="000000"/>
                <w:sz w:val="22"/>
                <w:szCs w:val="22"/>
              </w:rPr>
              <w:t>X</w:t>
            </w:r>
          </w:p>
        </w:tc>
        <w:tc>
          <w:tcPr>
            <w:tcW w:w="919" w:type="dxa"/>
            <w:shd w:val="clear" w:color="auto" w:fill="CCCCCC"/>
          </w:tcPr>
          <w:p w14:paraId="2C44511A" w14:textId="0CF96008" w:rsidR="00555FCD" w:rsidRPr="003A6C5F" w:rsidRDefault="00555FCD" w:rsidP="002B4438">
            <w:pPr>
              <w:spacing w:after="120"/>
              <w:jc w:val="center"/>
              <w:rPr>
                <w:rFonts w:cs="Calibri"/>
                <w:b/>
                <w:color w:val="000000"/>
                <w:sz w:val="22"/>
                <w:szCs w:val="22"/>
              </w:rPr>
            </w:pPr>
          </w:p>
        </w:tc>
      </w:tr>
      <w:tr w:rsidR="00555FCD" w:rsidRPr="009E3334" w14:paraId="63D800AE" w14:textId="77777777" w:rsidTr="002B4438">
        <w:trPr>
          <w:jc w:val="center"/>
        </w:trPr>
        <w:tc>
          <w:tcPr>
            <w:tcW w:w="3192" w:type="dxa"/>
          </w:tcPr>
          <w:p w14:paraId="0934C985"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Ballinger, Calvin</w:t>
            </w:r>
          </w:p>
        </w:tc>
        <w:tc>
          <w:tcPr>
            <w:tcW w:w="979" w:type="dxa"/>
          </w:tcPr>
          <w:p w14:paraId="4923A5D1" w14:textId="100C4AC2" w:rsidR="00555FCD" w:rsidRPr="003A6C5F" w:rsidRDefault="00555FCD" w:rsidP="002B4438">
            <w:pPr>
              <w:spacing w:after="120"/>
              <w:jc w:val="center"/>
              <w:rPr>
                <w:rFonts w:cs="Calibri"/>
                <w:b/>
                <w:color w:val="000000"/>
                <w:sz w:val="22"/>
                <w:szCs w:val="22"/>
              </w:rPr>
            </w:pPr>
          </w:p>
        </w:tc>
        <w:tc>
          <w:tcPr>
            <w:tcW w:w="919" w:type="dxa"/>
          </w:tcPr>
          <w:p w14:paraId="779D2D19" w14:textId="6987220C" w:rsidR="00555FCD" w:rsidRPr="003A6C5F" w:rsidRDefault="00E308C9" w:rsidP="002B4438">
            <w:pPr>
              <w:spacing w:after="120"/>
              <w:jc w:val="center"/>
              <w:rPr>
                <w:rFonts w:cs="Calibri"/>
                <w:b/>
                <w:color w:val="000000"/>
                <w:sz w:val="22"/>
                <w:szCs w:val="22"/>
              </w:rPr>
            </w:pPr>
            <w:r>
              <w:rPr>
                <w:rFonts w:cs="Calibri"/>
                <w:b/>
                <w:color w:val="000000"/>
                <w:sz w:val="22"/>
                <w:szCs w:val="22"/>
              </w:rPr>
              <w:t>X</w:t>
            </w:r>
          </w:p>
        </w:tc>
      </w:tr>
      <w:tr w:rsidR="00555FCD" w:rsidRPr="009E3334" w14:paraId="73423FCD" w14:textId="77777777" w:rsidTr="002B4438">
        <w:trPr>
          <w:jc w:val="center"/>
        </w:trPr>
        <w:tc>
          <w:tcPr>
            <w:tcW w:w="3192" w:type="dxa"/>
            <w:shd w:val="clear" w:color="auto" w:fill="CCCCCC"/>
          </w:tcPr>
          <w:p w14:paraId="709F02ED"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Barnette, Anthony</w:t>
            </w:r>
          </w:p>
        </w:tc>
        <w:tc>
          <w:tcPr>
            <w:tcW w:w="979" w:type="dxa"/>
            <w:shd w:val="clear" w:color="auto" w:fill="CCCCCC"/>
          </w:tcPr>
          <w:p w14:paraId="1F4037A2" w14:textId="01ED1BDB" w:rsidR="00555FCD" w:rsidRPr="003A6C5F" w:rsidRDefault="00E308C9" w:rsidP="002B4438">
            <w:pPr>
              <w:spacing w:after="120"/>
              <w:jc w:val="center"/>
              <w:rPr>
                <w:rFonts w:cs="Calibri"/>
                <w:b/>
                <w:color w:val="000000"/>
                <w:sz w:val="22"/>
                <w:szCs w:val="22"/>
              </w:rPr>
            </w:pPr>
            <w:r>
              <w:rPr>
                <w:rFonts w:cs="Calibri"/>
                <w:b/>
                <w:color w:val="000000"/>
                <w:sz w:val="22"/>
                <w:szCs w:val="22"/>
              </w:rPr>
              <w:t>X</w:t>
            </w:r>
          </w:p>
        </w:tc>
        <w:tc>
          <w:tcPr>
            <w:tcW w:w="919" w:type="dxa"/>
            <w:shd w:val="clear" w:color="auto" w:fill="CCCCCC"/>
          </w:tcPr>
          <w:p w14:paraId="7DA30D4D" w14:textId="1C54F2A3" w:rsidR="00555FCD" w:rsidRPr="003A6C5F" w:rsidRDefault="00555FCD" w:rsidP="002B4438">
            <w:pPr>
              <w:spacing w:after="120"/>
              <w:jc w:val="center"/>
              <w:rPr>
                <w:rFonts w:cs="Calibri"/>
                <w:b/>
                <w:color w:val="000000"/>
                <w:sz w:val="22"/>
                <w:szCs w:val="22"/>
              </w:rPr>
            </w:pPr>
          </w:p>
        </w:tc>
      </w:tr>
      <w:tr w:rsidR="00555FCD" w:rsidRPr="009E3334" w14:paraId="612D7020" w14:textId="77777777" w:rsidTr="002B4438">
        <w:trPr>
          <w:jc w:val="center"/>
        </w:trPr>
        <w:tc>
          <w:tcPr>
            <w:tcW w:w="3192" w:type="dxa"/>
          </w:tcPr>
          <w:p w14:paraId="4F968CFD"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Cagle, Tracy</w:t>
            </w:r>
          </w:p>
        </w:tc>
        <w:tc>
          <w:tcPr>
            <w:tcW w:w="979" w:type="dxa"/>
          </w:tcPr>
          <w:p w14:paraId="5DABA6F1" w14:textId="2C50A22A" w:rsidR="00555FCD" w:rsidRPr="003A6C5F" w:rsidRDefault="00B4112E" w:rsidP="002B4438">
            <w:pPr>
              <w:spacing w:after="120"/>
              <w:jc w:val="center"/>
              <w:rPr>
                <w:rFonts w:cs="Calibri"/>
                <w:b/>
                <w:color w:val="000000"/>
                <w:sz w:val="22"/>
                <w:szCs w:val="22"/>
              </w:rPr>
            </w:pPr>
            <w:r>
              <w:rPr>
                <w:rFonts w:cs="Calibri"/>
                <w:b/>
                <w:color w:val="000000"/>
                <w:sz w:val="22"/>
                <w:szCs w:val="22"/>
              </w:rPr>
              <w:t>X</w:t>
            </w:r>
          </w:p>
        </w:tc>
        <w:tc>
          <w:tcPr>
            <w:tcW w:w="919" w:type="dxa"/>
          </w:tcPr>
          <w:p w14:paraId="1D304E02" w14:textId="1945F83B" w:rsidR="00555FCD" w:rsidRPr="003A6C5F" w:rsidRDefault="00555FCD" w:rsidP="002B4438">
            <w:pPr>
              <w:spacing w:after="120"/>
              <w:jc w:val="center"/>
              <w:rPr>
                <w:rFonts w:cs="Calibri"/>
                <w:b/>
                <w:color w:val="000000"/>
                <w:sz w:val="22"/>
                <w:szCs w:val="22"/>
              </w:rPr>
            </w:pPr>
          </w:p>
        </w:tc>
      </w:tr>
      <w:tr w:rsidR="00555FCD" w:rsidRPr="009E3334" w14:paraId="69E9B0F9" w14:textId="77777777" w:rsidTr="002B4438">
        <w:trPr>
          <w:jc w:val="center"/>
        </w:trPr>
        <w:tc>
          <w:tcPr>
            <w:tcW w:w="3192" w:type="dxa"/>
            <w:shd w:val="clear" w:color="auto" w:fill="CCCCCC"/>
          </w:tcPr>
          <w:p w14:paraId="27336DD1"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Catts, John</w:t>
            </w:r>
          </w:p>
        </w:tc>
        <w:tc>
          <w:tcPr>
            <w:tcW w:w="979" w:type="dxa"/>
            <w:shd w:val="clear" w:color="auto" w:fill="CCCCCC"/>
          </w:tcPr>
          <w:p w14:paraId="7B08BDDE" w14:textId="31A5A73B"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1968F0C7" w14:textId="3451194A"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0B2E1FEB" w14:textId="77777777" w:rsidTr="002B4438">
        <w:trPr>
          <w:jc w:val="center"/>
        </w:trPr>
        <w:tc>
          <w:tcPr>
            <w:tcW w:w="3192" w:type="dxa"/>
          </w:tcPr>
          <w:p w14:paraId="45372084"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Cobb, Marci</w:t>
            </w:r>
          </w:p>
        </w:tc>
        <w:tc>
          <w:tcPr>
            <w:tcW w:w="979" w:type="dxa"/>
          </w:tcPr>
          <w:p w14:paraId="6EE73C8B" w14:textId="693AE351" w:rsidR="00555FCD" w:rsidRPr="003A6C5F" w:rsidRDefault="00C455AB" w:rsidP="002B4438">
            <w:pPr>
              <w:spacing w:after="120"/>
              <w:jc w:val="center"/>
              <w:rPr>
                <w:rFonts w:cs="Calibri"/>
                <w:b/>
                <w:color w:val="000000"/>
                <w:sz w:val="22"/>
                <w:szCs w:val="22"/>
              </w:rPr>
            </w:pPr>
            <w:r>
              <w:rPr>
                <w:rFonts w:cs="Calibri"/>
                <w:b/>
                <w:color w:val="000000"/>
                <w:sz w:val="22"/>
                <w:szCs w:val="22"/>
              </w:rPr>
              <w:t>X</w:t>
            </w:r>
          </w:p>
        </w:tc>
        <w:tc>
          <w:tcPr>
            <w:tcW w:w="919" w:type="dxa"/>
          </w:tcPr>
          <w:p w14:paraId="380AA379" w14:textId="55E5BAC4" w:rsidR="00555FCD" w:rsidRPr="003A6C5F" w:rsidRDefault="00555FCD" w:rsidP="002B4438">
            <w:pPr>
              <w:spacing w:after="120"/>
              <w:jc w:val="center"/>
              <w:rPr>
                <w:rFonts w:cs="Calibri"/>
                <w:b/>
                <w:color w:val="000000"/>
                <w:sz w:val="22"/>
                <w:szCs w:val="22"/>
              </w:rPr>
            </w:pPr>
          </w:p>
        </w:tc>
      </w:tr>
      <w:tr w:rsidR="00555FCD" w:rsidRPr="009E3334" w14:paraId="30A7DA42" w14:textId="77777777" w:rsidTr="002B4438">
        <w:trPr>
          <w:jc w:val="center"/>
        </w:trPr>
        <w:tc>
          <w:tcPr>
            <w:tcW w:w="3192" w:type="dxa"/>
            <w:shd w:val="clear" w:color="auto" w:fill="CCCCCC"/>
          </w:tcPr>
          <w:p w14:paraId="038B2E60"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Culbertson, Mike</w:t>
            </w:r>
          </w:p>
        </w:tc>
        <w:tc>
          <w:tcPr>
            <w:tcW w:w="979" w:type="dxa"/>
            <w:shd w:val="clear" w:color="auto" w:fill="CCCCCC"/>
          </w:tcPr>
          <w:p w14:paraId="0D7ECE9A"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54C8A67D" w14:textId="1799FE8A"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526EA1AB" w14:textId="77777777" w:rsidTr="002B4438">
        <w:trPr>
          <w:jc w:val="center"/>
        </w:trPr>
        <w:tc>
          <w:tcPr>
            <w:tcW w:w="3192" w:type="dxa"/>
          </w:tcPr>
          <w:p w14:paraId="326CEF71"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Dalton, David</w:t>
            </w:r>
          </w:p>
        </w:tc>
        <w:tc>
          <w:tcPr>
            <w:tcW w:w="979" w:type="dxa"/>
          </w:tcPr>
          <w:p w14:paraId="182A973F" w14:textId="77777777" w:rsidR="00555FCD" w:rsidRPr="003A6C5F" w:rsidRDefault="00555FCD" w:rsidP="002B4438">
            <w:pPr>
              <w:spacing w:after="120"/>
              <w:jc w:val="center"/>
              <w:rPr>
                <w:rFonts w:cs="Calibri"/>
                <w:b/>
                <w:color w:val="000000"/>
                <w:sz w:val="22"/>
                <w:szCs w:val="22"/>
              </w:rPr>
            </w:pPr>
          </w:p>
        </w:tc>
        <w:tc>
          <w:tcPr>
            <w:tcW w:w="919" w:type="dxa"/>
          </w:tcPr>
          <w:p w14:paraId="34F91385" w14:textId="09C6C56F"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0515D7CF" w14:textId="77777777" w:rsidTr="002B4438">
        <w:trPr>
          <w:jc w:val="center"/>
        </w:trPr>
        <w:tc>
          <w:tcPr>
            <w:tcW w:w="3192" w:type="dxa"/>
            <w:shd w:val="clear" w:color="auto" w:fill="CCCCCC"/>
          </w:tcPr>
          <w:p w14:paraId="793CFA7B"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Farmer, Mary Jane</w:t>
            </w:r>
          </w:p>
        </w:tc>
        <w:tc>
          <w:tcPr>
            <w:tcW w:w="979" w:type="dxa"/>
            <w:shd w:val="clear" w:color="auto" w:fill="CCCCCC"/>
          </w:tcPr>
          <w:p w14:paraId="336226F6"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577D82F5" w14:textId="2990E9E0"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0D6D5BF5" w14:textId="77777777" w:rsidTr="002B4438">
        <w:trPr>
          <w:jc w:val="center"/>
        </w:trPr>
        <w:tc>
          <w:tcPr>
            <w:tcW w:w="3192" w:type="dxa"/>
          </w:tcPr>
          <w:p w14:paraId="3204DBC5"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Freshour, TJ</w:t>
            </w:r>
          </w:p>
        </w:tc>
        <w:tc>
          <w:tcPr>
            <w:tcW w:w="979" w:type="dxa"/>
          </w:tcPr>
          <w:p w14:paraId="7F6FD78C" w14:textId="77777777" w:rsidR="00555FCD" w:rsidRPr="003A6C5F" w:rsidRDefault="00555FCD" w:rsidP="002B4438">
            <w:pPr>
              <w:spacing w:after="120"/>
              <w:jc w:val="center"/>
              <w:rPr>
                <w:rFonts w:cs="Calibri"/>
                <w:b/>
                <w:color w:val="000000"/>
                <w:sz w:val="22"/>
                <w:szCs w:val="22"/>
              </w:rPr>
            </w:pPr>
          </w:p>
        </w:tc>
        <w:tc>
          <w:tcPr>
            <w:tcW w:w="919" w:type="dxa"/>
          </w:tcPr>
          <w:p w14:paraId="00AD24E7" w14:textId="3768F2D8"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4B1D3A" w:rsidRPr="009E3334" w14:paraId="3E1ADF8C" w14:textId="77777777" w:rsidTr="002B4438">
        <w:trPr>
          <w:jc w:val="center"/>
        </w:trPr>
        <w:tc>
          <w:tcPr>
            <w:tcW w:w="3192" w:type="dxa"/>
          </w:tcPr>
          <w:p w14:paraId="62E16A34" w14:textId="73EF6C4E" w:rsidR="004B1D3A" w:rsidRPr="003A6C5F" w:rsidRDefault="004B1D3A" w:rsidP="002B4438">
            <w:pPr>
              <w:spacing w:after="120"/>
              <w:rPr>
                <w:rFonts w:cs="Calibri"/>
                <w:b/>
                <w:bCs/>
                <w:color w:val="000000"/>
                <w:sz w:val="22"/>
                <w:szCs w:val="22"/>
              </w:rPr>
            </w:pPr>
            <w:r>
              <w:rPr>
                <w:rFonts w:cs="Calibri"/>
                <w:b/>
                <w:bCs/>
                <w:color w:val="000000"/>
                <w:sz w:val="22"/>
                <w:szCs w:val="22"/>
              </w:rPr>
              <w:t>Helton, Gary</w:t>
            </w:r>
          </w:p>
        </w:tc>
        <w:tc>
          <w:tcPr>
            <w:tcW w:w="979" w:type="dxa"/>
          </w:tcPr>
          <w:p w14:paraId="7CB43ACF" w14:textId="77777777" w:rsidR="004B1D3A" w:rsidRPr="003A6C5F" w:rsidRDefault="004B1D3A" w:rsidP="002B4438">
            <w:pPr>
              <w:spacing w:after="120"/>
              <w:jc w:val="center"/>
              <w:rPr>
                <w:rFonts w:cs="Calibri"/>
                <w:b/>
                <w:color w:val="000000"/>
                <w:sz w:val="22"/>
                <w:szCs w:val="22"/>
              </w:rPr>
            </w:pPr>
          </w:p>
        </w:tc>
        <w:tc>
          <w:tcPr>
            <w:tcW w:w="919" w:type="dxa"/>
          </w:tcPr>
          <w:p w14:paraId="294102F3" w14:textId="431AD3F6" w:rsidR="004B1D3A" w:rsidRDefault="004B1D3A" w:rsidP="002B4438">
            <w:pPr>
              <w:spacing w:after="120"/>
              <w:jc w:val="center"/>
              <w:rPr>
                <w:rFonts w:cs="Calibri"/>
                <w:b/>
                <w:color w:val="000000"/>
                <w:sz w:val="22"/>
                <w:szCs w:val="22"/>
              </w:rPr>
            </w:pPr>
            <w:r>
              <w:rPr>
                <w:rFonts w:cs="Calibri"/>
                <w:b/>
                <w:color w:val="000000"/>
                <w:sz w:val="22"/>
                <w:szCs w:val="22"/>
              </w:rPr>
              <w:t>X</w:t>
            </w:r>
          </w:p>
        </w:tc>
      </w:tr>
      <w:tr w:rsidR="004B1D3A" w:rsidRPr="009E3334" w14:paraId="65650AD7" w14:textId="77777777" w:rsidTr="002B4438">
        <w:trPr>
          <w:jc w:val="center"/>
        </w:trPr>
        <w:tc>
          <w:tcPr>
            <w:tcW w:w="3192" w:type="dxa"/>
          </w:tcPr>
          <w:p w14:paraId="09F91047" w14:textId="5DB69276" w:rsidR="004B1D3A" w:rsidRDefault="004B1D3A" w:rsidP="002B4438">
            <w:pPr>
              <w:spacing w:after="120"/>
              <w:rPr>
                <w:rFonts w:cs="Calibri"/>
                <w:b/>
                <w:bCs/>
                <w:color w:val="000000"/>
                <w:sz w:val="22"/>
                <w:szCs w:val="22"/>
              </w:rPr>
            </w:pPr>
            <w:r>
              <w:rPr>
                <w:rFonts w:cs="Calibri"/>
                <w:b/>
                <w:bCs/>
                <w:color w:val="000000"/>
                <w:sz w:val="22"/>
                <w:szCs w:val="22"/>
              </w:rPr>
              <w:t>Johnson, Nancy</w:t>
            </w:r>
          </w:p>
        </w:tc>
        <w:tc>
          <w:tcPr>
            <w:tcW w:w="979" w:type="dxa"/>
          </w:tcPr>
          <w:p w14:paraId="32F23A9A" w14:textId="132F8CC5" w:rsidR="004B1D3A" w:rsidRPr="003A6C5F" w:rsidRDefault="00C455AB" w:rsidP="002B4438">
            <w:pPr>
              <w:spacing w:after="120"/>
              <w:jc w:val="center"/>
              <w:rPr>
                <w:rFonts w:cs="Calibri"/>
                <w:b/>
                <w:color w:val="000000"/>
                <w:sz w:val="22"/>
                <w:szCs w:val="22"/>
              </w:rPr>
            </w:pPr>
            <w:r>
              <w:rPr>
                <w:rFonts w:cs="Calibri"/>
                <w:b/>
                <w:color w:val="000000"/>
                <w:sz w:val="22"/>
                <w:szCs w:val="22"/>
              </w:rPr>
              <w:t>X</w:t>
            </w:r>
          </w:p>
        </w:tc>
        <w:tc>
          <w:tcPr>
            <w:tcW w:w="919" w:type="dxa"/>
          </w:tcPr>
          <w:p w14:paraId="11BEF260" w14:textId="22381C16" w:rsidR="004B1D3A" w:rsidRDefault="004B1D3A" w:rsidP="002B4438">
            <w:pPr>
              <w:spacing w:after="120"/>
              <w:jc w:val="center"/>
              <w:rPr>
                <w:rFonts w:cs="Calibri"/>
                <w:b/>
                <w:color w:val="000000"/>
                <w:sz w:val="22"/>
                <w:szCs w:val="22"/>
              </w:rPr>
            </w:pPr>
          </w:p>
        </w:tc>
      </w:tr>
      <w:tr w:rsidR="00555FCD" w:rsidRPr="009E3334" w14:paraId="4D9FA6F6" w14:textId="77777777" w:rsidTr="002B4438">
        <w:trPr>
          <w:jc w:val="center"/>
        </w:trPr>
        <w:tc>
          <w:tcPr>
            <w:tcW w:w="3192" w:type="dxa"/>
            <w:shd w:val="clear" w:color="auto" w:fill="CCCCCC"/>
          </w:tcPr>
          <w:p w14:paraId="376D75A9"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Light, David</w:t>
            </w:r>
          </w:p>
        </w:tc>
        <w:tc>
          <w:tcPr>
            <w:tcW w:w="979" w:type="dxa"/>
            <w:shd w:val="clear" w:color="auto" w:fill="CCCCCC"/>
          </w:tcPr>
          <w:p w14:paraId="7D47A773" w14:textId="0376133D" w:rsidR="00555FCD" w:rsidRPr="003A6C5F" w:rsidRDefault="00C455AB" w:rsidP="002B4438">
            <w:pPr>
              <w:spacing w:after="120"/>
              <w:jc w:val="center"/>
              <w:rPr>
                <w:rFonts w:cs="Calibri"/>
                <w:b/>
                <w:color w:val="000000"/>
                <w:sz w:val="22"/>
                <w:szCs w:val="22"/>
              </w:rPr>
            </w:pPr>
            <w:r>
              <w:rPr>
                <w:rFonts w:cs="Calibri"/>
                <w:b/>
                <w:color w:val="000000"/>
                <w:sz w:val="22"/>
                <w:szCs w:val="22"/>
              </w:rPr>
              <w:t>X</w:t>
            </w:r>
          </w:p>
        </w:tc>
        <w:tc>
          <w:tcPr>
            <w:tcW w:w="919" w:type="dxa"/>
            <w:shd w:val="clear" w:color="auto" w:fill="CCCCCC"/>
          </w:tcPr>
          <w:p w14:paraId="40EFE136" w14:textId="5D9A4C83" w:rsidR="00555FCD" w:rsidRPr="003A6C5F" w:rsidRDefault="00555FCD" w:rsidP="002B4438">
            <w:pPr>
              <w:spacing w:after="120"/>
              <w:jc w:val="center"/>
              <w:rPr>
                <w:rFonts w:cs="Calibri"/>
                <w:b/>
                <w:color w:val="000000"/>
                <w:sz w:val="22"/>
                <w:szCs w:val="22"/>
              </w:rPr>
            </w:pPr>
          </w:p>
        </w:tc>
      </w:tr>
      <w:tr w:rsidR="00555FCD" w:rsidRPr="009E3334" w14:paraId="292EB9D2" w14:textId="77777777" w:rsidTr="002B4438">
        <w:trPr>
          <w:jc w:val="center"/>
        </w:trPr>
        <w:tc>
          <w:tcPr>
            <w:tcW w:w="3192" w:type="dxa"/>
          </w:tcPr>
          <w:p w14:paraId="00D51D1D"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Morelock, Jeff</w:t>
            </w:r>
          </w:p>
        </w:tc>
        <w:tc>
          <w:tcPr>
            <w:tcW w:w="979" w:type="dxa"/>
          </w:tcPr>
          <w:p w14:paraId="0ACA8AAD" w14:textId="77777777" w:rsidR="00555FCD" w:rsidRPr="003A6C5F" w:rsidRDefault="00555FCD" w:rsidP="002B4438">
            <w:pPr>
              <w:spacing w:after="120"/>
              <w:jc w:val="center"/>
              <w:rPr>
                <w:rFonts w:cs="Calibri"/>
                <w:b/>
                <w:color w:val="000000"/>
                <w:sz w:val="22"/>
                <w:szCs w:val="22"/>
              </w:rPr>
            </w:pPr>
          </w:p>
        </w:tc>
        <w:tc>
          <w:tcPr>
            <w:tcW w:w="919" w:type="dxa"/>
          </w:tcPr>
          <w:p w14:paraId="1736B79D" w14:textId="3881BDEB"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417E9EDE" w14:textId="77777777" w:rsidTr="002B4438">
        <w:trPr>
          <w:jc w:val="center"/>
        </w:trPr>
        <w:tc>
          <w:tcPr>
            <w:tcW w:w="3192" w:type="dxa"/>
            <w:shd w:val="clear" w:color="auto" w:fill="CCCCCC"/>
          </w:tcPr>
          <w:p w14:paraId="009B7CD4"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lastRenderedPageBreak/>
              <w:t>Rice, Cheryl</w:t>
            </w:r>
          </w:p>
        </w:tc>
        <w:tc>
          <w:tcPr>
            <w:tcW w:w="979" w:type="dxa"/>
            <w:shd w:val="clear" w:color="auto" w:fill="CCCCCC"/>
          </w:tcPr>
          <w:p w14:paraId="68109071"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5E8222D1" w14:textId="645FB530"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276B3454" w14:textId="77777777" w:rsidTr="002B4438">
        <w:trPr>
          <w:jc w:val="center"/>
        </w:trPr>
        <w:tc>
          <w:tcPr>
            <w:tcW w:w="3192" w:type="dxa"/>
          </w:tcPr>
          <w:p w14:paraId="31A1768D"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Stevens, Betty</w:t>
            </w:r>
          </w:p>
        </w:tc>
        <w:tc>
          <w:tcPr>
            <w:tcW w:w="979" w:type="dxa"/>
          </w:tcPr>
          <w:p w14:paraId="1A4DD924" w14:textId="77777777" w:rsidR="00555FCD" w:rsidRPr="003A6C5F" w:rsidRDefault="00555FCD" w:rsidP="002B4438">
            <w:pPr>
              <w:spacing w:after="120"/>
              <w:jc w:val="center"/>
              <w:rPr>
                <w:rFonts w:cs="Calibri"/>
                <w:b/>
                <w:color w:val="000000"/>
                <w:sz w:val="22"/>
                <w:szCs w:val="22"/>
              </w:rPr>
            </w:pPr>
          </w:p>
        </w:tc>
        <w:tc>
          <w:tcPr>
            <w:tcW w:w="919" w:type="dxa"/>
          </w:tcPr>
          <w:p w14:paraId="378FEC5B" w14:textId="46B6E3F4"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7E2EFAF6" w14:textId="77777777" w:rsidTr="002B4438">
        <w:trPr>
          <w:jc w:val="center"/>
        </w:trPr>
        <w:tc>
          <w:tcPr>
            <w:tcW w:w="3192" w:type="dxa"/>
            <w:shd w:val="clear" w:color="auto" w:fill="CCCCCC"/>
          </w:tcPr>
          <w:p w14:paraId="56C3491D"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Tucker, John</w:t>
            </w:r>
          </w:p>
        </w:tc>
        <w:tc>
          <w:tcPr>
            <w:tcW w:w="979" w:type="dxa"/>
            <w:shd w:val="clear" w:color="auto" w:fill="CCCCCC"/>
          </w:tcPr>
          <w:p w14:paraId="1CD8CC22" w14:textId="63CCAFE0" w:rsidR="00555FCD" w:rsidRPr="003A6C5F" w:rsidRDefault="00C455AB" w:rsidP="002B4438">
            <w:pPr>
              <w:spacing w:after="120"/>
              <w:jc w:val="center"/>
              <w:rPr>
                <w:rFonts w:cs="Calibri"/>
                <w:b/>
                <w:color w:val="000000"/>
                <w:sz w:val="22"/>
                <w:szCs w:val="22"/>
              </w:rPr>
            </w:pPr>
            <w:r>
              <w:rPr>
                <w:rFonts w:cs="Calibri"/>
                <w:b/>
                <w:color w:val="000000"/>
                <w:sz w:val="22"/>
                <w:szCs w:val="22"/>
              </w:rPr>
              <w:t>X</w:t>
            </w:r>
          </w:p>
        </w:tc>
        <w:tc>
          <w:tcPr>
            <w:tcW w:w="919" w:type="dxa"/>
            <w:shd w:val="clear" w:color="auto" w:fill="CCCCCC"/>
          </w:tcPr>
          <w:p w14:paraId="441BEBB9" w14:textId="3E83FE5D" w:rsidR="00555FCD" w:rsidRPr="003A6C5F" w:rsidRDefault="00555FCD" w:rsidP="002B4438">
            <w:pPr>
              <w:spacing w:after="120"/>
              <w:jc w:val="center"/>
              <w:rPr>
                <w:rFonts w:cs="Calibri"/>
                <w:b/>
                <w:color w:val="000000"/>
                <w:sz w:val="22"/>
                <w:szCs w:val="22"/>
              </w:rPr>
            </w:pPr>
          </w:p>
        </w:tc>
      </w:tr>
      <w:tr w:rsidR="00E308C9" w:rsidRPr="009E3334" w14:paraId="60A2ACA3" w14:textId="77777777" w:rsidTr="002B4438">
        <w:trPr>
          <w:jc w:val="center"/>
        </w:trPr>
        <w:tc>
          <w:tcPr>
            <w:tcW w:w="3192" w:type="dxa"/>
            <w:shd w:val="clear" w:color="auto" w:fill="CCCCCC"/>
          </w:tcPr>
          <w:p w14:paraId="43565062" w14:textId="06294EF6" w:rsidR="00E308C9" w:rsidRPr="003A6C5F" w:rsidRDefault="00E308C9" w:rsidP="002B4438">
            <w:pPr>
              <w:spacing w:after="120"/>
              <w:rPr>
                <w:rFonts w:cs="Calibri"/>
                <w:b/>
                <w:bCs/>
                <w:color w:val="000000"/>
                <w:sz w:val="22"/>
                <w:szCs w:val="22"/>
              </w:rPr>
            </w:pPr>
            <w:r>
              <w:rPr>
                <w:rFonts w:cs="Calibri"/>
                <w:b/>
                <w:bCs/>
                <w:color w:val="000000"/>
                <w:sz w:val="22"/>
                <w:szCs w:val="22"/>
              </w:rPr>
              <w:t>Wilcox, Becky</w:t>
            </w:r>
          </w:p>
        </w:tc>
        <w:tc>
          <w:tcPr>
            <w:tcW w:w="979" w:type="dxa"/>
            <w:shd w:val="clear" w:color="auto" w:fill="CCCCCC"/>
          </w:tcPr>
          <w:p w14:paraId="615691DF" w14:textId="78BB94D6" w:rsidR="00E308C9" w:rsidRPr="003A6C5F" w:rsidRDefault="00C455AB" w:rsidP="002B4438">
            <w:pPr>
              <w:spacing w:after="120"/>
              <w:jc w:val="center"/>
              <w:rPr>
                <w:rFonts w:cs="Calibri"/>
                <w:b/>
                <w:color w:val="000000"/>
                <w:sz w:val="22"/>
                <w:szCs w:val="22"/>
              </w:rPr>
            </w:pPr>
            <w:r>
              <w:rPr>
                <w:rFonts w:cs="Calibri"/>
                <w:b/>
                <w:color w:val="000000"/>
                <w:sz w:val="22"/>
                <w:szCs w:val="22"/>
              </w:rPr>
              <w:t>X</w:t>
            </w:r>
          </w:p>
        </w:tc>
        <w:tc>
          <w:tcPr>
            <w:tcW w:w="919" w:type="dxa"/>
            <w:shd w:val="clear" w:color="auto" w:fill="CCCCCC"/>
          </w:tcPr>
          <w:p w14:paraId="512702C9" w14:textId="68C21564" w:rsidR="00E308C9" w:rsidRDefault="00E308C9" w:rsidP="002B4438">
            <w:pPr>
              <w:spacing w:after="120"/>
              <w:jc w:val="center"/>
              <w:rPr>
                <w:rFonts w:cs="Calibri"/>
                <w:b/>
                <w:color w:val="000000"/>
                <w:sz w:val="22"/>
                <w:szCs w:val="22"/>
              </w:rPr>
            </w:pPr>
          </w:p>
        </w:tc>
      </w:tr>
      <w:tr w:rsidR="00555FCD" w:rsidRPr="009E3334" w14:paraId="7298252A" w14:textId="77777777" w:rsidTr="002B4438">
        <w:trPr>
          <w:jc w:val="center"/>
        </w:trPr>
        <w:tc>
          <w:tcPr>
            <w:tcW w:w="3192" w:type="dxa"/>
          </w:tcPr>
          <w:p w14:paraId="6B5E98A4"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Wise, Scott</w:t>
            </w:r>
          </w:p>
        </w:tc>
        <w:tc>
          <w:tcPr>
            <w:tcW w:w="979" w:type="dxa"/>
          </w:tcPr>
          <w:p w14:paraId="2712AD5D" w14:textId="77777777" w:rsidR="00555FCD" w:rsidRPr="003A6C5F" w:rsidRDefault="00555FCD" w:rsidP="002B4438">
            <w:pPr>
              <w:spacing w:after="120"/>
              <w:jc w:val="center"/>
              <w:rPr>
                <w:rFonts w:cs="Calibri"/>
                <w:b/>
                <w:color w:val="000000"/>
                <w:sz w:val="22"/>
                <w:szCs w:val="22"/>
              </w:rPr>
            </w:pPr>
          </w:p>
        </w:tc>
        <w:tc>
          <w:tcPr>
            <w:tcW w:w="919" w:type="dxa"/>
          </w:tcPr>
          <w:p w14:paraId="12917DEA" w14:textId="3B0F1112" w:rsidR="00555FCD" w:rsidRPr="003A6C5F" w:rsidRDefault="00377CA2" w:rsidP="002B4438">
            <w:pPr>
              <w:spacing w:after="120"/>
              <w:jc w:val="center"/>
              <w:rPr>
                <w:rFonts w:cs="Calibri"/>
                <w:b/>
                <w:color w:val="000000"/>
                <w:sz w:val="22"/>
                <w:szCs w:val="22"/>
              </w:rPr>
            </w:pPr>
            <w:r>
              <w:rPr>
                <w:rFonts w:cs="Calibri"/>
                <w:b/>
                <w:color w:val="000000"/>
                <w:sz w:val="22"/>
                <w:szCs w:val="22"/>
              </w:rPr>
              <w:t>X</w:t>
            </w:r>
          </w:p>
        </w:tc>
      </w:tr>
      <w:tr w:rsidR="00555FCD" w:rsidRPr="009E3334" w14:paraId="04E75CDE" w14:textId="77777777" w:rsidTr="002B4438">
        <w:trPr>
          <w:jc w:val="center"/>
        </w:trPr>
        <w:tc>
          <w:tcPr>
            <w:tcW w:w="3192" w:type="dxa"/>
            <w:shd w:val="clear" w:color="auto" w:fill="CCCCCC"/>
          </w:tcPr>
          <w:p w14:paraId="51D6AE13" w14:textId="77777777" w:rsidR="00555FCD" w:rsidRPr="003A6C5F" w:rsidRDefault="00555FCD" w:rsidP="002B4438">
            <w:pPr>
              <w:spacing w:after="120"/>
              <w:rPr>
                <w:rFonts w:cs="Calibri"/>
                <w:b/>
                <w:bCs/>
                <w:color w:val="000000"/>
                <w:sz w:val="22"/>
                <w:szCs w:val="22"/>
              </w:rPr>
            </w:pPr>
            <w:r w:rsidRPr="003A6C5F">
              <w:rPr>
                <w:rFonts w:cs="Calibri"/>
                <w:b/>
                <w:bCs/>
                <w:color w:val="000000"/>
                <w:sz w:val="22"/>
                <w:szCs w:val="22"/>
              </w:rPr>
              <w:t>Wright, Kathleen</w:t>
            </w:r>
          </w:p>
        </w:tc>
        <w:tc>
          <w:tcPr>
            <w:tcW w:w="979" w:type="dxa"/>
            <w:shd w:val="clear" w:color="auto" w:fill="CCCCCC"/>
          </w:tcPr>
          <w:p w14:paraId="33E0E572" w14:textId="77777777" w:rsidR="00555FCD" w:rsidRPr="003A6C5F" w:rsidRDefault="00555FCD" w:rsidP="002B4438">
            <w:pPr>
              <w:spacing w:after="120"/>
              <w:jc w:val="center"/>
              <w:rPr>
                <w:rFonts w:cs="Calibri"/>
                <w:b/>
                <w:color w:val="000000"/>
                <w:sz w:val="22"/>
                <w:szCs w:val="22"/>
              </w:rPr>
            </w:pPr>
          </w:p>
        </w:tc>
        <w:tc>
          <w:tcPr>
            <w:tcW w:w="919" w:type="dxa"/>
            <w:shd w:val="clear" w:color="auto" w:fill="CCCCCC"/>
          </w:tcPr>
          <w:p w14:paraId="55CF1862" w14:textId="77777777" w:rsidR="00555FCD" w:rsidRPr="003A6C5F" w:rsidRDefault="00555FCD" w:rsidP="002B4438">
            <w:pPr>
              <w:spacing w:after="120"/>
              <w:jc w:val="center"/>
              <w:rPr>
                <w:rFonts w:cs="Calibri"/>
                <w:b/>
                <w:color w:val="000000"/>
                <w:sz w:val="22"/>
                <w:szCs w:val="22"/>
              </w:rPr>
            </w:pPr>
            <w:r>
              <w:rPr>
                <w:rFonts w:cs="Calibri"/>
                <w:b/>
                <w:color w:val="000000"/>
                <w:sz w:val="22"/>
                <w:szCs w:val="22"/>
              </w:rPr>
              <w:t>X</w:t>
            </w:r>
          </w:p>
        </w:tc>
      </w:tr>
    </w:tbl>
    <w:p w14:paraId="3AE26E64" w14:textId="77777777" w:rsidR="00555FCD" w:rsidRPr="009E3334" w:rsidRDefault="00555FCD" w:rsidP="00555FCD">
      <w:pPr>
        <w:spacing w:after="120"/>
      </w:pPr>
    </w:p>
    <w:p w14:paraId="1BB1BF95" w14:textId="77777777" w:rsidR="00555FCD" w:rsidRPr="009E3334" w:rsidRDefault="00555FCD" w:rsidP="00555FCD">
      <w:pPr>
        <w:spacing w:after="120"/>
      </w:pPr>
      <w:r w:rsidRPr="009E3334">
        <w:t xml:space="preserve">RULING ELDER COMMISSIONERS: </w:t>
      </w:r>
    </w:p>
    <w:tbl>
      <w:tblPr>
        <w:tblW w:w="0" w:type="auto"/>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538"/>
        <w:gridCol w:w="1908"/>
        <w:gridCol w:w="2199"/>
        <w:gridCol w:w="2211"/>
      </w:tblGrid>
      <w:tr w:rsidR="00555FCD" w:rsidRPr="009E3334" w14:paraId="4003A488" w14:textId="77777777" w:rsidTr="002B4438">
        <w:trPr>
          <w:jc w:val="center"/>
        </w:trPr>
        <w:tc>
          <w:tcPr>
            <w:tcW w:w="2538" w:type="dxa"/>
            <w:tcBorders>
              <w:bottom w:val="single" w:sz="12" w:space="0" w:color="666666"/>
            </w:tcBorders>
          </w:tcPr>
          <w:p w14:paraId="0D0F7506" w14:textId="77777777" w:rsidR="00555FCD" w:rsidRPr="003A6C5F" w:rsidRDefault="00555FCD" w:rsidP="002B4438">
            <w:pPr>
              <w:tabs>
                <w:tab w:val="left" w:pos="1440"/>
              </w:tabs>
              <w:spacing w:after="120"/>
              <w:contextualSpacing/>
              <w:jc w:val="center"/>
              <w:rPr>
                <w:rFonts w:cs="Calibri"/>
                <w:b/>
                <w:bCs/>
                <w:color w:val="000000"/>
                <w:sz w:val="22"/>
                <w:szCs w:val="22"/>
                <w:lang w:bidi="en-US"/>
              </w:rPr>
            </w:pPr>
            <w:r w:rsidRPr="003A6C5F">
              <w:rPr>
                <w:rFonts w:cs="Calibri"/>
                <w:b/>
                <w:bCs/>
                <w:color w:val="000000"/>
                <w:sz w:val="22"/>
                <w:szCs w:val="22"/>
                <w:lang w:bidi="en-US"/>
              </w:rPr>
              <w:t>Congregation</w:t>
            </w:r>
          </w:p>
        </w:tc>
        <w:tc>
          <w:tcPr>
            <w:tcW w:w="1908" w:type="dxa"/>
            <w:tcBorders>
              <w:bottom w:val="single" w:sz="12" w:space="0" w:color="666666"/>
            </w:tcBorders>
          </w:tcPr>
          <w:p w14:paraId="25091C02" w14:textId="77777777" w:rsidR="00555FCD" w:rsidRPr="003A6C5F" w:rsidRDefault="00555FCD" w:rsidP="002B4438">
            <w:pPr>
              <w:spacing w:after="120"/>
              <w:jc w:val="center"/>
              <w:rPr>
                <w:rFonts w:cs="Calibri"/>
                <w:b/>
                <w:bCs/>
                <w:color w:val="000000"/>
                <w:sz w:val="22"/>
                <w:szCs w:val="22"/>
              </w:rPr>
            </w:pPr>
            <w:r w:rsidRPr="003A6C5F">
              <w:rPr>
                <w:rFonts w:cs="Calibri"/>
                <w:b/>
                <w:bCs/>
                <w:color w:val="000000"/>
                <w:sz w:val="22"/>
                <w:szCs w:val="22"/>
              </w:rPr>
              <w:t>Principal</w:t>
            </w:r>
          </w:p>
        </w:tc>
        <w:tc>
          <w:tcPr>
            <w:tcW w:w="2199" w:type="dxa"/>
            <w:tcBorders>
              <w:bottom w:val="single" w:sz="12" w:space="0" w:color="666666"/>
            </w:tcBorders>
          </w:tcPr>
          <w:p w14:paraId="69842E5F" w14:textId="77777777" w:rsidR="00555FCD" w:rsidRPr="003A6C5F" w:rsidRDefault="00555FCD" w:rsidP="002B4438">
            <w:pPr>
              <w:spacing w:after="120"/>
              <w:jc w:val="center"/>
              <w:rPr>
                <w:rFonts w:cs="Calibri"/>
                <w:b/>
                <w:bCs/>
                <w:color w:val="000000"/>
                <w:sz w:val="22"/>
                <w:szCs w:val="22"/>
              </w:rPr>
            </w:pPr>
            <w:r w:rsidRPr="003A6C5F">
              <w:rPr>
                <w:rFonts w:cs="Calibri"/>
                <w:b/>
                <w:bCs/>
                <w:color w:val="000000"/>
                <w:sz w:val="22"/>
                <w:szCs w:val="22"/>
              </w:rPr>
              <w:t>Alternate</w:t>
            </w:r>
          </w:p>
        </w:tc>
        <w:tc>
          <w:tcPr>
            <w:tcW w:w="2211" w:type="dxa"/>
            <w:tcBorders>
              <w:bottom w:val="single" w:sz="12" w:space="0" w:color="666666"/>
            </w:tcBorders>
          </w:tcPr>
          <w:p w14:paraId="0EF3F4D1" w14:textId="77777777" w:rsidR="00555FCD" w:rsidRPr="003A6C5F" w:rsidRDefault="00555FCD" w:rsidP="002B4438">
            <w:pPr>
              <w:spacing w:after="120"/>
              <w:jc w:val="center"/>
              <w:rPr>
                <w:rFonts w:cs="Calibri"/>
                <w:b/>
                <w:bCs/>
                <w:color w:val="000000"/>
                <w:sz w:val="22"/>
                <w:szCs w:val="22"/>
              </w:rPr>
            </w:pPr>
            <w:r w:rsidRPr="003A6C5F">
              <w:rPr>
                <w:rFonts w:cs="Calibri"/>
                <w:b/>
                <w:bCs/>
                <w:color w:val="000000"/>
                <w:sz w:val="22"/>
                <w:szCs w:val="22"/>
              </w:rPr>
              <w:t>Visitor/Other</w:t>
            </w:r>
          </w:p>
        </w:tc>
      </w:tr>
      <w:tr w:rsidR="00555FCD" w:rsidRPr="009E3334" w14:paraId="3A327071" w14:textId="77777777" w:rsidTr="002B4438">
        <w:trPr>
          <w:jc w:val="center"/>
        </w:trPr>
        <w:tc>
          <w:tcPr>
            <w:tcW w:w="2538" w:type="dxa"/>
            <w:shd w:val="clear" w:color="auto" w:fill="CCCCCC"/>
          </w:tcPr>
          <w:p w14:paraId="66CBCE7E"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Amity</w:t>
            </w:r>
          </w:p>
        </w:tc>
        <w:tc>
          <w:tcPr>
            <w:tcW w:w="1908" w:type="dxa"/>
            <w:shd w:val="clear" w:color="auto" w:fill="CCCCCC"/>
          </w:tcPr>
          <w:p w14:paraId="33BDB6DA" w14:textId="77777777" w:rsidR="00555FCD" w:rsidRPr="003A6C5F" w:rsidRDefault="00555FCD" w:rsidP="002B4438">
            <w:pPr>
              <w:spacing w:after="120"/>
              <w:rPr>
                <w:rFonts w:cs="Calibri"/>
                <w:b/>
                <w:color w:val="000000"/>
                <w:sz w:val="22"/>
                <w:szCs w:val="22"/>
              </w:rPr>
            </w:pPr>
          </w:p>
        </w:tc>
        <w:tc>
          <w:tcPr>
            <w:tcW w:w="2199" w:type="dxa"/>
            <w:shd w:val="clear" w:color="auto" w:fill="CCCCCC"/>
          </w:tcPr>
          <w:p w14:paraId="101CA56F" w14:textId="77777777" w:rsidR="00555FCD" w:rsidRPr="003A6C5F" w:rsidRDefault="00555FCD" w:rsidP="002B4438">
            <w:pPr>
              <w:spacing w:after="120"/>
              <w:rPr>
                <w:rFonts w:cs="Calibri"/>
                <w:b/>
                <w:color w:val="000000"/>
                <w:sz w:val="22"/>
                <w:szCs w:val="22"/>
              </w:rPr>
            </w:pPr>
          </w:p>
        </w:tc>
        <w:tc>
          <w:tcPr>
            <w:tcW w:w="2211" w:type="dxa"/>
            <w:shd w:val="clear" w:color="auto" w:fill="CCCCCC"/>
          </w:tcPr>
          <w:p w14:paraId="36035DCE" w14:textId="77777777" w:rsidR="00555FCD" w:rsidRPr="003A6C5F" w:rsidRDefault="00555FCD" w:rsidP="002B4438">
            <w:pPr>
              <w:spacing w:after="120"/>
              <w:rPr>
                <w:rFonts w:cs="Calibri"/>
                <w:b/>
                <w:color w:val="000000"/>
                <w:sz w:val="22"/>
                <w:szCs w:val="22"/>
              </w:rPr>
            </w:pPr>
          </w:p>
        </w:tc>
      </w:tr>
      <w:tr w:rsidR="00555FCD" w:rsidRPr="009E3334" w14:paraId="5A0EF1C2" w14:textId="77777777" w:rsidTr="002B4438">
        <w:trPr>
          <w:jc w:val="center"/>
        </w:trPr>
        <w:tc>
          <w:tcPr>
            <w:tcW w:w="2538" w:type="dxa"/>
          </w:tcPr>
          <w:p w14:paraId="3C107944"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Barton Springs</w:t>
            </w:r>
          </w:p>
        </w:tc>
        <w:tc>
          <w:tcPr>
            <w:tcW w:w="1908" w:type="dxa"/>
          </w:tcPr>
          <w:p w14:paraId="5F08F3DA" w14:textId="5FEF8930" w:rsidR="00555FCD" w:rsidRPr="003A6C5F" w:rsidRDefault="00C455AB" w:rsidP="002B4438">
            <w:pPr>
              <w:spacing w:after="120"/>
              <w:rPr>
                <w:rFonts w:cs="Calibri"/>
                <w:bCs/>
                <w:color w:val="000000"/>
                <w:sz w:val="22"/>
                <w:szCs w:val="22"/>
              </w:rPr>
            </w:pPr>
            <w:r>
              <w:rPr>
                <w:rFonts w:cs="Calibri"/>
                <w:bCs/>
                <w:color w:val="000000"/>
                <w:sz w:val="22"/>
                <w:szCs w:val="22"/>
              </w:rPr>
              <w:t>Elizabeth Tucker</w:t>
            </w:r>
          </w:p>
        </w:tc>
        <w:tc>
          <w:tcPr>
            <w:tcW w:w="2199" w:type="dxa"/>
          </w:tcPr>
          <w:p w14:paraId="757FDD57" w14:textId="77777777" w:rsidR="00555FCD" w:rsidRPr="003A6C5F" w:rsidRDefault="00555FCD" w:rsidP="002B4438">
            <w:pPr>
              <w:spacing w:after="120"/>
              <w:rPr>
                <w:rFonts w:cs="Calibri"/>
                <w:b/>
                <w:color w:val="000000"/>
                <w:sz w:val="22"/>
                <w:szCs w:val="22"/>
              </w:rPr>
            </w:pPr>
          </w:p>
        </w:tc>
        <w:tc>
          <w:tcPr>
            <w:tcW w:w="2211" w:type="dxa"/>
          </w:tcPr>
          <w:p w14:paraId="455B4911" w14:textId="77777777" w:rsidR="00555FCD" w:rsidRPr="003A6C5F" w:rsidRDefault="00555FCD" w:rsidP="002B4438">
            <w:pPr>
              <w:spacing w:after="120"/>
              <w:rPr>
                <w:rFonts w:cs="Calibri"/>
                <w:b/>
                <w:color w:val="000000"/>
                <w:sz w:val="22"/>
                <w:szCs w:val="22"/>
              </w:rPr>
            </w:pPr>
          </w:p>
        </w:tc>
      </w:tr>
      <w:tr w:rsidR="00555FCD" w:rsidRPr="009E3334" w14:paraId="666DFD49" w14:textId="77777777" w:rsidTr="002B4438">
        <w:trPr>
          <w:jc w:val="center"/>
        </w:trPr>
        <w:tc>
          <w:tcPr>
            <w:tcW w:w="2538" w:type="dxa"/>
            <w:shd w:val="clear" w:color="auto" w:fill="CCCCCC"/>
          </w:tcPr>
          <w:p w14:paraId="0A5D7E7D"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Bethel, Dandridge </w:t>
            </w:r>
          </w:p>
        </w:tc>
        <w:tc>
          <w:tcPr>
            <w:tcW w:w="1908" w:type="dxa"/>
            <w:shd w:val="clear" w:color="auto" w:fill="CCCCCC"/>
          </w:tcPr>
          <w:p w14:paraId="3FCA412D" w14:textId="77777777" w:rsidR="00555FCD" w:rsidRPr="003A6C5F" w:rsidRDefault="00555FCD" w:rsidP="002B4438">
            <w:pPr>
              <w:spacing w:after="120"/>
              <w:rPr>
                <w:rFonts w:cs="Calibri"/>
                <w:color w:val="000000"/>
                <w:sz w:val="22"/>
                <w:szCs w:val="22"/>
              </w:rPr>
            </w:pPr>
          </w:p>
        </w:tc>
        <w:tc>
          <w:tcPr>
            <w:tcW w:w="2199" w:type="dxa"/>
            <w:shd w:val="clear" w:color="auto" w:fill="CCCCCC"/>
          </w:tcPr>
          <w:p w14:paraId="4D3324ED" w14:textId="77777777" w:rsidR="00555FCD" w:rsidRPr="003A6C5F" w:rsidRDefault="00555FCD" w:rsidP="002B4438">
            <w:pPr>
              <w:spacing w:after="120"/>
              <w:rPr>
                <w:rFonts w:cs="Calibri"/>
                <w:b/>
                <w:color w:val="000000"/>
                <w:sz w:val="22"/>
                <w:szCs w:val="22"/>
              </w:rPr>
            </w:pPr>
          </w:p>
        </w:tc>
        <w:tc>
          <w:tcPr>
            <w:tcW w:w="2211" w:type="dxa"/>
            <w:shd w:val="clear" w:color="auto" w:fill="CCCCCC"/>
          </w:tcPr>
          <w:p w14:paraId="3E1C802C" w14:textId="77777777" w:rsidR="00555FCD" w:rsidRPr="003A6C5F" w:rsidRDefault="00555FCD" w:rsidP="002B4438">
            <w:pPr>
              <w:spacing w:after="120"/>
              <w:rPr>
                <w:rFonts w:cs="Calibri"/>
                <w:b/>
                <w:color w:val="000000"/>
                <w:sz w:val="22"/>
                <w:szCs w:val="22"/>
              </w:rPr>
            </w:pPr>
          </w:p>
        </w:tc>
      </w:tr>
      <w:tr w:rsidR="00555FCD" w:rsidRPr="009E3334" w14:paraId="2443C608" w14:textId="77777777" w:rsidTr="002B4438">
        <w:trPr>
          <w:jc w:val="center"/>
        </w:trPr>
        <w:tc>
          <w:tcPr>
            <w:tcW w:w="2538" w:type="dxa"/>
          </w:tcPr>
          <w:p w14:paraId="249AC98A"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Bethel, Kingsport    </w:t>
            </w:r>
          </w:p>
        </w:tc>
        <w:tc>
          <w:tcPr>
            <w:tcW w:w="1908" w:type="dxa"/>
          </w:tcPr>
          <w:p w14:paraId="61327BD0" w14:textId="65698411" w:rsidR="00555FCD" w:rsidRPr="003A6C5F" w:rsidRDefault="00C455AB" w:rsidP="002B4438">
            <w:pPr>
              <w:spacing w:after="120"/>
              <w:rPr>
                <w:rFonts w:cs="Calibri"/>
                <w:color w:val="000000"/>
                <w:sz w:val="22"/>
                <w:szCs w:val="22"/>
              </w:rPr>
            </w:pPr>
            <w:r>
              <w:rPr>
                <w:rFonts w:cs="Calibri"/>
                <w:color w:val="000000"/>
                <w:sz w:val="22"/>
                <w:szCs w:val="22"/>
              </w:rPr>
              <w:t>Donna Sade</w:t>
            </w:r>
          </w:p>
        </w:tc>
        <w:tc>
          <w:tcPr>
            <w:tcW w:w="2199" w:type="dxa"/>
          </w:tcPr>
          <w:p w14:paraId="68C4BBBE" w14:textId="6337028E" w:rsidR="00555FCD" w:rsidRPr="003A6C5F" w:rsidRDefault="00C455AB" w:rsidP="002B4438">
            <w:pPr>
              <w:spacing w:after="120"/>
              <w:rPr>
                <w:rFonts w:cs="Calibri"/>
                <w:color w:val="000000"/>
                <w:sz w:val="22"/>
                <w:szCs w:val="22"/>
              </w:rPr>
            </w:pPr>
            <w:r>
              <w:rPr>
                <w:rFonts w:cs="Calibri"/>
                <w:color w:val="000000"/>
                <w:sz w:val="22"/>
                <w:szCs w:val="22"/>
              </w:rPr>
              <w:t>Nancy Johnson</w:t>
            </w:r>
          </w:p>
        </w:tc>
        <w:tc>
          <w:tcPr>
            <w:tcW w:w="2211" w:type="dxa"/>
          </w:tcPr>
          <w:p w14:paraId="5E63586A" w14:textId="77777777" w:rsidR="00555FCD" w:rsidRPr="003A6C5F" w:rsidRDefault="00555FCD" w:rsidP="002B4438">
            <w:pPr>
              <w:spacing w:after="120"/>
              <w:rPr>
                <w:rFonts w:cs="Calibri"/>
                <w:color w:val="000000"/>
                <w:sz w:val="22"/>
                <w:szCs w:val="22"/>
              </w:rPr>
            </w:pPr>
          </w:p>
        </w:tc>
      </w:tr>
      <w:tr w:rsidR="00555FCD" w:rsidRPr="009E3334" w14:paraId="143EF552" w14:textId="77777777" w:rsidTr="002B4438">
        <w:trPr>
          <w:jc w:val="center"/>
        </w:trPr>
        <w:tc>
          <w:tcPr>
            <w:tcW w:w="2538" w:type="dxa"/>
            <w:shd w:val="clear" w:color="auto" w:fill="CCCCCC"/>
          </w:tcPr>
          <w:p w14:paraId="5710ED7B"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Blountville </w:t>
            </w:r>
          </w:p>
        </w:tc>
        <w:tc>
          <w:tcPr>
            <w:tcW w:w="1908" w:type="dxa"/>
            <w:shd w:val="clear" w:color="auto" w:fill="CCCCCC"/>
          </w:tcPr>
          <w:p w14:paraId="3F7379F3" w14:textId="7D4EA1A9" w:rsidR="00555FCD" w:rsidRPr="003A6C5F" w:rsidRDefault="00555FCD" w:rsidP="002B4438">
            <w:pPr>
              <w:spacing w:after="120"/>
              <w:rPr>
                <w:rFonts w:cs="Calibri"/>
                <w:color w:val="000000"/>
                <w:sz w:val="22"/>
                <w:szCs w:val="22"/>
              </w:rPr>
            </w:pPr>
          </w:p>
        </w:tc>
        <w:tc>
          <w:tcPr>
            <w:tcW w:w="2199" w:type="dxa"/>
            <w:shd w:val="clear" w:color="auto" w:fill="CCCCCC"/>
          </w:tcPr>
          <w:p w14:paraId="4C1A3931" w14:textId="77777777" w:rsidR="00555FCD" w:rsidRPr="003A6C5F" w:rsidRDefault="00555FCD" w:rsidP="002B4438">
            <w:pPr>
              <w:spacing w:after="120"/>
              <w:rPr>
                <w:rFonts w:cs="Calibri"/>
                <w:color w:val="000000"/>
                <w:sz w:val="22"/>
                <w:szCs w:val="22"/>
              </w:rPr>
            </w:pPr>
          </w:p>
        </w:tc>
        <w:tc>
          <w:tcPr>
            <w:tcW w:w="2211" w:type="dxa"/>
            <w:shd w:val="clear" w:color="auto" w:fill="CCCCCC"/>
          </w:tcPr>
          <w:p w14:paraId="2510E571" w14:textId="77777777" w:rsidR="00555FCD" w:rsidRPr="003A6C5F" w:rsidRDefault="00555FCD" w:rsidP="002B4438">
            <w:pPr>
              <w:spacing w:after="120"/>
              <w:rPr>
                <w:rFonts w:cs="Calibri"/>
                <w:color w:val="000000"/>
                <w:sz w:val="22"/>
                <w:szCs w:val="22"/>
              </w:rPr>
            </w:pPr>
          </w:p>
        </w:tc>
      </w:tr>
      <w:tr w:rsidR="00555FCD" w:rsidRPr="009E3334" w14:paraId="57C6CBCA" w14:textId="77777777" w:rsidTr="002B4438">
        <w:trPr>
          <w:jc w:val="center"/>
        </w:trPr>
        <w:tc>
          <w:tcPr>
            <w:tcW w:w="2538" w:type="dxa"/>
          </w:tcPr>
          <w:p w14:paraId="4E561963"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Bristol, First </w:t>
            </w:r>
          </w:p>
        </w:tc>
        <w:tc>
          <w:tcPr>
            <w:tcW w:w="1908" w:type="dxa"/>
          </w:tcPr>
          <w:p w14:paraId="5818D98F" w14:textId="7765817D" w:rsidR="00555FCD" w:rsidRPr="003A6C5F" w:rsidRDefault="00C455AB" w:rsidP="002B4438">
            <w:pPr>
              <w:spacing w:after="120"/>
              <w:rPr>
                <w:rFonts w:cs="Calibri"/>
                <w:color w:val="000000"/>
                <w:sz w:val="22"/>
                <w:szCs w:val="22"/>
              </w:rPr>
            </w:pPr>
            <w:r>
              <w:rPr>
                <w:rFonts w:cs="Calibri"/>
                <w:color w:val="000000"/>
                <w:sz w:val="22"/>
                <w:szCs w:val="22"/>
              </w:rPr>
              <w:t>Laura Ong</w:t>
            </w:r>
          </w:p>
        </w:tc>
        <w:tc>
          <w:tcPr>
            <w:tcW w:w="2199" w:type="dxa"/>
          </w:tcPr>
          <w:p w14:paraId="4C5F20AF" w14:textId="77777777" w:rsidR="00555FCD" w:rsidRPr="003A6C5F" w:rsidRDefault="00555FCD" w:rsidP="002B4438">
            <w:pPr>
              <w:spacing w:after="120"/>
              <w:rPr>
                <w:rFonts w:cs="Calibri"/>
                <w:color w:val="000000"/>
                <w:sz w:val="22"/>
                <w:szCs w:val="22"/>
              </w:rPr>
            </w:pPr>
          </w:p>
        </w:tc>
        <w:tc>
          <w:tcPr>
            <w:tcW w:w="2211" w:type="dxa"/>
          </w:tcPr>
          <w:p w14:paraId="7875BC54" w14:textId="77777777" w:rsidR="00555FCD" w:rsidRPr="003A6C5F" w:rsidRDefault="00555FCD" w:rsidP="002B4438">
            <w:pPr>
              <w:spacing w:after="120"/>
              <w:rPr>
                <w:rFonts w:cs="Calibri"/>
                <w:color w:val="000000"/>
                <w:sz w:val="22"/>
                <w:szCs w:val="22"/>
              </w:rPr>
            </w:pPr>
          </w:p>
        </w:tc>
      </w:tr>
      <w:tr w:rsidR="00C455AB" w:rsidRPr="009E3334" w14:paraId="04720294" w14:textId="77777777" w:rsidTr="002B4438">
        <w:trPr>
          <w:jc w:val="center"/>
        </w:trPr>
        <w:tc>
          <w:tcPr>
            <w:tcW w:w="2538" w:type="dxa"/>
          </w:tcPr>
          <w:p w14:paraId="0B05C853" w14:textId="77777777" w:rsidR="00C455AB" w:rsidRPr="003A6C5F" w:rsidRDefault="00C455AB" w:rsidP="002B4438">
            <w:pPr>
              <w:tabs>
                <w:tab w:val="left" w:pos="1440"/>
              </w:tabs>
              <w:spacing w:after="120"/>
              <w:contextualSpacing/>
              <w:rPr>
                <w:rFonts w:cs="Calibri"/>
                <w:b/>
                <w:bCs/>
                <w:color w:val="000000"/>
                <w:sz w:val="22"/>
                <w:szCs w:val="22"/>
                <w:lang w:bidi="en-US"/>
              </w:rPr>
            </w:pPr>
          </w:p>
        </w:tc>
        <w:tc>
          <w:tcPr>
            <w:tcW w:w="1908" w:type="dxa"/>
          </w:tcPr>
          <w:p w14:paraId="77E2C196" w14:textId="64B913D5" w:rsidR="00C455AB" w:rsidRPr="003A6C5F" w:rsidRDefault="00C455AB" w:rsidP="002B4438">
            <w:pPr>
              <w:spacing w:after="120"/>
              <w:rPr>
                <w:rFonts w:cs="Calibri"/>
                <w:color w:val="000000"/>
                <w:sz w:val="22"/>
                <w:szCs w:val="22"/>
              </w:rPr>
            </w:pPr>
            <w:r>
              <w:rPr>
                <w:rFonts w:cs="Calibri"/>
                <w:color w:val="000000"/>
                <w:sz w:val="22"/>
                <w:szCs w:val="22"/>
              </w:rPr>
              <w:t>Han Ong</w:t>
            </w:r>
          </w:p>
        </w:tc>
        <w:tc>
          <w:tcPr>
            <w:tcW w:w="2199" w:type="dxa"/>
          </w:tcPr>
          <w:p w14:paraId="5129827D" w14:textId="77777777" w:rsidR="00C455AB" w:rsidRPr="003A6C5F" w:rsidRDefault="00C455AB" w:rsidP="002B4438">
            <w:pPr>
              <w:spacing w:after="120"/>
              <w:rPr>
                <w:rFonts w:cs="Calibri"/>
                <w:color w:val="000000"/>
                <w:sz w:val="22"/>
                <w:szCs w:val="22"/>
              </w:rPr>
            </w:pPr>
          </w:p>
        </w:tc>
        <w:tc>
          <w:tcPr>
            <w:tcW w:w="2211" w:type="dxa"/>
          </w:tcPr>
          <w:p w14:paraId="407FDDEF" w14:textId="77777777" w:rsidR="00C455AB" w:rsidRPr="003A6C5F" w:rsidRDefault="00C455AB" w:rsidP="002B4438">
            <w:pPr>
              <w:spacing w:after="120"/>
              <w:rPr>
                <w:rFonts w:cs="Calibri"/>
                <w:color w:val="000000"/>
                <w:sz w:val="22"/>
                <w:szCs w:val="22"/>
              </w:rPr>
            </w:pPr>
          </w:p>
        </w:tc>
      </w:tr>
      <w:tr w:rsidR="00555FCD" w:rsidRPr="009E3334" w14:paraId="7E28E586" w14:textId="77777777" w:rsidTr="002B4438">
        <w:trPr>
          <w:jc w:val="center"/>
        </w:trPr>
        <w:tc>
          <w:tcPr>
            <w:tcW w:w="2538" w:type="dxa"/>
            <w:shd w:val="clear" w:color="auto" w:fill="CCCCCC"/>
          </w:tcPr>
          <w:p w14:paraId="0084E62B"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Cedar Creek </w:t>
            </w:r>
          </w:p>
        </w:tc>
        <w:tc>
          <w:tcPr>
            <w:tcW w:w="1908" w:type="dxa"/>
            <w:shd w:val="clear" w:color="auto" w:fill="CCCCCC"/>
          </w:tcPr>
          <w:p w14:paraId="057EB4AD" w14:textId="2F6E0D88" w:rsidR="00555FCD" w:rsidRPr="003A6C5F" w:rsidRDefault="00C455AB" w:rsidP="002B4438">
            <w:pPr>
              <w:spacing w:after="120"/>
              <w:rPr>
                <w:rFonts w:cs="Calibri"/>
                <w:color w:val="000000"/>
                <w:sz w:val="22"/>
                <w:szCs w:val="22"/>
              </w:rPr>
            </w:pPr>
            <w:r>
              <w:rPr>
                <w:rFonts w:cs="Calibri"/>
                <w:color w:val="000000"/>
                <w:sz w:val="22"/>
                <w:szCs w:val="22"/>
              </w:rPr>
              <w:t>Becky Wilcox</w:t>
            </w:r>
          </w:p>
        </w:tc>
        <w:tc>
          <w:tcPr>
            <w:tcW w:w="2199" w:type="dxa"/>
            <w:shd w:val="clear" w:color="auto" w:fill="CCCCCC"/>
          </w:tcPr>
          <w:p w14:paraId="68E5F509" w14:textId="77777777" w:rsidR="00555FCD" w:rsidRPr="003A6C5F" w:rsidRDefault="00555FCD" w:rsidP="002B4438">
            <w:pPr>
              <w:spacing w:after="120"/>
              <w:rPr>
                <w:rFonts w:cs="Calibri"/>
                <w:color w:val="000000"/>
                <w:sz w:val="22"/>
                <w:szCs w:val="22"/>
              </w:rPr>
            </w:pPr>
          </w:p>
        </w:tc>
        <w:tc>
          <w:tcPr>
            <w:tcW w:w="2211" w:type="dxa"/>
            <w:shd w:val="clear" w:color="auto" w:fill="CCCCCC"/>
          </w:tcPr>
          <w:p w14:paraId="58F65BB4" w14:textId="77777777" w:rsidR="00555FCD" w:rsidRPr="003A6C5F" w:rsidRDefault="00555FCD" w:rsidP="002B4438">
            <w:pPr>
              <w:spacing w:after="120"/>
              <w:rPr>
                <w:rFonts w:cs="Calibri"/>
                <w:color w:val="000000"/>
                <w:sz w:val="22"/>
                <w:szCs w:val="22"/>
              </w:rPr>
            </w:pPr>
          </w:p>
        </w:tc>
      </w:tr>
      <w:tr w:rsidR="00555FCD" w:rsidRPr="009E3334" w14:paraId="6A143214" w14:textId="77777777" w:rsidTr="002B4438">
        <w:trPr>
          <w:jc w:val="center"/>
        </w:trPr>
        <w:tc>
          <w:tcPr>
            <w:tcW w:w="2538" w:type="dxa"/>
          </w:tcPr>
          <w:p w14:paraId="01FA3D6B"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Cedarview </w:t>
            </w:r>
          </w:p>
        </w:tc>
        <w:tc>
          <w:tcPr>
            <w:tcW w:w="1908" w:type="dxa"/>
          </w:tcPr>
          <w:p w14:paraId="7812EF89" w14:textId="77777777" w:rsidR="00555FCD" w:rsidRPr="003A6C5F" w:rsidRDefault="00555FCD" w:rsidP="002B4438">
            <w:pPr>
              <w:spacing w:after="120"/>
              <w:rPr>
                <w:rFonts w:cs="Calibri"/>
                <w:color w:val="000000"/>
                <w:sz w:val="22"/>
                <w:szCs w:val="22"/>
              </w:rPr>
            </w:pPr>
          </w:p>
        </w:tc>
        <w:tc>
          <w:tcPr>
            <w:tcW w:w="2199" w:type="dxa"/>
          </w:tcPr>
          <w:p w14:paraId="097C476C" w14:textId="77777777" w:rsidR="00555FCD" w:rsidRPr="003A6C5F" w:rsidRDefault="00555FCD" w:rsidP="002B4438">
            <w:pPr>
              <w:spacing w:after="120"/>
              <w:rPr>
                <w:rFonts w:cs="Calibri"/>
                <w:color w:val="000000"/>
                <w:sz w:val="22"/>
                <w:szCs w:val="22"/>
              </w:rPr>
            </w:pPr>
          </w:p>
        </w:tc>
        <w:tc>
          <w:tcPr>
            <w:tcW w:w="2211" w:type="dxa"/>
          </w:tcPr>
          <w:p w14:paraId="7FCCACF5" w14:textId="77777777" w:rsidR="00555FCD" w:rsidRPr="003A6C5F" w:rsidRDefault="00555FCD" w:rsidP="002B4438">
            <w:pPr>
              <w:spacing w:after="120"/>
              <w:rPr>
                <w:rFonts w:cs="Calibri"/>
                <w:color w:val="000000"/>
                <w:sz w:val="22"/>
                <w:szCs w:val="22"/>
              </w:rPr>
            </w:pPr>
          </w:p>
        </w:tc>
      </w:tr>
      <w:tr w:rsidR="00555FCD" w:rsidRPr="009E3334" w14:paraId="6CB25D79" w14:textId="77777777" w:rsidTr="002B4438">
        <w:trPr>
          <w:jc w:val="center"/>
        </w:trPr>
        <w:tc>
          <w:tcPr>
            <w:tcW w:w="2538" w:type="dxa"/>
            <w:shd w:val="clear" w:color="auto" w:fill="CCCCCC"/>
          </w:tcPr>
          <w:p w14:paraId="23D22BDE"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Chuckey </w:t>
            </w:r>
          </w:p>
        </w:tc>
        <w:tc>
          <w:tcPr>
            <w:tcW w:w="1908" w:type="dxa"/>
            <w:shd w:val="clear" w:color="auto" w:fill="CCCCCC"/>
          </w:tcPr>
          <w:p w14:paraId="50E9AE20" w14:textId="77777777" w:rsidR="00555FCD" w:rsidRPr="003A6C5F" w:rsidRDefault="00555FCD" w:rsidP="002B4438">
            <w:pPr>
              <w:spacing w:after="120"/>
              <w:rPr>
                <w:rFonts w:cs="Calibri"/>
                <w:color w:val="000000"/>
                <w:sz w:val="22"/>
                <w:szCs w:val="22"/>
              </w:rPr>
            </w:pPr>
          </w:p>
        </w:tc>
        <w:tc>
          <w:tcPr>
            <w:tcW w:w="2199" w:type="dxa"/>
            <w:shd w:val="clear" w:color="auto" w:fill="CCCCCC"/>
          </w:tcPr>
          <w:p w14:paraId="2FC9F098" w14:textId="77777777" w:rsidR="00555FCD" w:rsidRPr="003A6C5F" w:rsidRDefault="00555FCD" w:rsidP="002B4438">
            <w:pPr>
              <w:spacing w:after="120"/>
              <w:rPr>
                <w:rFonts w:cs="Calibri"/>
                <w:color w:val="000000"/>
                <w:sz w:val="22"/>
                <w:szCs w:val="22"/>
              </w:rPr>
            </w:pPr>
          </w:p>
        </w:tc>
        <w:tc>
          <w:tcPr>
            <w:tcW w:w="2211" w:type="dxa"/>
            <w:shd w:val="clear" w:color="auto" w:fill="CCCCCC"/>
          </w:tcPr>
          <w:p w14:paraId="711FD16E" w14:textId="77777777" w:rsidR="00555FCD" w:rsidRPr="003A6C5F" w:rsidRDefault="00555FCD" w:rsidP="002B4438">
            <w:pPr>
              <w:spacing w:after="120"/>
              <w:rPr>
                <w:rFonts w:cs="Calibri"/>
                <w:color w:val="000000"/>
                <w:sz w:val="22"/>
                <w:szCs w:val="22"/>
              </w:rPr>
            </w:pPr>
          </w:p>
        </w:tc>
      </w:tr>
      <w:tr w:rsidR="00555FCD" w:rsidRPr="009E3334" w14:paraId="13F04ACC" w14:textId="77777777" w:rsidTr="002B4438">
        <w:trPr>
          <w:jc w:val="center"/>
        </w:trPr>
        <w:tc>
          <w:tcPr>
            <w:tcW w:w="2538" w:type="dxa"/>
          </w:tcPr>
          <w:p w14:paraId="11B8D62F"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Clinton</w:t>
            </w:r>
          </w:p>
        </w:tc>
        <w:tc>
          <w:tcPr>
            <w:tcW w:w="1908" w:type="dxa"/>
          </w:tcPr>
          <w:p w14:paraId="7AFD79D9" w14:textId="77777777" w:rsidR="00555FCD" w:rsidRPr="003A6C5F" w:rsidRDefault="00555FCD" w:rsidP="002B4438">
            <w:pPr>
              <w:spacing w:after="120"/>
              <w:rPr>
                <w:rFonts w:cs="Calibri"/>
                <w:color w:val="000000"/>
                <w:sz w:val="22"/>
                <w:szCs w:val="22"/>
              </w:rPr>
            </w:pPr>
          </w:p>
        </w:tc>
        <w:tc>
          <w:tcPr>
            <w:tcW w:w="2199" w:type="dxa"/>
          </w:tcPr>
          <w:p w14:paraId="6938838C" w14:textId="77777777" w:rsidR="00555FCD" w:rsidRPr="003A6C5F" w:rsidRDefault="00555FCD" w:rsidP="002B4438">
            <w:pPr>
              <w:spacing w:after="120"/>
              <w:rPr>
                <w:rFonts w:cs="Calibri"/>
                <w:color w:val="000000"/>
                <w:sz w:val="22"/>
                <w:szCs w:val="22"/>
              </w:rPr>
            </w:pPr>
          </w:p>
        </w:tc>
        <w:tc>
          <w:tcPr>
            <w:tcW w:w="2211" w:type="dxa"/>
          </w:tcPr>
          <w:p w14:paraId="381B8CAB" w14:textId="77777777" w:rsidR="00555FCD" w:rsidRPr="003A6C5F" w:rsidRDefault="00555FCD" w:rsidP="002B4438">
            <w:pPr>
              <w:spacing w:after="120"/>
              <w:rPr>
                <w:rFonts w:cs="Calibri"/>
                <w:color w:val="000000"/>
                <w:sz w:val="22"/>
                <w:szCs w:val="22"/>
              </w:rPr>
            </w:pPr>
          </w:p>
        </w:tc>
      </w:tr>
      <w:tr w:rsidR="00555FCD" w:rsidRPr="009E3334" w14:paraId="11AB40D7" w14:textId="77777777" w:rsidTr="002B4438">
        <w:trPr>
          <w:jc w:val="center"/>
        </w:trPr>
        <w:tc>
          <w:tcPr>
            <w:tcW w:w="2538" w:type="dxa"/>
            <w:shd w:val="clear" w:color="auto" w:fill="CCCCCC"/>
          </w:tcPr>
          <w:p w14:paraId="04724350"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Cold Spring  </w:t>
            </w:r>
          </w:p>
        </w:tc>
        <w:tc>
          <w:tcPr>
            <w:tcW w:w="1908" w:type="dxa"/>
            <w:shd w:val="clear" w:color="auto" w:fill="CCCCCC"/>
          </w:tcPr>
          <w:p w14:paraId="2E8D0751" w14:textId="7817397D" w:rsidR="00555FCD" w:rsidRPr="003A6C5F" w:rsidRDefault="00C455AB" w:rsidP="002B4438">
            <w:pPr>
              <w:spacing w:after="120"/>
              <w:rPr>
                <w:rFonts w:cs="Calibri"/>
                <w:color w:val="000000"/>
                <w:sz w:val="22"/>
                <w:szCs w:val="22"/>
              </w:rPr>
            </w:pPr>
            <w:r>
              <w:rPr>
                <w:rFonts w:cs="Calibri"/>
                <w:color w:val="000000"/>
                <w:sz w:val="22"/>
                <w:szCs w:val="22"/>
              </w:rPr>
              <w:t>Suzi Hooyboer</w:t>
            </w:r>
          </w:p>
        </w:tc>
        <w:tc>
          <w:tcPr>
            <w:tcW w:w="2199" w:type="dxa"/>
            <w:shd w:val="clear" w:color="auto" w:fill="CCCCCC"/>
          </w:tcPr>
          <w:p w14:paraId="735E6B31" w14:textId="5FE49852" w:rsidR="00555FCD" w:rsidRPr="003A6C5F" w:rsidRDefault="00C455AB" w:rsidP="002B4438">
            <w:pPr>
              <w:spacing w:after="120"/>
              <w:rPr>
                <w:rFonts w:cs="Calibri"/>
                <w:color w:val="000000"/>
                <w:sz w:val="22"/>
                <w:szCs w:val="22"/>
              </w:rPr>
            </w:pPr>
            <w:r>
              <w:rPr>
                <w:rFonts w:cs="Calibri"/>
                <w:color w:val="000000"/>
                <w:sz w:val="22"/>
                <w:szCs w:val="22"/>
              </w:rPr>
              <w:t>Lorie Fleenor</w:t>
            </w:r>
          </w:p>
        </w:tc>
        <w:tc>
          <w:tcPr>
            <w:tcW w:w="2211" w:type="dxa"/>
            <w:shd w:val="clear" w:color="auto" w:fill="CCCCCC"/>
          </w:tcPr>
          <w:p w14:paraId="08431C8F" w14:textId="77777777" w:rsidR="00555FCD" w:rsidRPr="003A6C5F" w:rsidRDefault="00555FCD" w:rsidP="002B4438">
            <w:pPr>
              <w:spacing w:after="120"/>
              <w:rPr>
                <w:rFonts w:cs="Calibri"/>
                <w:color w:val="000000"/>
                <w:sz w:val="22"/>
                <w:szCs w:val="22"/>
              </w:rPr>
            </w:pPr>
          </w:p>
        </w:tc>
      </w:tr>
      <w:tr w:rsidR="00555FCD" w:rsidRPr="009E3334" w14:paraId="3E0F3086" w14:textId="77777777" w:rsidTr="002B4438">
        <w:trPr>
          <w:jc w:val="center"/>
        </w:trPr>
        <w:tc>
          <w:tcPr>
            <w:tcW w:w="2538" w:type="dxa"/>
          </w:tcPr>
          <w:p w14:paraId="71E335FE"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Colonial Heights  </w:t>
            </w:r>
          </w:p>
        </w:tc>
        <w:tc>
          <w:tcPr>
            <w:tcW w:w="1908" w:type="dxa"/>
          </w:tcPr>
          <w:p w14:paraId="349B52D3" w14:textId="782BBFFB" w:rsidR="00555FCD" w:rsidRPr="003A6C5F" w:rsidRDefault="00C455AB" w:rsidP="002B4438">
            <w:pPr>
              <w:spacing w:after="120"/>
              <w:rPr>
                <w:rFonts w:cs="Calibri"/>
                <w:color w:val="000000"/>
                <w:sz w:val="22"/>
                <w:szCs w:val="22"/>
              </w:rPr>
            </w:pPr>
            <w:r>
              <w:rPr>
                <w:rFonts w:cs="Calibri"/>
                <w:color w:val="000000"/>
                <w:sz w:val="22"/>
                <w:szCs w:val="22"/>
              </w:rPr>
              <w:t>Sharon Pugh</w:t>
            </w:r>
          </w:p>
        </w:tc>
        <w:tc>
          <w:tcPr>
            <w:tcW w:w="2199" w:type="dxa"/>
          </w:tcPr>
          <w:p w14:paraId="45C544BD" w14:textId="77777777" w:rsidR="00555FCD" w:rsidRPr="003A6C5F" w:rsidRDefault="00555FCD" w:rsidP="002B4438">
            <w:pPr>
              <w:spacing w:after="120"/>
              <w:rPr>
                <w:rFonts w:cs="Calibri"/>
                <w:color w:val="000000"/>
                <w:sz w:val="22"/>
                <w:szCs w:val="22"/>
              </w:rPr>
            </w:pPr>
          </w:p>
        </w:tc>
        <w:tc>
          <w:tcPr>
            <w:tcW w:w="2211" w:type="dxa"/>
          </w:tcPr>
          <w:p w14:paraId="3BEAE991" w14:textId="77777777" w:rsidR="00555FCD" w:rsidRPr="003A6C5F" w:rsidRDefault="00555FCD" w:rsidP="002B4438">
            <w:pPr>
              <w:spacing w:after="120"/>
              <w:rPr>
                <w:rFonts w:cs="Calibri"/>
                <w:color w:val="000000"/>
                <w:sz w:val="22"/>
                <w:szCs w:val="22"/>
              </w:rPr>
            </w:pPr>
          </w:p>
        </w:tc>
      </w:tr>
      <w:tr w:rsidR="00555FCD" w:rsidRPr="009E3334" w14:paraId="2B79C783" w14:textId="77777777" w:rsidTr="002B4438">
        <w:trPr>
          <w:jc w:val="center"/>
        </w:trPr>
        <w:tc>
          <w:tcPr>
            <w:tcW w:w="2538" w:type="dxa"/>
            <w:shd w:val="clear" w:color="auto" w:fill="CCCCCC"/>
          </w:tcPr>
          <w:p w14:paraId="67C55E24" w14:textId="4ABDF180" w:rsidR="00555FCD" w:rsidRPr="003A6C5F" w:rsidRDefault="00074D34" w:rsidP="002B4438">
            <w:pPr>
              <w:tabs>
                <w:tab w:val="left" w:pos="1440"/>
              </w:tabs>
              <w:spacing w:after="120"/>
              <w:contextualSpacing/>
              <w:rPr>
                <w:rFonts w:cs="Calibri"/>
                <w:b/>
                <w:bCs/>
                <w:color w:val="000000"/>
                <w:sz w:val="22"/>
                <w:szCs w:val="22"/>
                <w:lang w:bidi="en-US"/>
              </w:rPr>
            </w:pPr>
            <w:r>
              <w:rPr>
                <w:rFonts w:cs="Calibri"/>
                <w:b/>
                <w:bCs/>
                <w:color w:val="000000"/>
                <w:sz w:val="22"/>
                <w:szCs w:val="22"/>
                <w:lang w:bidi="en-US"/>
              </w:rPr>
              <w:t>Cove Creek</w:t>
            </w:r>
          </w:p>
        </w:tc>
        <w:tc>
          <w:tcPr>
            <w:tcW w:w="1908" w:type="dxa"/>
            <w:shd w:val="clear" w:color="auto" w:fill="CCCCCC"/>
          </w:tcPr>
          <w:p w14:paraId="19B986A3" w14:textId="77777777" w:rsidR="00555FCD" w:rsidRPr="003A6C5F" w:rsidRDefault="00555FCD" w:rsidP="002B4438">
            <w:pPr>
              <w:spacing w:after="120"/>
              <w:rPr>
                <w:rFonts w:cs="Calibri"/>
                <w:color w:val="000000"/>
                <w:sz w:val="22"/>
                <w:szCs w:val="22"/>
              </w:rPr>
            </w:pPr>
          </w:p>
        </w:tc>
        <w:tc>
          <w:tcPr>
            <w:tcW w:w="2199" w:type="dxa"/>
            <w:shd w:val="clear" w:color="auto" w:fill="CCCCCC"/>
          </w:tcPr>
          <w:p w14:paraId="7D6EE2D8" w14:textId="77777777" w:rsidR="00555FCD" w:rsidRPr="003A6C5F" w:rsidRDefault="00555FCD" w:rsidP="002B4438">
            <w:pPr>
              <w:spacing w:after="120"/>
              <w:rPr>
                <w:rFonts w:cs="Calibri"/>
                <w:color w:val="000000"/>
                <w:sz w:val="22"/>
                <w:szCs w:val="22"/>
              </w:rPr>
            </w:pPr>
          </w:p>
        </w:tc>
        <w:tc>
          <w:tcPr>
            <w:tcW w:w="2211" w:type="dxa"/>
            <w:shd w:val="clear" w:color="auto" w:fill="CCCCCC"/>
          </w:tcPr>
          <w:p w14:paraId="22016B30" w14:textId="77777777" w:rsidR="00555FCD" w:rsidRPr="003A6C5F" w:rsidRDefault="00555FCD" w:rsidP="002B4438">
            <w:pPr>
              <w:spacing w:after="120"/>
              <w:rPr>
                <w:rFonts w:cs="Calibri"/>
                <w:color w:val="000000"/>
                <w:sz w:val="22"/>
                <w:szCs w:val="22"/>
              </w:rPr>
            </w:pPr>
          </w:p>
        </w:tc>
      </w:tr>
      <w:tr w:rsidR="00555FCD" w:rsidRPr="009E3334" w14:paraId="1D75220A" w14:textId="77777777" w:rsidTr="002B4438">
        <w:trPr>
          <w:jc w:val="center"/>
        </w:trPr>
        <w:tc>
          <w:tcPr>
            <w:tcW w:w="2538" w:type="dxa"/>
          </w:tcPr>
          <w:p w14:paraId="79E7B378"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Covenant </w:t>
            </w:r>
          </w:p>
        </w:tc>
        <w:tc>
          <w:tcPr>
            <w:tcW w:w="1908" w:type="dxa"/>
          </w:tcPr>
          <w:p w14:paraId="48DCFC5A" w14:textId="7B7BC13E" w:rsidR="00555FCD" w:rsidRPr="003A6C5F" w:rsidRDefault="00C455AB" w:rsidP="002B4438">
            <w:pPr>
              <w:spacing w:after="120"/>
              <w:rPr>
                <w:rFonts w:cs="Calibri"/>
                <w:color w:val="000000"/>
                <w:sz w:val="22"/>
                <w:szCs w:val="22"/>
              </w:rPr>
            </w:pPr>
            <w:r>
              <w:rPr>
                <w:rFonts w:cs="Calibri"/>
                <w:color w:val="000000"/>
                <w:sz w:val="22"/>
                <w:szCs w:val="22"/>
              </w:rPr>
              <w:t>Stacy Larsen</w:t>
            </w:r>
          </w:p>
        </w:tc>
        <w:tc>
          <w:tcPr>
            <w:tcW w:w="2199" w:type="dxa"/>
          </w:tcPr>
          <w:p w14:paraId="60C9E8FA" w14:textId="27C3FFCE" w:rsidR="00555FCD" w:rsidRPr="003A6C5F" w:rsidRDefault="00C455AB" w:rsidP="002B4438">
            <w:pPr>
              <w:spacing w:after="120"/>
              <w:rPr>
                <w:rFonts w:cs="Calibri"/>
                <w:color w:val="000000"/>
                <w:sz w:val="22"/>
                <w:szCs w:val="22"/>
              </w:rPr>
            </w:pPr>
            <w:r>
              <w:rPr>
                <w:rFonts w:cs="Calibri"/>
                <w:color w:val="000000"/>
                <w:sz w:val="22"/>
                <w:szCs w:val="22"/>
              </w:rPr>
              <w:t>Kathi Cary</w:t>
            </w:r>
          </w:p>
        </w:tc>
        <w:tc>
          <w:tcPr>
            <w:tcW w:w="2211" w:type="dxa"/>
          </w:tcPr>
          <w:p w14:paraId="3CFBA852" w14:textId="77777777" w:rsidR="00555FCD" w:rsidRPr="003A6C5F" w:rsidRDefault="00555FCD" w:rsidP="002B4438">
            <w:pPr>
              <w:spacing w:after="120"/>
              <w:rPr>
                <w:rFonts w:cs="Calibri"/>
                <w:color w:val="000000"/>
                <w:sz w:val="22"/>
                <w:szCs w:val="22"/>
              </w:rPr>
            </w:pPr>
          </w:p>
        </w:tc>
      </w:tr>
      <w:tr w:rsidR="00555FCD" w:rsidRPr="009E3334" w14:paraId="042C2109" w14:textId="77777777" w:rsidTr="002B4438">
        <w:trPr>
          <w:jc w:val="center"/>
        </w:trPr>
        <w:tc>
          <w:tcPr>
            <w:tcW w:w="2538" w:type="dxa"/>
            <w:shd w:val="clear" w:color="auto" w:fill="CCCCCC"/>
          </w:tcPr>
          <w:p w14:paraId="31A7A1B7"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Cross Anchor  </w:t>
            </w:r>
          </w:p>
        </w:tc>
        <w:tc>
          <w:tcPr>
            <w:tcW w:w="1908" w:type="dxa"/>
            <w:shd w:val="clear" w:color="auto" w:fill="CCCCCC"/>
          </w:tcPr>
          <w:p w14:paraId="06F3B948" w14:textId="77777777" w:rsidR="00555FCD" w:rsidRPr="003A6C5F" w:rsidRDefault="00555FCD" w:rsidP="002B4438">
            <w:pPr>
              <w:spacing w:after="120"/>
              <w:rPr>
                <w:rFonts w:cs="Calibri"/>
                <w:color w:val="000000"/>
                <w:sz w:val="22"/>
                <w:szCs w:val="22"/>
              </w:rPr>
            </w:pPr>
          </w:p>
        </w:tc>
        <w:tc>
          <w:tcPr>
            <w:tcW w:w="2199" w:type="dxa"/>
            <w:shd w:val="clear" w:color="auto" w:fill="CCCCCC"/>
          </w:tcPr>
          <w:p w14:paraId="4F17C3CA" w14:textId="77777777" w:rsidR="00555FCD" w:rsidRPr="003A6C5F" w:rsidRDefault="00555FCD" w:rsidP="002B4438">
            <w:pPr>
              <w:spacing w:after="120"/>
              <w:rPr>
                <w:rFonts w:cs="Calibri"/>
                <w:color w:val="000000"/>
                <w:sz w:val="22"/>
                <w:szCs w:val="22"/>
              </w:rPr>
            </w:pPr>
          </w:p>
        </w:tc>
        <w:tc>
          <w:tcPr>
            <w:tcW w:w="2211" w:type="dxa"/>
            <w:shd w:val="clear" w:color="auto" w:fill="CCCCCC"/>
          </w:tcPr>
          <w:p w14:paraId="5DBF04E8" w14:textId="77777777" w:rsidR="00555FCD" w:rsidRPr="003A6C5F" w:rsidRDefault="00555FCD" w:rsidP="002B4438">
            <w:pPr>
              <w:spacing w:after="120"/>
              <w:rPr>
                <w:rFonts w:cs="Calibri"/>
                <w:color w:val="000000"/>
                <w:sz w:val="22"/>
                <w:szCs w:val="22"/>
              </w:rPr>
            </w:pPr>
          </w:p>
        </w:tc>
      </w:tr>
      <w:tr w:rsidR="00555FCD" w:rsidRPr="009E3334" w14:paraId="0F0A61F6" w14:textId="77777777" w:rsidTr="002B4438">
        <w:trPr>
          <w:jc w:val="center"/>
        </w:trPr>
        <w:tc>
          <w:tcPr>
            <w:tcW w:w="2538" w:type="dxa"/>
          </w:tcPr>
          <w:p w14:paraId="2BFC0733"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Elizabethton, First </w:t>
            </w:r>
          </w:p>
        </w:tc>
        <w:tc>
          <w:tcPr>
            <w:tcW w:w="1908" w:type="dxa"/>
          </w:tcPr>
          <w:p w14:paraId="7EACFA74" w14:textId="563E3DBF" w:rsidR="00555FCD" w:rsidRPr="003A6C5F" w:rsidRDefault="00C455AB" w:rsidP="002B4438">
            <w:pPr>
              <w:spacing w:after="120"/>
              <w:rPr>
                <w:rFonts w:cs="Calibri"/>
                <w:color w:val="000000"/>
                <w:sz w:val="22"/>
                <w:szCs w:val="22"/>
              </w:rPr>
            </w:pPr>
            <w:r>
              <w:rPr>
                <w:rFonts w:cs="Calibri"/>
                <w:color w:val="000000"/>
                <w:sz w:val="22"/>
                <w:szCs w:val="22"/>
              </w:rPr>
              <w:t>Jim Austin</w:t>
            </w:r>
          </w:p>
        </w:tc>
        <w:tc>
          <w:tcPr>
            <w:tcW w:w="2199" w:type="dxa"/>
          </w:tcPr>
          <w:p w14:paraId="4D11268E" w14:textId="68010016" w:rsidR="00555FCD" w:rsidRPr="003A6C5F" w:rsidRDefault="00074D34" w:rsidP="002B4438">
            <w:pPr>
              <w:spacing w:after="120"/>
              <w:rPr>
                <w:rFonts w:cs="Calibri"/>
                <w:color w:val="000000"/>
                <w:sz w:val="22"/>
                <w:szCs w:val="22"/>
              </w:rPr>
            </w:pPr>
            <w:r>
              <w:rPr>
                <w:rFonts w:cs="Calibri"/>
                <w:color w:val="000000"/>
                <w:sz w:val="22"/>
                <w:szCs w:val="22"/>
              </w:rPr>
              <w:t>Paul Gabinet</w:t>
            </w:r>
          </w:p>
        </w:tc>
        <w:tc>
          <w:tcPr>
            <w:tcW w:w="2211" w:type="dxa"/>
          </w:tcPr>
          <w:p w14:paraId="2600FD83" w14:textId="77777777" w:rsidR="00555FCD" w:rsidRPr="003A6C5F" w:rsidRDefault="00555FCD" w:rsidP="002B4438">
            <w:pPr>
              <w:spacing w:after="120"/>
              <w:rPr>
                <w:rFonts w:cs="Calibri"/>
                <w:color w:val="000000"/>
                <w:sz w:val="22"/>
                <w:szCs w:val="22"/>
              </w:rPr>
            </w:pPr>
          </w:p>
        </w:tc>
      </w:tr>
      <w:tr w:rsidR="00555FCD" w:rsidRPr="009E3334" w14:paraId="475116EE" w14:textId="77777777" w:rsidTr="002B4438">
        <w:trPr>
          <w:jc w:val="center"/>
        </w:trPr>
        <w:tc>
          <w:tcPr>
            <w:tcW w:w="2538" w:type="dxa"/>
            <w:shd w:val="clear" w:color="auto" w:fill="CCCCCC"/>
          </w:tcPr>
          <w:p w14:paraId="1C5CC5E7"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Erwin</w:t>
            </w:r>
          </w:p>
        </w:tc>
        <w:tc>
          <w:tcPr>
            <w:tcW w:w="1908" w:type="dxa"/>
            <w:shd w:val="clear" w:color="auto" w:fill="CCCCCC"/>
          </w:tcPr>
          <w:p w14:paraId="2E20F6DA" w14:textId="0D8E90E2" w:rsidR="00555FCD" w:rsidRPr="003A6C5F" w:rsidRDefault="00B4112E" w:rsidP="002B4438">
            <w:pPr>
              <w:spacing w:after="120"/>
              <w:rPr>
                <w:rFonts w:cs="Calibri"/>
                <w:color w:val="000000"/>
                <w:sz w:val="22"/>
                <w:szCs w:val="22"/>
              </w:rPr>
            </w:pPr>
            <w:r>
              <w:rPr>
                <w:rFonts w:cs="Calibri"/>
                <w:color w:val="000000"/>
                <w:sz w:val="22"/>
                <w:szCs w:val="22"/>
              </w:rPr>
              <w:t>Mike Reese</w:t>
            </w:r>
          </w:p>
        </w:tc>
        <w:tc>
          <w:tcPr>
            <w:tcW w:w="2199" w:type="dxa"/>
            <w:shd w:val="clear" w:color="auto" w:fill="CCCCCC"/>
          </w:tcPr>
          <w:p w14:paraId="41AACB0F" w14:textId="5213A0AD" w:rsidR="00555FCD" w:rsidRPr="003A6C5F" w:rsidRDefault="00C455AB" w:rsidP="002B4438">
            <w:pPr>
              <w:spacing w:after="120"/>
              <w:rPr>
                <w:rFonts w:cs="Calibri"/>
                <w:color w:val="000000"/>
                <w:sz w:val="22"/>
                <w:szCs w:val="22"/>
              </w:rPr>
            </w:pPr>
            <w:r>
              <w:rPr>
                <w:rFonts w:cs="Calibri"/>
                <w:color w:val="000000"/>
                <w:sz w:val="22"/>
                <w:szCs w:val="22"/>
              </w:rPr>
              <w:t>Grace-Kathleen Bowen</w:t>
            </w:r>
          </w:p>
        </w:tc>
        <w:tc>
          <w:tcPr>
            <w:tcW w:w="2211" w:type="dxa"/>
            <w:shd w:val="clear" w:color="auto" w:fill="CCCCCC"/>
          </w:tcPr>
          <w:p w14:paraId="503CCB53" w14:textId="77777777" w:rsidR="00555FCD" w:rsidRPr="003A6C5F" w:rsidRDefault="00555FCD" w:rsidP="002B4438">
            <w:pPr>
              <w:spacing w:after="120"/>
              <w:rPr>
                <w:rFonts w:cs="Calibri"/>
                <w:color w:val="000000"/>
                <w:sz w:val="22"/>
                <w:szCs w:val="22"/>
              </w:rPr>
            </w:pPr>
          </w:p>
        </w:tc>
      </w:tr>
      <w:tr w:rsidR="00555FCD" w:rsidRPr="009E3334" w14:paraId="1AF22C7F" w14:textId="77777777" w:rsidTr="002B4438">
        <w:trPr>
          <w:jc w:val="center"/>
        </w:trPr>
        <w:tc>
          <w:tcPr>
            <w:tcW w:w="2538" w:type="dxa"/>
          </w:tcPr>
          <w:p w14:paraId="0CE971E5"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lastRenderedPageBreak/>
              <w:t xml:space="preserve">Greeneville, First </w:t>
            </w:r>
          </w:p>
        </w:tc>
        <w:tc>
          <w:tcPr>
            <w:tcW w:w="1908" w:type="dxa"/>
          </w:tcPr>
          <w:p w14:paraId="72C311F7" w14:textId="24356E60" w:rsidR="00555FCD" w:rsidRPr="003A6C5F" w:rsidRDefault="00C455AB" w:rsidP="002B4438">
            <w:pPr>
              <w:spacing w:after="120"/>
              <w:rPr>
                <w:rFonts w:cs="Calibri"/>
                <w:color w:val="000000"/>
                <w:sz w:val="22"/>
                <w:szCs w:val="22"/>
              </w:rPr>
            </w:pPr>
            <w:r>
              <w:rPr>
                <w:rFonts w:cs="Calibri"/>
                <w:color w:val="000000"/>
                <w:sz w:val="22"/>
                <w:szCs w:val="22"/>
              </w:rPr>
              <w:t>W. Jay Oberfeitinger</w:t>
            </w:r>
          </w:p>
        </w:tc>
        <w:tc>
          <w:tcPr>
            <w:tcW w:w="2199" w:type="dxa"/>
          </w:tcPr>
          <w:p w14:paraId="40951E47" w14:textId="77777777" w:rsidR="00555FCD" w:rsidRPr="003A6C5F" w:rsidRDefault="00555FCD" w:rsidP="002B4438">
            <w:pPr>
              <w:spacing w:after="120"/>
              <w:rPr>
                <w:rFonts w:cs="Calibri"/>
                <w:color w:val="000000"/>
                <w:sz w:val="22"/>
                <w:szCs w:val="22"/>
              </w:rPr>
            </w:pPr>
          </w:p>
        </w:tc>
        <w:tc>
          <w:tcPr>
            <w:tcW w:w="2211" w:type="dxa"/>
          </w:tcPr>
          <w:p w14:paraId="33B752D9" w14:textId="77777777" w:rsidR="00555FCD" w:rsidRPr="003A6C5F" w:rsidRDefault="00555FCD" w:rsidP="002B4438">
            <w:pPr>
              <w:spacing w:after="120"/>
              <w:rPr>
                <w:rFonts w:cs="Calibri"/>
                <w:color w:val="000000"/>
                <w:sz w:val="22"/>
                <w:szCs w:val="22"/>
              </w:rPr>
            </w:pPr>
          </w:p>
        </w:tc>
      </w:tr>
      <w:tr w:rsidR="00555FCD" w:rsidRPr="009E3334" w14:paraId="62B42056" w14:textId="77777777" w:rsidTr="002B4438">
        <w:trPr>
          <w:jc w:val="center"/>
        </w:trPr>
        <w:tc>
          <w:tcPr>
            <w:tcW w:w="2538" w:type="dxa"/>
            <w:shd w:val="clear" w:color="auto" w:fill="CCCCCC"/>
          </w:tcPr>
          <w:p w14:paraId="57A1B98F"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Hebron </w:t>
            </w:r>
          </w:p>
        </w:tc>
        <w:tc>
          <w:tcPr>
            <w:tcW w:w="1908" w:type="dxa"/>
            <w:shd w:val="clear" w:color="auto" w:fill="CCCCCC"/>
          </w:tcPr>
          <w:p w14:paraId="72589057" w14:textId="24809273" w:rsidR="00555FCD" w:rsidRPr="003A6C5F" w:rsidRDefault="00074D34" w:rsidP="002B4438">
            <w:pPr>
              <w:spacing w:after="120"/>
              <w:rPr>
                <w:rFonts w:cs="Calibri"/>
                <w:color w:val="000000"/>
                <w:sz w:val="22"/>
                <w:szCs w:val="22"/>
              </w:rPr>
            </w:pPr>
            <w:r>
              <w:rPr>
                <w:rFonts w:cs="Calibri"/>
                <w:color w:val="000000"/>
                <w:sz w:val="22"/>
                <w:szCs w:val="22"/>
              </w:rPr>
              <w:t>Marty Allen</w:t>
            </w:r>
          </w:p>
        </w:tc>
        <w:tc>
          <w:tcPr>
            <w:tcW w:w="2199" w:type="dxa"/>
            <w:shd w:val="clear" w:color="auto" w:fill="CCCCCC"/>
          </w:tcPr>
          <w:p w14:paraId="4AA6614D" w14:textId="77777777" w:rsidR="00555FCD" w:rsidRPr="003A6C5F" w:rsidRDefault="00555FCD" w:rsidP="002B4438">
            <w:pPr>
              <w:spacing w:after="120"/>
              <w:rPr>
                <w:rFonts w:cs="Calibri"/>
                <w:color w:val="000000"/>
                <w:sz w:val="22"/>
                <w:szCs w:val="22"/>
              </w:rPr>
            </w:pPr>
          </w:p>
        </w:tc>
        <w:tc>
          <w:tcPr>
            <w:tcW w:w="2211" w:type="dxa"/>
            <w:shd w:val="clear" w:color="auto" w:fill="CCCCCC"/>
          </w:tcPr>
          <w:p w14:paraId="6BEF9F03" w14:textId="77777777" w:rsidR="00555FCD" w:rsidRPr="003A6C5F" w:rsidRDefault="00555FCD" w:rsidP="002B4438">
            <w:pPr>
              <w:spacing w:after="120"/>
              <w:rPr>
                <w:rFonts w:cs="Calibri"/>
                <w:color w:val="000000"/>
                <w:sz w:val="22"/>
                <w:szCs w:val="22"/>
              </w:rPr>
            </w:pPr>
          </w:p>
        </w:tc>
      </w:tr>
      <w:tr w:rsidR="00555FCD" w:rsidRPr="009E3334" w14:paraId="38426797" w14:textId="77777777" w:rsidTr="002B4438">
        <w:trPr>
          <w:jc w:val="center"/>
        </w:trPr>
        <w:tc>
          <w:tcPr>
            <w:tcW w:w="2538" w:type="dxa"/>
          </w:tcPr>
          <w:p w14:paraId="334972F6"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Hopewell </w:t>
            </w:r>
          </w:p>
        </w:tc>
        <w:tc>
          <w:tcPr>
            <w:tcW w:w="1908" w:type="dxa"/>
          </w:tcPr>
          <w:p w14:paraId="23CC1A8A" w14:textId="79DB3E72" w:rsidR="00555FCD" w:rsidRPr="003A6C5F" w:rsidRDefault="00B4112E" w:rsidP="002B4438">
            <w:pPr>
              <w:spacing w:after="120"/>
              <w:rPr>
                <w:rFonts w:cs="Calibri"/>
                <w:color w:val="000000"/>
                <w:sz w:val="22"/>
                <w:szCs w:val="22"/>
              </w:rPr>
            </w:pPr>
            <w:r>
              <w:rPr>
                <w:rFonts w:cs="Calibri"/>
                <w:color w:val="000000"/>
                <w:sz w:val="22"/>
                <w:szCs w:val="22"/>
              </w:rPr>
              <w:t>Jane Schule</w:t>
            </w:r>
          </w:p>
        </w:tc>
        <w:tc>
          <w:tcPr>
            <w:tcW w:w="2199" w:type="dxa"/>
          </w:tcPr>
          <w:p w14:paraId="6822EB6F" w14:textId="77777777" w:rsidR="00555FCD" w:rsidRPr="003A6C5F" w:rsidRDefault="00555FCD" w:rsidP="002B4438">
            <w:pPr>
              <w:spacing w:after="120"/>
              <w:rPr>
                <w:rFonts w:cs="Calibri"/>
                <w:color w:val="000000"/>
                <w:sz w:val="22"/>
                <w:szCs w:val="22"/>
              </w:rPr>
            </w:pPr>
          </w:p>
        </w:tc>
        <w:tc>
          <w:tcPr>
            <w:tcW w:w="2211" w:type="dxa"/>
          </w:tcPr>
          <w:p w14:paraId="1EAEF038" w14:textId="77777777" w:rsidR="00555FCD" w:rsidRPr="003A6C5F" w:rsidRDefault="00555FCD" w:rsidP="002B4438">
            <w:pPr>
              <w:spacing w:after="120"/>
              <w:rPr>
                <w:rFonts w:cs="Calibri"/>
                <w:color w:val="000000"/>
                <w:sz w:val="22"/>
                <w:szCs w:val="22"/>
              </w:rPr>
            </w:pPr>
          </w:p>
        </w:tc>
      </w:tr>
      <w:tr w:rsidR="00555FCD" w:rsidRPr="009E3334" w14:paraId="2B917AC0" w14:textId="77777777" w:rsidTr="002B4438">
        <w:trPr>
          <w:jc w:val="center"/>
        </w:trPr>
        <w:tc>
          <w:tcPr>
            <w:tcW w:w="2538" w:type="dxa"/>
            <w:shd w:val="clear" w:color="auto" w:fill="CCCCCC"/>
          </w:tcPr>
          <w:p w14:paraId="668CDE20"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Jefferson City, First </w:t>
            </w:r>
          </w:p>
        </w:tc>
        <w:tc>
          <w:tcPr>
            <w:tcW w:w="1908" w:type="dxa"/>
            <w:shd w:val="clear" w:color="auto" w:fill="CCCCCC"/>
          </w:tcPr>
          <w:p w14:paraId="45325C66" w14:textId="133ACED5" w:rsidR="00555FCD" w:rsidRPr="003A6C5F" w:rsidRDefault="00074D34" w:rsidP="002B4438">
            <w:pPr>
              <w:spacing w:after="120"/>
              <w:rPr>
                <w:rFonts w:cs="Calibri"/>
                <w:color w:val="000000"/>
                <w:sz w:val="22"/>
                <w:szCs w:val="22"/>
              </w:rPr>
            </w:pPr>
            <w:r>
              <w:rPr>
                <w:rFonts w:cs="Calibri"/>
                <w:color w:val="000000"/>
                <w:sz w:val="22"/>
                <w:szCs w:val="22"/>
              </w:rPr>
              <w:t>Linda Noonkesser</w:t>
            </w:r>
          </w:p>
        </w:tc>
        <w:tc>
          <w:tcPr>
            <w:tcW w:w="2199" w:type="dxa"/>
            <w:shd w:val="clear" w:color="auto" w:fill="CCCCCC"/>
          </w:tcPr>
          <w:p w14:paraId="380F88AD" w14:textId="397B409E" w:rsidR="00555FCD" w:rsidRPr="003A6C5F" w:rsidRDefault="00074D34" w:rsidP="002B4438">
            <w:pPr>
              <w:spacing w:after="120"/>
              <w:rPr>
                <w:rFonts w:cs="Calibri"/>
                <w:color w:val="000000"/>
                <w:sz w:val="22"/>
                <w:szCs w:val="22"/>
              </w:rPr>
            </w:pPr>
            <w:r>
              <w:rPr>
                <w:rFonts w:cs="Calibri"/>
                <w:color w:val="000000"/>
                <w:sz w:val="22"/>
                <w:szCs w:val="22"/>
              </w:rPr>
              <w:t>Martha Sanders</w:t>
            </w:r>
          </w:p>
        </w:tc>
        <w:tc>
          <w:tcPr>
            <w:tcW w:w="2211" w:type="dxa"/>
            <w:shd w:val="clear" w:color="auto" w:fill="CCCCCC"/>
          </w:tcPr>
          <w:p w14:paraId="46FB2399" w14:textId="77777777" w:rsidR="00555FCD" w:rsidRPr="003A6C5F" w:rsidRDefault="00555FCD" w:rsidP="002B4438">
            <w:pPr>
              <w:spacing w:after="120"/>
              <w:rPr>
                <w:rFonts w:cs="Calibri"/>
                <w:color w:val="000000"/>
                <w:sz w:val="22"/>
                <w:szCs w:val="22"/>
              </w:rPr>
            </w:pPr>
          </w:p>
        </w:tc>
      </w:tr>
      <w:tr w:rsidR="00555FCD" w:rsidRPr="009E3334" w14:paraId="09BA80BA" w14:textId="77777777" w:rsidTr="002B4438">
        <w:trPr>
          <w:jc w:val="center"/>
        </w:trPr>
        <w:tc>
          <w:tcPr>
            <w:tcW w:w="2538" w:type="dxa"/>
          </w:tcPr>
          <w:p w14:paraId="071EED3F"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Jennie Moore </w:t>
            </w:r>
          </w:p>
        </w:tc>
        <w:tc>
          <w:tcPr>
            <w:tcW w:w="1908" w:type="dxa"/>
          </w:tcPr>
          <w:p w14:paraId="48804707" w14:textId="77777777" w:rsidR="00555FCD" w:rsidRPr="003A6C5F" w:rsidRDefault="00555FCD" w:rsidP="002B4438">
            <w:pPr>
              <w:spacing w:after="120"/>
              <w:rPr>
                <w:rFonts w:cs="Calibri"/>
                <w:color w:val="000000"/>
                <w:sz w:val="22"/>
                <w:szCs w:val="22"/>
              </w:rPr>
            </w:pPr>
          </w:p>
        </w:tc>
        <w:tc>
          <w:tcPr>
            <w:tcW w:w="2199" w:type="dxa"/>
          </w:tcPr>
          <w:p w14:paraId="7C31B9C5" w14:textId="77777777" w:rsidR="00555FCD" w:rsidRPr="003A6C5F" w:rsidRDefault="00555FCD" w:rsidP="002B4438">
            <w:pPr>
              <w:spacing w:after="120"/>
              <w:rPr>
                <w:rFonts w:cs="Calibri"/>
                <w:color w:val="000000"/>
                <w:sz w:val="22"/>
                <w:szCs w:val="22"/>
              </w:rPr>
            </w:pPr>
          </w:p>
        </w:tc>
        <w:tc>
          <w:tcPr>
            <w:tcW w:w="2211" w:type="dxa"/>
          </w:tcPr>
          <w:p w14:paraId="1AB0BFCB" w14:textId="77777777" w:rsidR="00555FCD" w:rsidRPr="003A6C5F" w:rsidRDefault="00555FCD" w:rsidP="002B4438">
            <w:pPr>
              <w:spacing w:after="120"/>
              <w:rPr>
                <w:rFonts w:cs="Calibri"/>
                <w:color w:val="000000"/>
                <w:sz w:val="22"/>
                <w:szCs w:val="22"/>
              </w:rPr>
            </w:pPr>
          </w:p>
        </w:tc>
      </w:tr>
      <w:tr w:rsidR="00555FCD" w:rsidRPr="009E3334" w14:paraId="2A6925B9" w14:textId="77777777" w:rsidTr="002B4438">
        <w:trPr>
          <w:jc w:val="center"/>
        </w:trPr>
        <w:tc>
          <w:tcPr>
            <w:tcW w:w="2538" w:type="dxa"/>
            <w:shd w:val="clear" w:color="auto" w:fill="CCCCCC"/>
          </w:tcPr>
          <w:p w14:paraId="52E918F7"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Johnson City, First </w:t>
            </w:r>
          </w:p>
        </w:tc>
        <w:tc>
          <w:tcPr>
            <w:tcW w:w="1908" w:type="dxa"/>
            <w:shd w:val="clear" w:color="auto" w:fill="CCCCCC"/>
          </w:tcPr>
          <w:p w14:paraId="536F9AD0" w14:textId="77777777" w:rsidR="00555FCD" w:rsidRPr="003A6C5F" w:rsidRDefault="00555FCD" w:rsidP="002B4438">
            <w:pPr>
              <w:spacing w:after="120"/>
              <w:rPr>
                <w:rFonts w:cs="Calibri"/>
                <w:color w:val="000000"/>
                <w:sz w:val="22"/>
                <w:szCs w:val="22"/>
              </w:rPr>
            </w:pPr>
          </w:p>
        </w:tc>
        <w:tc>
          <w:tcPr>
            <w:tcW w:w="2199" w:type="dxa"/>
            <w:shd w:val="clear" w:color="auto" w:fill="CCCCCC"/>
          </w:tcPr>
          <w:p w14:paraId="7B930AA8" w14:textId="77777777" w:rsidR="00555FCD" w:rsidRPr="003A6C5F" w:rsidRDefault="00555FCD" w:rsidP="002B4438">
            <w:pPr>
              <w:spacing w:after="120"/>
              <w:rPr>
                <w:rFonts w:cs="Calibri"/>
                <w:color w:val="000000"/>
                <w:sz w:val="22"/>
                <w:szCs w:val="22"/>
              </w:rPr>
            </w:pPr>
          </w:p>
        </w:tc>
        <w:tc>
          <w:tcPr>
            <w:tcW w:w="2211" w:type="dxa"/>
            <w:shd w:val="clear" w:color="auto" w:fill="CCCCCC"/>
          </w:tcPr>
          <w:p w14:paraId="530CBADA" w14:textId="77777777" w:rsidR="00555FCD" w:rsidRPr="003A6C5F" w:rsidRDefault="00555FCD" w:rsidP="002B4438">
            <w:pPr>
              <w:spacing w:after="120"/>
              <w:rPr>
                <w:rFonts w:cs="Calibri"/>
                <w:color w:val="000000"/>
                <w:sz w:val="22"/>
                <w:szCs w:val="22"/>
              </w:rPr>
            </w:pPr>
          </w:p>
        </w:tc>
      </w:tr>
      <w:tr w:rsidR="00555FCD" w:rsidRPr="009E3334" w14:paraId="2CFA3501" w14:textId="77777777" w:rsidTr="002B4438">
        <w:trPr>
          <w:jc w:val="center"/>
        </w:trPr>
        <w:tc>
          <w:tcPr>
            <w:tcW w:w="2538" w:type="dxa"/>
          </w:tcPr>
          <w:p w14:paraId="1ED8EC99"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Jonesborough </w:t>
            </w:r>
          </w:p>
        </w:tc>
        <w:tc>
          <w:tcPr>
            <w:tcW w:w="1908" w:type="dxa"/>
          </w:tcPr>
          <w:p w14:paraId="02F95A84" w14:textId="26A2290C" w:rsidR="00555FCD" w:rsidRPr="003A6C5F" w:rsidRDefault="00074D34" w:rsidP="002B4438">
            <w:pPr>
              <w:spacing w:after="120"/>
              <w:rPr>
                <w:rFonts w:cs="Calibri"/>
                <w:color w:val="000000"/>
                <w:sz w:val="22"/>
                <w:szCs w:val="22"/>
              </w:rPr>
            </w:pPr>
            <w:r>
              <w:rPr>
                <w:rFonts w:cs="Calibri"/>
                <w:color w:val="000000"/>
                <w:sz w:val="22"/>
                <w:szCs w:val="22"/>
              </w:rPr>
              <w:t>Doug Hillmutt</w:t>
            </w:r>
          </w:p>
        </w:tc>
        <w:tc>
          <w:tcPr>
            <w:tcW w:w="2199" w:type="dxa"/>
          </w:tcPr>
          <w:p w14:paraId="33121E85" w14:textId="77777777" w:rsidR="00555FCD" w:rsidRPr="003A6C5F" w:rsidRDefault="00555FCD" w:rsidP="002B4438">
            <w:pPr>
              <w:spacing w:after="120"/>
              <w:rPr>
                <w:rFonts w:cs="Calibri"/>
                <w:color w:val="000000"/>
                <w:sz w:val="22"/>
                <w:szCs w:val="22"/>
              </w:rPr>
            </w:pPr>
          </w:p>
        </w:tc>
        <w:tc>
          <w:tcPr>
            <w:tcW w:w="2211" w:type="dxa"/>
          </w:tcPr>
          <w:p w14:paraId="5929A05F" w14:textId="77777777" w:rsidR="00555FCD" w:rsidRPr="003A6C5F" w:rsidRDefault="00555FCD" w:rsidP="002B4438">
            <w:pPr>
              <w:spacing w:after="120"/>
              <w:rPr>
                <w:rFonts w:cs="Calibri"/>
                <w:color w:val="000000"/>
                <w:sz w:val="22"/>
                <w:szCs w:val="22"/>
              </w:rPr>
            </w:pPr>
          </w:p>
        </w:tc>
      </w:tr>
      <w:tr w:rsidR="00555FCD" w:rsidRPr="009E3334" w14:paraId="74EB69D3" w14:textId="77777777" w:rsidTr="002B4438">
        <w:trPr>
          <w:jc w:val="center"/>
        </w:trPr>
        <w:tc>
          <w:tcPr>
            <w:tcW w:w="2538" w:type="dxa"/>
            <w:shd w:val="clear" w:color="auto" w:fill="CCCCCC"/>
          </w:tcPr>
          <w:p w14:paraId="15D02EB3"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Keystone </w:t>
            </w:r>
          </w:p>
        </w:tc>
        <w:tc>
          <w:tcPr>
            <w:tcW w:w="1908" w:type="dxa"/>
            <w:shd w:val="clear" w:color="auto" w:fill="CCCCCC"/>
          </w:tcPr>
          <w:p w14:paraId="6E9C3981" w14:textId="77777777" w:rsidR="00555FCD" w:rsidRPr="003A6C5F" w:rsidRDefault="00555FCD" w:rsidP="002B4438">
            <w:pPr>
              <w:spacing w:after="120"/>
              <w:rPr>
                <w:rFonts w:cs="Calibri"/>
                <w:color w:val="000000"/>
                <w:sz w:val="22"/>
                <w:szCs w:val="22"/>
              </w:rPr>
            </w:pPr>
          </w:p>
        </w:tc>
        <w:tc>
          <w:tcPr>
            <w:tcW w:w="2199" w:type="dxa"/>
            <w:shd w:val="clear" w:color="auto" w:fill="CCCCCC"/>
          </w:tcPr>
          <w:p w14:paraId="7A56F7B4" w14:textId="77777777" w:rsidR="00555FCD" w:rsidRPr="003A6C5F" w:rsidRDefault="00555FCD" w:rsidP="002B4438">
            <w:pPr>
              <w:spacing w:after="120"/>
              <w:rPr>
                <w:rFonts w:cs="Calibri"/>
                <w:color w:val="000000"/>
                <w:sz w:val="22"/>
                <w:szCs w:val="22"/>
              </w:rPr>
            </w:pPr>
          </w:p>
        </w:tc>
        <w:tc>
          <w:tcPr>
            <w:tcW w:w="2211" w:type="dxa"/>
            <w:shd w:val="clear" w:color="auto" w:fill="CCCCCC"/>
          </w:tcPr>
          <w:p w14:paraId="7569BFAE" w14:textId="77777777" w:rsidR="00555FCD" w:rsidRPr="003A6C5F" w:rsidRDefault="00555FCD" w:rsidP="002B4438">
            <w:pPr>
              <w:spacing w:after="120"/>
              <w:rPr>
                <w:rFonts w:cs="Calibri"/>
                <w:color w:val="000000"/>
                <w:sz w:val="22"/>
                <w:szCs w:val="22"/>
              </w:rPr>
            </w:pPr>
          </w:p>
        </w:tc>
      </w:tr>
      <w:tr w:rsidR="00555FCD" w:rsidRPr="009E3334" w14:paraId="732BAC6D" w14:textId="77777777" w:rsidTr="002B4438">
        <w:trPr>
          <w:jc w:val="center"/>
        </w:trPr>
        <w:tc>
          <w:tcPr>
            <w:tcW w:w="2538" w:type="dxa"/>
          </w:tcPr>
          <w:p w14:paraId="0647A7FC"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Kingsport, First </w:t>
            </w:r>
          </w:p>
        </w:tc>
        <w:tc>
          <w:tcPr>
            <w:tcW w:w="1908" w:type="dxa"/>
          </w:tcPr>
          <w:p w14:paraId="06042A6B" w14:textId="3F7315A9" w:rsidR="00555FCD" w:rsidRPr="003A6C5F" w:rsidRDefault="00074D34" w:rsidP="002B4438">
            <w:pPr>
              <w:spacing w:after="120"/>
              <w:rPr>
                <w:rFonts w:cs="Calibri"/>
                <w:color w:val="000000"/>
                <w:sz w:val="22"/>
                <w:szCs w:val="22"/>
              </w:rPr>
            </w:pPr>
            <w:r>
              <w:rPr>
                <w:rFonts w:cs="Calibri"/>
                <w:color w:val="000000"/>
                <w:sz w:val="22"/>
                <w:szCs w:val="22"/>
              </w:rPr>
              <w:t>Allen Wright</w:t>
            </w:r>
          </w:p>
        </w:tc>
        <w:tc>
          <w:tcPr>
            <w:tcW w:w="2199" w:type="dxa"/>
          </w:tcPr>
          <w:p w14:paraId="68DC035D" w14:textId="77777777" w:rsidR="00555FCD" w:rsidRPr="003A6C5F" w:rsidRDefault="00555FCD" w:rsidP="002B4438">
            <w:pPr>
              <w:spacing w:after="120"/>
              <w:rPr>
                <w:rFonts w:cs="Calibri"/>
                <w:color w:val="000000"/>
                <w:sz w:val="22"/>
                <w:szCs w:val="22"/>
              </w:rPr>
            </w:pPr>
          </w:p>
        </w:tc>
        <w:tc>
          <w:tcPr>
            <w:tcW w:w="2211" w:type="dxa"/>
          </w:tcPr>
          <w:p w14:paraId="5B7A0556" w14:textId="77777777" w:rsidR="00555FCD" w:rsidRPr="003A6C5F" w:rsidRDefault="00555FCD" w:rsidP="002B4438">
            <w:pPr>
              <w:spacing w:after="120"/>
              <w:rPr>
                <w:rFonts w:cs="Calibri"/>
                <w:color w:val="000000"/>
                <w:sz w:val="22"/>
                <w:szCs w:val="22"/>
              </w:rPr>
            </w:pPr>
          </w:p>
        </w:tc>
      </w:tr>
      <w:tr w:rsidR="00555FCD" w:rsidRPr="009E3334" w14:paraId="5BA67DCC" w14:textId="77777777" w:rsidTr="002B4438">
        <w:trPr>
          <w:jc w:val="center"/>
        </w:trPr>
        <w:tc>
          <w:tcPr>
            <w:tcW w:w="2538" w:type="dxa"/>
            <w:shd w:val="clear" w:color="auto" w:fill="CCCCCC"/>
          </w:tcPr>
          <w:p w14:paraId="6D82B8EC"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Leesburg</w:t>
            </w:r>
          </w:p>
        </w:tc>
        <w:tc>
          <w:tcPr>
            <w:tcW w:w="1908" w:type="dxa"/>
            <w:shd w:val="clear" w:color="auto" w:fill="CCCCCC"/>
          </w:tcPr>
          <w:p w14:paraId="4AFD2228" w14:textId="77777777" w:rsidR="00555FCD" w:rsidRPr="003A6C5F" w:rsidRDefault="00555FCD" w:rsidP="002B4438">
            <w:pPr>
              <w:spacing w:after="120"/>
              <w:rPr>
                <w:rFonts w:cs="Calibri"/>
                <w:color w:val="000000"/>
                <w:sz w:val="22"/>
                <w:szCs w:val="22"/>
              </w:rPr>
            </w:pPr>
          </w:p>
        </w:tc>
        <w:tc>
          <w:tcPr>
            <w:tcW w:w="2199" w:type="dxa"/>
            <w:shd w:val="clear" w:color="auto" w:fill="CCCCCC"/>
          </w:tcPr>
          <w:p w14:paraId="6C142C13" w14:textId="77777777" w:rsidR="00555FCD" w:rsidRPr="003A6C5F" w:rsidRDefault="00555FCD" w:rsidP="002B4438">
            <w:pPr>
              <w:spacing w:after="120"/>
              <w:rPr>
                <w:rFonts w:cs="Calibri"/>
                <w:color w:val="000000"/>
                <w:sz w:val="22"/>
                <w:szCs w:val="22"/>
              </w:rPr>
            </w:pPr>
          </w:p>
        </w:tc>
        <w:tc>
          <w:tcPr>
            <w:tcW w:w="2211" w:type="dxa"/>
            <w:shd w:val="clear" w:color="auto" w:fill="CCCCCC"/>
          </w:tcPr>
          <w:p w14:paraId="5CEBC30C" w14:textId="77777777" w:rsidR="00555FCD" w:rsidRPr="003A6C5F" w:rsidRDefault="00555FCD" w:rsidP="002B4438">
            <w:pPr>
              <w:spacing w:after="120"/>
              <w:rPr>
                <w:rFonts w:cs="Calibri"/>
                <w:color w:val="000000"/>
                <w:sz w:val="22"/>
                <w:szCs w:val="22"/>
              </w:rPr>
            </w:pPr>
          </w:p>
        </w:tc>
      </w:tr>
      <w:tr w:rsidR="00555FCD" w:rsidRPr="009E3334" w14:paraId="494B6879" w14:textId="77777777" w:rsidTr="002B4438">
        <w:trPr>
          <w:jc w:val="center"/>
        </w:trPr>
        <w:tc>
          <w:tcPr>
            <w:tcW w:w="2538" w:type="dxa"/>
          </w:tcPr>
          <w:p w14:paraId="1D34DE2B"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Magill Memorial </w:t>
            </w:r>
          </w:p>
        </w:tc>
        <w:tc>
          <w:tcPr>
            <w:tcW w:w="1908" w:type="dxa"/>
          </w:tcPr>
          <w:p w14:paraId="103BD00C" w14:textId="77777777" w:rsidR="00555FCD" w:rsidRPr="003A6C5F" w:rsidRDefault="00555FCD" w:rsidP="002B4438">
            <w:pPr>
              <w:spacing w:after="120"/>
              <w:rPr>
                <w:rFonts w:cs="Calibri"/>
                <w:color w:val="000000"/>
                <w:sz w:val="22"/>
                <w:szCs w:val="22"/>
              </w:rPr>
            </w:pPr>
          </w:p>
        </w:tc>
        <w:tc>
          <w:tcPr>
            <w:tcW w:w="2199" w:type="dxa"/>
          </w:tcPr>
          <w:p w14:paraId="61A90737" w14:textId="77777777" w:rsidR="00555FCD" w:rsidRPr="003A6C5F" w:rsidRDefault="00555FCD" w:rsidP="002B4438">
            <w:pPr>
              <w:spacing w:after="120"/>
              <w:rPr>
                <w:rFonts w:cs="Calibri"/>
                <w:color w:val="000000"/>
                <w:sz w:val="22"/>
                <w:szCs w:val="22"/>
              </w:rPr>
            </w:pPr>
          </w:p>
        </w:tc>
        <w:tc>
          <w:tcPr>
            <w:tcW w:w="2211" w:type="dxa"/>
          </w:tcPr>
          <w:p w14:paraId="2C86C54A" w14:textId="77777777" w:rsidR="00555FCD" w:rsidRPr="003A6C5F" w:rsidRDefault="00555FCD" w:rsidP="002B4438">
            <w:pPr>
              <w:spacing w:after="120"/>
              <w:rPr>
                <w:rFonts w:cs="Calibri"/>
                <w:color w:val="000000"/>
                <w:sz w:val="22"/>
                <w:szCs w:val="22"/>
              </w:rPr>
            </w:pPr>
          </w:p>
        </w:tc>
      </w:tr>
      <w:tr w:rsidR="00555FCD" w:rsidRPr="009E3334" w14:paraId="01A6D5CF" w14:textId="77777777" w:rsidTr="002B4438">
        <w:trPr>
          <w:jc w:val="center"/>
        </w:trPr>
        <w:tc>
          <w:tcPr>
            <w:tcW w:w="2538" w:type="dxa"/>
            <w:shd w:val="clear" w:color="auto" w:fill="CCCCCC"/>
          </w:tcPr>
          <w:p w14:paraId="6CF3B376"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Morristown, First</w:t>
            </w:r>
          </w:p>
        </w:tc>
        <w:tc>
          <w:tcPr>
            <w:tcW w:w="1908" w:type="dxa"/>
            <w:shd w:val="clear" w:color="auto" w:fill="CCCCCC"/>
          </w:tcPr>
          <w:p w14:paraId="5C3896F9" w14:textId="084802ED" w:rsidR="00555FCD" w:rsidRPr="003A6C5F" w:rsidRDefault="00074D34" w:rsidP="002B4438">
            <w:pPr>
              <w:spacing w:after="120"/>
              <w:rPr>
                <w:rFonts w:cs="Calibri"/>
                <w:color w:val="000000"/>
                <w:sz w:val="22"/>
                <w:szCs w:val="22"/>
              </w:rPr>
            </w:pPr>
            <w:r>
              <w:rPr>
                <w:rFonts w:cs="Calibri"/>
                <w:color w:val="000000"/>
                <w:sz w:val="22"/>
                <w:szCs w:val="22"/>
              </w:rPr>
              <w:t>Suzanne Harrison</w:t>
            </w:r>
          </w:p>
        </w:tc>
        <w:tc>
          <w:tcPr>
            <w:tcW w:w="2199" w:type="dxa"/>
            <w:shd w:val="clear" w:color="auto" w:fill="CCCCCC"/>
          </w:tcPr>
          <w:p w14:paraId="0204B7E3" w14:textId="5E0C4F68" w:rsidR="00555FCD" w:rsidRPr="003A6C5F" w:rsidRDefault="00074D34" w:rsidP="002B4438">
            <w:pPr>
              <w:spacing w:after="120"/>
              <w:rPr>
                <w:rFonts w:cs="Calibri"/>
                <w:color w:val="000000"/>
                <w:sz w:val="22"/>
                <w:szCs w:val="22"/>
              </w:rPr>
            </w:pPr>
            <w:r>
              <w:rPr>
                <w:rFonts w:cs="Calibri"/>
                <w:color w:val="000000"/>
                <w:sz w:val="22"/>
                <w:szCs w:val="22"/>
              </w:rPr>
              <w:t>Sharon McAnear</w:t>
            </w:r>
          </w:p>
        </w:tc>
        <w:tc>
          <w:tcPr>
            <w:tcW w:w="2211" w:type="dxa"/>
            <w:shd w:val="clear" w:color="auto" w:fill="CCCCCC"/>
          </w:tcPr>
          <w:p w14:paraId="0A0F2263" w14:textId="77777777" w:rsidR="00555FCD" w:rsidRPr="003A6C5F" w:rsidRDefault="00555FCD" w:rsidP="002B4438">
            <w:pPr>
              <w:spacing w:after="120"/>
              <w:rPr>
                <w:rFonts w:cs="Calibri"/>
                <w:color w:val="000000"/>
                <w:sz w:val="22"/>
                <w:szCs w:val="22"/>
              </w:rPr>
            </w:pPr>
          </w:p>
        </w:tc>
      </w:tr>
      <w:tr w:rsidR="00555FCD" w:rsidRPr="009E3334" w14:paraId="2777054C" w14:textId="77777777" w:rsidTr="002B4438">
        <w:trPr>
          <w:jc w:val="center"/>
        </w:trPr>
        <w:tc>
          <w:tcPr>
            <w:tcW w:w="2538" w:type="dxa"/>
          </w:tcPr>
          <w:p w14:paraId="78652640"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Mountain City  </w:t>
            </w:r>
          </w:p>
        </w:tc>
        <w:tc>
          <w:tcPr>
            <w:tcW w:w="1908" w:type="dxa"/>
          </w:tcPr>
          <w:p w14:paraId="5B7961CF" w14:textId="77777777" w:rsidR="00555FCD" w:rsidRPr="003A6C5F" w:rsidRDefault="00555FCD" w:rsidP="002B4438">
            <w:pPr>
              <w:spacing w:after="120"/>
              <w:rPr>
                <w:rFonts w:cs="Calibri"/>
                <w:color w:val="000000"/>
                <w:sz w:val="22"/>
                <w:szCs w:val="22"/>
              </w:rPr>
            </w:pPr>
          </w:p>
        </w:tc>
        <w:tc>
          <w:tcPr>
            <w:tcW w:w="2199" w:type="dxa"/>
          </w:tcPr>
          <w:p w14:paraId="5AAA2AB9" w14:textId="77777777" w:rsidR="00555FCD" w:rsidRPr="003A6C5F" w:rsidRDefault="00555FCD" w:rsidP="002B4438">
            <w:pPr>
              <w:spacing w:after="120"/>
              <w:rPr>
                <w:rFonts w:cs="Calibri"/>
                <w:color w:val="000000"/>
                <w:sz w:val="22"/>
                <w:szCs w:val="22"/>
              </w:rPr>
            </w:pPr>
          </w:p>
        </w:tc>
        <w:tc>
          <w:tcPr>
            <w:tcW w:w="2211" w:type="dxa"/>
          </w:tcPr>
          <w:p w14:paraId="4D35E3F5" w14:textId="77777777" w:rsidR="00555FCD" w:rsidRPr="003A6C5F" w:rsidRDefault="00555FCD" w:rsidP="002B4438">
            <w:pPr>
              <w:spacing w:after="120"/>
              <w:rPr>
                <w:rFonts w:cs="Calibri"/>
                <w:color w:val="000000"/>
                <w:sz w:val="22"/>
                <w:szCs w:val="22"/>
              </w:rPr>
            </w:pPr>
          </w:p>
        </w:tc>
      </w:tr>
      <w:tr w:rsidR="00555FCD" w:rsidRPr="009E3334" w14:paraId="5F8BF527" w14:textId="77777777" w:rsidTr="002B4438">
        <w:trPr>
          <w:jc w:val="center"/>
        </w:trPr>
        <w:tc>
          <w:tcPr>
            <w:tcW w:w="2538" w:type="dxa"/>
            <w:shd w:val="clear" w:color="auto" w:fill="CCCCCC"/>
          </w:tcPr>
          <w:p w14:paraId="1C12FF8A"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Mt. Hermon</w:t>
            </w:r>
          </w:p>
        </w:tc>
        <w:tc>
          <w:tcPr>
            <w:tcW w:w="1908" w:type="dxa"/>
            <w:shd w:val="clear" w:color="auto" w:fill="CCCCCC"/>
          </w:tcPr>
          <w:p w14:paraId="1FE21D30" w14:textId="77777777" w:rsidR="00555FCD" w:rsidRPr="003A6C5F" w:rsidRDefault="00555FCD" w:rsidP="002B4438">
            <w:pPr>
              <w:spacing w:after="120"/>
              <w:rPr>
                <w:rFonts w:cs="Calibri"/>
                <w:color w:val="000000"/>
                <w:sz w:val="22"/>
                <w:szCs w:val="22"/>
              </w:rPr>
            </w:pPr>
          </w:p>
        </w:tc>
        <w:tc>
          <w:tcPr>
            <w:tcW w:w="2199" w:type="dxa"/>
            <w:shd w:val="clear" w:color="auto" w:fill="CCCCCC"/>
          </w:tcPr>
          <w:p w14:paraId="40867BED" w14:textId="77777777" w:rsidR="00555FCD" w:rsidRPr="003A6C5F" w:rsidRDefault="00555FCD" w:rsidP="002B4438">
            <w:pPr>
              <w:spacing w:after="120"/>
              <w:rPr>
                <w:rFonts w:cs="Calibri"/>
                <w:color w:val="000000"/>
                <w:sz w:val="22"/>
                <w:szCs w:val="22"/>
              </w:rPr>
            </w:pPr>
          </w:p>
        </w:tc>
        <w:tc>
          <w:tcPr>
            <w:tcW w:w="2211" w:type="dxa"/>
            <w:shd w:val="clear" w:color="auto" w:fill="CCCCCC"/>
          </w:tcPr>
          <w:p w14:paraId="024D0380" w14:textId="77777777" w:rsidR="00555FCD" w:rsidRPr="003A6C5F" w:rsidRDefault="00555FCD" w:rsidP="002B4438">
            <w:pPr>
              <w:spacing w:after="120"/>
              <w:rPr>
                <w:rFonts w:cs="Calibri"/>
                <w:color w:val="000000"/>
                <w:sz w:val="22"/>
                <w:szCs w:val="22"/>
              </w:rPr>
            </w:pPr>
          </w:p>
        </w:tc>
      </w:tr>
      <w:tr w:rsidR="00555FCD" w:rsidRPr="009E3334" w14:paraId="58D9E678" w14:textId="77777777" w:rsidTr="002B4438">
        <w:trPr>
          <w:jc w:val="center"/>
        </w:trPr>
        <w:tc>
          <w:tcPr>
            <w:tcW w:w="2538" w:type="dxa"/>
          </w:tcPr>
          <w:p w14:paraId="1748C718"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New Bethel </w:t>
            </w:r>
          </w:p>
        </w:tc>
        <w:tc>
          <w:tcPr>
            <w:tcW w:w="1908" w:type="dxa"/>
          </w:tcPr>
          <w:p w14:paraId="5E0A99BE" w14:textId="77777777" w:rsidR="00555FCD" w:rsidRPr="003A6C5F" w:rsidRDefault="00555FCD" w:rsidP="002B4438">
            <w:pPr>
              <w:spacing w:after="120"/>
              <w:rPr>
                <w:rFonts w:cs="Calibri"/>
                <w:color w:val="000000"/>
                <w:sz w:val="22"/>
                <w:szCs w:val="22"/>
              </w:rPr>
            </w:pPr>
          </w:p>
        </w:tc>
        <w:tc>
          <w:tcPr>
            <w:tcW w:w="2199" w:type="dxa"/>
          </w:tcPr>
          <w:p w14:paraId="57B8E670" w14:textId="77777777" w:rsidR="00555FCD" w:rsidRPr="003A6C5F" w:rsidRDefault="00555FCD" w:rsidP="002B4438">
            <w:pPr>
              <w:spacing w:after="120"/>
              <w:rPr>
                <w:rFonts w:cs="Calibri"/>
                <w:color w:val="000000"/>
                <w:sz w:val="22"/>
                <w:szCs w:val="22"/>
              </w:rPr>
            </w:pPr>
          </w:p>
        </w:tc>
        <w:tc>
          <w:tcPr>
            <w:tcW w:w="2211" w:type="dxa"/>
          </w:tcPr>
          <w:p w14:paraId="6B6D3D69" w14:textId="77777777" w:rsidR="00555FCD" w:rsidRPr="003A6C5F" w:rsidRDefault="00555FCD" w:rsidP="002B4438">
            <w:pPr>
              <w:spacing w:after="120"/>
              <w:rPr>
                <w:rFonts w:cs="Calibri"/>
                <w:color w:val="000000"/>
                <w:sz w:val="22"/>
                <w:szCs w:val="22"/>
              </w:rPr>
            </w:pPr>
          </w:p>
        </w:tc>
      </w:tr>
      <w:tr w:rsidR="00555FCD" w:rsidRPr="009E3334" w14:paraId="6A403EBB" w14:textId="77777777" w:rsidTr="002B4438">
        <w:trPr>
          <w:jc w:val="center"/>
        </w:trPr>
        <w:tc>
          <w:tcPr>
            <w:tcW w:w="2538" w:type="dxa"/>
            <w:shd w:val="clear" w:color="auto" w:fill="CCCCCC"/>
          </w:tcPr>
          <w:p w14:paraId="3A6B7737"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New Ebenezer </w:t>
            </w:r>
          </w:p>
        </w:tc>
        <w:tc>
          <w:tcPr>
            <w:tcW w:w="1908" w:type="dxa"/>
            <w:shd w:val="clear" w:color="auto" w:fill="CCCCCC"/>
          </w:tcPr>
          <w:p w14:paraId="47C948DB" w14:textId="77777777" w:rsidR="00555FCD" w:rsidRPr="003A6C5F" w:rsidRDefault="00555FCD" w:rsidP="002B4438">
            <w:pPr>
              <w:spacing w:after="120"/>
              <w:rPr>
                <w:rFonts w:cs="Calibri"/>
                <w:color w:val="000000"/>
                <w:sz w:val="22"/>
                <w:szCs w:val="22"/>
              </w:rPr>
            </w:pPr>
          </w:p>
        </w:tc>
        <w:tc>
          <w:tcPr>
            <w:tcW w:w="2199" w:type="dxa"/>
            <w:shd w:val="clear" w:color="auto" w:fill="CCCCCC"/>
          </w:tcPr>
          <w:p w14:paraId="0FFCC52A" w14:textId="77777777" w:rsidR="00555FCD" w:rsidRPr="003A6C5F" w:rsidRDefault="00555FCD" w:rsidP="002B4438">
            <w:pPr>
              <w:spacing w:after="120"/>
              <w:rPr>
                <w:rFonts w:cs="Calibri"/>
                <w:color w:val="000000"/>
                <w:sz w:val="22"/>
                <w:szCs w:val="22"/>
              </w:rPr>
            </w:pPr>
          </w:p>
        </w:tc>
        <w:tc>
          <w:tcPr>
            <w:tcW w:w="2211" w:type="dxa"/>
            <w:shd w:val="clear" w:color="auto" w:fill="CCCCCC"/>
          </w:tcPr>
          <w:p w14:paraId="6F249A4C" w14:textId="77777777" w:rsidR="00555FCD" w:rsidRPr="003A6C5F" w:rsidRDefault="00555FCD" w:rsidP="002B4438">
            <w:pPr>
              <w:spacing w:after="120"/>
              <w:rPr>
                <w:rFonts w:cs="Calibri"/>
                <w:color w:val="000000"/>
                <w:sz w:val="22"/>
                <w:szCs w:val="22"/>
              </w:rPr>
            </w:pPr>
          </w:p>
        </w:tc>
      </w:tr>
      <w:tr w:rsidR="00555FCD" w:rsidRPr="009E3334" w14:paraId="08E87EC2" w14:textId="77777777" w:rsidTr="002B4438">
        <w:trPr>
          <w:jc w:val="center"/>
        </w:trPr>
        <w:tc>
          <w:tcPr>
            <w:tcW w:w="2538" w:type="dxa"/>
          </w:tcPr>
          <w:p w14:paraId="3DB38624"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New Market</w:t>
            </w:r>
          </w:p>
        </w:tc>
        <w:tc>
          <w:tcPr>
            <w:tcW w:w="1908" w:type="dxa"/>
          </w:tcPr>
          <w:p w14:paraId="2B2DF6BC" w14:textId="77777777" w:rsidR="00555FCD" w:rsidRPr="003A6C5F" w:rsidRDefault="00555FCD" w:rsidP="002B4438">
            <w:pPr>
              <w:spacing w:after="120"/>
              <w:rPr>
                <w:rFonts w:cs="Calibri"/>
                <w:color w:val="000000"/>
                <w:sz w:val="22"/>
                <w:szCs w:val="22"/>
              </w:rPr>
            </w:pPr>
          </w:p>
        </w:tc>
        <w:tc>
          <w:tcPr>
            <w:tcW w:w="2199" w:type="dxa"/>
          </w:tcPr>
          <w:p w14:paraId="1D5F541B" w14:textId="77777777" w:rsidR="00555FCD" w:rsidRPr="003A6C5F" w:rsidRDefault="00555FCD" w:rsidP="002B4438">
            <w:pPr>
              <w:spacing w:after="120"/>
              <w:rPr>
                <w:rFonts w:cs="Calibri"/>
                <w:color w:val="000000"/>
                <w:sz w:val="22"/>
                <w:szCs w:val="22"/>
              </w:rPr>
            </w:pPr>
          </w:p>
        </w:tc>
        <w:tc>
          <w:tcPr>
            <w:tcW w:w="2211" w:type="dxa"/>
          </w:tcPr>
          <w:p w14:paraId="6D2A400F" w14:textId="77777777" w:rsidR="00555FCD" w:rsidRPr="003A6C5F" w:rsidRDefault="00555FCD" w:rsidP="002B4438">
            <w:pPr>
              <w:spacing w:after="120"/>
              <w:rPr>
                <w:rFonts w:cs="Calibri"/>
                <w:color w:val="000000"/>
                <w:sz w:val="22"/>
                <w:szCs w:val="22"/>
              </w:rPr>
            </w:pPr>
          </w:p>
        </w:tc>
      </w:tr>
      <w:tr w:rsidR="00555FCD" w:rsidRPr="009E3334" w14:paraId="26B07B1B" w14:textId="77777777" w:rsidTr="002B4438">
        <w:trPr>
          <w:jc w:val="center"/>
        </w:trPr>
        <w:tc>
          <w:tcPr>
            <w:tcW w:w="2538" w:type="dxa"/>
            <w:shd w:val="clear" w:color="auto" w:fill="CCCCCC"/>
          </w:tcPr>
          <w:p w14:paraId="5A537CF7"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New Providence</w:t>
            </w:r>
          </w:p>
        </w:tc>
        <w:tc>
          <w:tcPr>
            <w:tcW w:w="1908" w:type="dxa"/>
            <w:shd w:val="clear" w:color="auto" w:fill="CCCCCC"/>
          </w:tcPr>
          <w:p w14:paraId="4FEDFB2D" w14:textId="502301E7" w:rsidR="00555FCD" w:rsidRPr="003A6C5F" w:rsidRDefault="00074D34" w:rsidP="002B4438">
            <w:pPr>
              <w:spacing w:after="120"/>
              <w:rPr>
                <w:rFonts w:cs="Calibri"/>
                <w:color w:val="000000"/>
                <w:sz w:val="22"/>
                <w:szCs w:val="22"/>
              </w:rPr>
            </w:pPr>
            <w:r>
              <w:rPr>
                <w:rFonts w:cs="Calibri"/>
                <w:color w:val="000000"/>
                <w:sz w:val="22"/>
                <w:szCs w:val="22"/>
              </w:rPr>
              <w:t>Michael Garrison</w:t>
            </w:r>
          </w:p>
        </w:tc>
        <w:tc>
          <w:tcPr>
            <w:tcW w:w="2199" w:type="dxa"/>
            <w:shd w:val="clear" w:color="auto" w:fill="CCCCCC"/>
          </w:tcPr>
          <w:p w14:paraId="77C9D951" w14:textId="77777777" w:rsidR="00555FCD" w:rsidRPr="003A6C5F" w:rsidRDefault="00555FCD" w:rsidP="002B4438">
            <w:pPr>
              <w:spacing w:after="120"/>
              <w:rPr>
                <w:rFonts w:cs="Calibri"/>
                <w:color w:val="000000"/>
                <w:sz w:val="22"/>
                <w:szCs w:val="22"/>
              </w:rPr>
            </w:pPr>
          </w:p>
        </w:tc>
        <w:tc>
          <w:tcPr>
            <w:tcW w:w="2211" w:type="dxa"/>
            <w:shd w:val="clear" w:color="auto" w:fill="CCCCCC"/>
          </w:tcPr>
          <w:p w14:paraId="15A2EED1" w14:textId="77777777" w:rsidR="00555FCD" w:rsidRPr="003A6C5F" w:rsidRDefault="00555FCD" w:rsidP="002B4438">
            <w:pPr>
              <w:spacing w:after="120"/>
              <w:rPr>
                <w:rFonts w:cs="Calibri"/>
                <w:color w:val="000000"/>
                <w:sz w:val="22"/>
                <w:szCs w:val="22"/>
              </w:rPr>
            </w:pPr>
          </w:p>
        </w:tc>
      </w:tr>
      <w:tr w:rsidR="00555FCD" w:rsidRPr="009E3334" w14:paraId="2EC6CBD0" w14:textId="77777777" w:rsidTr="002B4438">
        <w:trPr>
          <w:jc w:val="center"/>
        </w:trPr>
        <w:tc>
          <w:tcPr>
            <w:tcW w:w="2538" w:type="dxa"/>
          </w:tcPr>
          <w:p w14:paraId="5B6F709B"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Newport</w:t>
            </w:r>
          </w:p>
        </w:tc>
        <w:tc>
          <w:tcPr>
            <w:tcW w:w="1908" w:type="dxa"/>
          </w:tcPr>
          <w:p w14:paraId="5D3FD42E" w14:textId="77777777" w:rsidR="00555FCD" w:rsidRPr="003A6C5F" w:rsidRDefault="00555FCD" w:rsidP="002B4438">
            <w:pPr>
              <w:spacing w:after="120"/>
              <w:rPr>
                <w:rFonts w:cs="Calibri"/>
                <w:color w:val="000000"/>
                <w:sz w:val="22"/>
                <w:szCs w:val="22"/>
              </w:rPr>
            </w:pPr>
          </w:p>
        </w:tc>
        <w:tc>
          <w:tcPr>
            <w:tcW w:w="2199" w:type="dxa"/>
          </w:tcPr>
          <w:p w14:paraId="74BBDBCC" w14:textId="77777777" w:rsidR="00555FCD" w:rsidRPr="003A6C5F" w:rsidRDefault="00555FCD" w:rsidP="002B4438">
            <w:pPr>
              <w:spacing w:after="120"/>
              <w:rPr>
                <w:rFonts w:cs="Calibri"/>
                <w:color w:val="000000"/>
                <w:sz w:val="22"/>
                <w:szCs w:val="22"/>
              </w:rPr>
            </w:pPr>
          </w:p>
        </w:tc>
        <w:tc>
          <w:tcPr>
            <w:tcW w:w="2211" w:type="dxa"/>
          </w:tcPr>
          <w:p w14:paraId="65EC214F" w14:textId="77777777" w:rsidR="00555FCD" w:rsidRPr="003A6C5F" w:rsidRDefault="00555FCD" w:rsidP="002B4438">
            <w:pPr>
              <w:spacing w:after="120"/>
              <w:rPr>
                <w:rFonts w:cs="Calibri"/>
                <w:color w:val="000000"/>
                <w:sz w:val="22"/>
                <w:szCs w:val="22"/>
              </w:rPr>
            </w:pPr>
          </w:p>
        </w:tc>
      </w:tr>
      <w:tr w:rsidR="00555FCD" w:rsidRPr="009E3334" w14:paraId="51E98BF7" w14:textId="77777777" w:rsidTr="002B4438">
        <w:trPr>
          <w:jc w:val="center"/>
        </w:trPr>
        <w:tc>
          <w:tcPr>
            <w:tcW w:w="2538" w:type="dxa"/>
            <w:shd w:val="clear" w:color="auto" w:fill="CCCCCC"/>
          </w:tcPr>
          <w:p w14:paraId="1B85A48F"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Oakland</w:t>
            </w:r>
          </w:p>
        </w:tc>
        <w:tc>
          <w:tcPr>
            <w:tcW w:w="1908" w:type="dxa"/>
            <w:shd w:val="clear" w:color="auto" w:fill="CCCCCC"/>
          </w:tcPr>
          <w:p w14:paraId="7106CC0D" w14:textId="77777777" w:rsidR="00555FCD" w:rsidRPr="003A6C5F" w:rsidRDefault="00555FCD" w:rsidP="002B4438">
            <w:pPr>
              <w:spacing w:after="120"/>
              <w:rPr>
                <w:rFonts w:cs="Calibri"/>
                <w:color w:val="000000"/>
                <w:sz w:val="22"/>
                <w:szCs w:val="22"/>
              </w:rPr>
            </w:pPr>
          </w:p>
        </w:tc>
        <w:tc>
          <w:tcPr>
            <w:tcW w:w="2199" w:type="dxa"/>
            <w:shd w:val="clear" w:color="auto" w:fill="CCCCCC"/>
          </w:tcPr>
          <w:p w14:paraId="2CCF0137" w14:textId="77777777" w:rsidR="00555FCD" w:rsidRPr="003A6C5F" w:rsidRDefault="00555FCD" w:rsidP="002B4438">
            <w:pPr>
              <w:spacing w:after="120"/>
              <w:rPr>
                <w:rFonts w:cs="Calibri"/>
                <w:color w:val="000000"/>
                <w:sz w:val="22"/>
                <w:szCs w:val="22"/>
              </w:rPr>
            </w:pPr>
          </w:p>
        </w:tc>
        <w:tc>
          <w:tcPr>
            <w:tcW w:w="2211" w:type="dxa"/>
            <w:shd w:val="clear" w:color="auto" w:fill="CCCCCC"/>
          </w:tcPr>
          <w:p w14:paraId="1C6E6370" w14:textId="77777777" w:rsidR="00555FCD" w:rsidRPr="003A6C5F" w:rsidRDefault="00555FCD" w:rsidP="002B4438">
            <w:pPr>
              <w:spacing w:after="120"/>
              <w:rPr>
                <w:rFonts w:cs="Calibri"/>
                <w:color w:val="000000"/>
                <w:sz w:val="22"/>
                <w:szCs w:val="22"/>
              </w:rPr>
            </w:pPr>
          </w:p>
        </w:tc>
      </w:tr>
      <w:tr w:rsidR="00555FCD" w:rsidRPr="009E3334" w14:paraId="2FD2ED12" w14:textId="77777777" w:rsidTr="002B4438">
        <w:trPr>
          <w:jc w:val="center"/>
        </w:trPr>
        <w:tc>
          <w:tcPr>
            <w:tcW w:w="2538" w:type="dxa"/>
          </w:tcPr>
          <w:p w14:paraId="07AB5920" w14:textId="77777777" w:rsidR="00555FCD" w:rsidRPr="003A6C5F" w:rsidRDefault="00555FCD" w:rsidP="002B4438">
            <w:pPr>
              <w:tabs>
                <w:tab w:val="left" w:pos="1440"/>
              </w:tabs>
              <w:spacing w:after="120"/>
              <w:contextualSpacing/>
              <w:rPr>
                <w:rFonts w:cs="Calibri"/>
                <w:b/>
                <w:bCs/>
                <w:color w:val="000000"/>
                <w:sz w:val="22"/>
                <w:szCs w:val="22"/>
                <w:lang w:bidi="en-US"/>
              </w:rPr>
            </w:pPr>
            <w:r w:rsidRPr="003A6C5F">
              <w:rPr>
                <w:rFonts w:cs="Calibri"/>
                <w:b/>
                <w:bCs/>
                <w:color w:val="000000"/>
                <w:sz w:val="22"/>
                <w:szCs w:val="22"/>
                <w:lang w:bidi="en-US"/>
              </w:rPr>
              <w:t xml:space="preserve">Old Kingsport </w:t>
            </w:r>
          </w:p>
        </w:tc>
        <w:tc>
          <w:tcPr>
            <w:tcW w:w="1908" w:type="dxa"/>
          </w:tcPr>
          <w:p w14:paraId="5386E4A9" w14:textId="77777777" w:rsidR="00555FCD" w:rsidRPr="003A6C5F" w:rsidRDefault="00555FCD" w:rsidP="002B4438">
            <w:pPr>
              <w:spacing w:after="120"/>
              <w:rPr>
                <w:rFonts w:cs="Calibri"/>
                <w:color w:val="000000"/>
                <w:sz w:val="22"/>
                <w:szCs w:val="22"/>
              </w:rPr>
            </w:pPr>
          </w:p>
        </w:tc>
        <w:tc>
          <w:tcPr>
            <w:tcW w:w="2199" w:type="dxa"/>
          </w:tcPr>
          <w:p w14:paraId="78FEFE88" w14:textId="77777777" w:rsidR="00555FCD" w:rsidRPr="003A6C5F" w:rsidRDefault="00555FCD" w:rsidP="002B4438">
            <w:pPr>
              <w:spacing w:after="120"/>
              <w:rPr>
                <w:rFonts w:cs="Calibri"/>
                <w:color w:val="000000"/>
                <w:sz w:val="22"/>
                <w:szCs w:val="22"/>
              </w:rPr>
            </w:pPr>
          </w:p>
        </w:tc>
        <w:tc>
          <w:tcPr>
            <w:tcW w:w="2211" w:type="dxa"/>
          </w:tcPr>
          <w:p w14:paraId="6977B11F" w14:textId="77777777" w:rsidR="00555FCD" w:rsidRPr="003A6C5F" w:rsidRDefault="00555FCD" w:rsidP="002B4438">
            <w:pPr>
              <w:spacing w:after="120"/>
              <w:rPr>
                <w:rFonts w:cs="Calibri"/>
                <w:color w:val="000000"/>
                <w:sz w:val="22"/>
                <w:szCs w:val="22"/>
              </w:rPr>
            </w:pPr>
          </w:p>
        </w:tc>
      </w:tr>
      <w:tr w:rsidR="00555FCD" w:rsidRPr="009A24A4" w14:paraId="34D4FFE9" w14:textId="77777777" w:rsidTr="002B4438">
        <w:trPr>
          <w:jc w:val="center"/>
        </w:trPr>
        <w:tc>
          <w:tcPr>
            <w:tcW w:w="2538" w:type="dxa"/>
            <w:tcBorders>
              <w:bottom w:val="single" w:sz="12" w:space="0" w:color="666666"/>
            </w:tcBorders>
          </w:tcPr>
          <w:p w14:paraId="49DD9A37" w14:textId="77777777" w:rsidR="00555FCD" w:rsidRPr="003A6C5F" w:rsidRDefault="00555FCD" w:rsidP="002B4438">
            <w:pPr>
              <w:pStyle w:val="BodyNoSpace"/>
              <w:rPr>
                <w:rFonts w:cs="Calibri"/>
                <w:b/>
                <w:bCs/>
                <w:color w:val="000000"/>
              </w:rPr>
            </w:pPr>
            <w:r w:rsidRPr="003A6C5F">
              <w:rPr>
                <w:rFonts w:cs="Calibri"/>
                <w:b/>
                <w:bCs/>
                <w:color w:val="000000"/>
              </w:rPr>
              <w:t>Philadelphia</w:t>
            </w:r>
          </w:p>
        </w:tc>
        <w:tc>
          <w:tcPr>
            <w:tcW w:w="1908" w:type="dxa"/>
            <w:tcBorders>
              <w:bottom w:val="single" w:sz="12" w:space="0" w:color="666666"/>
            </w:tcBorders>
          </w:tcPr>
          <w:p w14:paraId="5571FF2E" w14:textId="77777777" w:rsidR="00555FCD" w:rsidRPr="003A6C5F" w:rsidRDefault="00555FCD" w:rsidP="002B4438">
            <w:pPr>
              <w:rPr>
                <w:rFonts w:cs="Calibri"/>
                <w:b/>
                <w:bCs/>
                <w:color w:val="000000"/>
                <w:sz w:val="22"/>
                <w:szCs w:val="22"/>
              </w:rPr>
            </w:pPr>
          </w:p>
        </w:tc>
        <w:tc>
          <w:tcPr>
            <w:tcW w:w="2199" w:type="dxa"/>
            <w:tcBorders>
              <w:bottom w:val="single" w:sz="12" w:space="0" w:color="666666"/>
            </w:tcBorders>
          </w:tcPr>
          <w:p w14:paraId="11576154" w14:textId="77777777" w:rsidR="00555FCD" w:rsidRPr="003A6C5F" w:rsidRDefault="00555FCD" w:rsidP="002B4438">
            <w:pPr>
              <w:rPr>
                <w:rFonts w:cs="Calibri"/>
                <w:b/>
                <w:bCs/>
                <w:color w:val="000000"/>
                <w:sz w:val="22"/>
                <w:szCs w:val="22"/>
              </w:rPr>
            </w:pPr>
          </w:p>
        </w:tc>
        <w:tc>
          <w:tcPr>
            <w:tcW w:w="2211" w:type="dxa"/>
            <w:tcBorders>
              <w:bottom w:val="single" w:sz="12" w:space="0" w:color="666666"/>
            </w:tcBorders>
          </w:tcPr>
          <w:p w14:paraId="603D9048" w14:textId="77777777" w:rsidR="00555FCD" w:rsidRPr="003A6C5F" w:rsidRDefault="00555FCD" w:rsidP="002B4438">
            <w:pPr>
              <w:rPr>
                <w:rFonts w:cs="Calibri"/>
                <w:b/>
                <w:bCs/>
                <w:color w:val="000000"/>
                <w:sz w:val="22"/>
                <w:szCs w:val="22"/>
              </w:rPr>
            </w:pPr>
          </w:p>
        </w:tc>
      </w:tr>
      <w:tr w:rsidR="00555FCD" w:rsidRPr="009A24A4" w14:paraId="3786AA34" w14:textId="77777777" w:rsidTr="002B4438">
        <w:trPr>
          <w:jc w:val="center"/>
        </w:trPr>
        <w:tc>
          <w:tcPr>
            <w:tcW w:w="2538" w:type="dxa"/>
            <w:shd w:val="clear" w:color="auto" w:fill="CCCCCC"/>
          </w:tcPr>
          <w:p w14:paraId="6A6A5ABE" w14:textId="77777777" w:rsidR="00555FCD" w:rsidRPr="003A6C5F" w:rsidRDefault="00555FCD" w:rsidP="002B4438">
            <w:pPr>
              <w:pStyle w:val="BodyNoSpace"/>
              <w:rPr>
                <w:rFonts w:cs="Calibri"/>
                <w:b/>
                <w:bCs/>
                <w:color w:val="000000"/>
              </w:rPr>
            </w:pPr>
            <w:r w:rsidRPr="003A6C5F">
              <w:rPr>
                <w:rFonts w:cs="Calibri"/>
                <w:b/>
                <w:bCs/>
                <w:color w:val="000000"/>
              </w:rPr>
              <w:t xml:space="preserve">Piney Flats </w:t>
            </w:r>
          </w:p>
        </w:tc>
        <w:tc>
          <w:tcPr>
            <w:tcW w:w="1908" w:type="dxa"/>
            <w:shd w:val="clear" w:color="auto" w:fill="CCCCCC"/>
          </w:tcPr>
          <w:p w14:paraId="0D2827B5" w14:textId="77777777" w:rsidR="00555FCD" w:rsidRPr="003A6C5F" w:rsidRDefault="00555FCD" w:rsidP="002B4438">
            <w:pPr>
              <w:rPr>
                <w:rFonts w:cs="Calibri"/>
                <w:color w:val="000000"/>
                <w:sz w:val="22"/>
                <w:szCs w:val="22"/>
              </w:rPr>
            </w:pPr>
          </w:p>
        </w:tc>
        <w:tc>
          <w:tcPr>
            <w:tcW w:w="2199" w:type="dxa"/>
            <w:shd w:val="clear" w:color="auto" w:fill="CCCCCC"/>
          </w:tcPr>
          <w:p w14:paraId="588807D2" w14:textId="77777777" w:rsidR="00555FCD" w:rsidRPr="003A6C5F" w:rsidRDefault="00555FCD" w:rsidP="002B4438">
            <w:pPr>
              <w:rPr>
                <w:rFonts w:cs="Calibri"/>
                <w:color w:val="000000"/>
                <w:sz w:val="22"/>
                <w:szCs w:val="22"/>
              </w:rPr>
            </w:pPr>
          </w:p>
        </w:tc>
        <w:tc>
          <w:tcPr>
            <w:tcW w:w="2211" w:type="dxa"/>
            <w:shd w:val="clear" w:color="auto" w:fill="CCCCCC"/>
          </w:tcPr>
          <w:p w14:paraId="75A0DE8C" w14:textId="77777777" w:rsidR="00555FCD" w:rsidRPr="003A6C5F" w:rsidRDefault="00555FCD" w:rsidP="002B4438">
            <w:pPr>
              <w:rPr>
                <w:rFonts w:cs="Calibri"/>
                <w:color w:val="000000"/>
                <w:sz w:val="22"/>
                <w:szCs w:val="22"/>
              </w:rPr>
            </w:pPr>
          </w:p>
        </w:tc>
      </w:tr>
      <w:tr w:rsidR="00555FCD" w:rsidRPr="009A24A4" w14:paraId="33838AC6" w14:textId="77777777" w:rsidTr="002B4438">
        <w:trPr>
          <w:jc w:val="center"/>
        </w:trPr>
        <w:tc>
          <w:tcPr>
            <w:tcW w:w="2538" w:type="dxa"/>
          </w:tcPr>
          <w:p w14:paraId="443C64C8" w14:textId="77777777" w:rsidR="00555FCD" w:rsidRPr="003A6C5F" w:rsidRDefault="00555FCD" w:rsidP="002B4438">
            <w:pPr>
              <w:pStyle w:val="BodyNoSpace"/>
              <w:rPr>
                <w:rFonts w:cs="Calibri"/>
                <w:b/>
                <w:bCs/>
                <w:color w:val="000000"/>
              </w:rPr>
            </w:pPr>
            <w:r w:rsidRPr="003A6C5F">
              <w:rPr>
                <w:rFonts w:cs="Calibri"/>
                <w:b/>
                <w:bCs/>
                <w:color w:val="000000"/>
              </w:rPr>
              <w:t xml:space="preserve">Preston Hills </w:t>
            </w:r>
          </w:p>
        </w:tc>
        <w:tc>
          <w:tcPr>
            <w:tcW w:w="1908" w:type="dxa"/>
          </w:tcPr>
          <w:p w14:paraId="5BF328F7" w14:textId="240402AA" w:rsidR="00555FCD" w:rsidRPr="003A6C5F" w:rsidRDefault="00074D34" w:rsidP="002B4438">
            <w:pPr>
              <w:rPr>
                <w:rFonts w:cs="Calibri"/>
                <w:color w:val="000000"/>
                <w:sz w:val="22"/>
                <w:szCs w:val="22"/>
              </w:rPr>
            </w:pPr>
            <w:r>
              <w:rPr>
                <w:rFonts w:cs="Calibri"/>
                <w:color w:val="000000"/>
                <w:sz w:val="22"/>
                <w:szCs w:val="22"/>
              </w:rPr>
              <w:t>R. Gale Manley</w:t>
            </w:r>
          </w:p>
        </w:tc>
        <w:tc>
          <w:tcPr>
            <w:tcW w:w="2199" w:type="dxa"/>
          </w:tcPr>
          <w:p w14:paraId="1A77838B" w14:textId="06EB3536" w:rsidR="00555FCD" w:rsidRPr="003A6C5F" w:rsidRDefault="00074D34" w:rsidP="002B4438">
            <w:pPr>
              <w:rPr>
                <w:rFonts w:cs="Calibri"/>
                <w:color w:val="000000"/>
                <w:sz w:val="22"/>
                <w:szCs w:val="22"/>
              </w:rPr>
            </w:pPr>
            <w:r>
              <w:rPr>
                <w:rFonts w:cs="Calibri"/>
                <w:color w:val="000000"/>
                <w:sz w:val="22"/>
                <w:szCs w:val="22"/>
              </w:rPr>
              <w:t>Carolyn Russ</w:t>
            </w:r>
          </w:p>
        </w:tc>
        <w:tc>
          <w:tcPr>
            <w:tcW w:w="2211" w:type="dxa"/>
          </w:tcPr>
          <w:p w14:paraId="75FE2FFA" w14:textId="73684400" w:rsidR="00555FCD" w:rsidRPr="003A6C5F" w:rsidRDefault="00074D34" w:rsidP="002B4438">
            <w:pPr>
              <w:rPr>
                <w:rFonts w:cs="Calibri"/>
                <w:color w:val="000000"/>
                <w:sz w:val="22"/>
                <w:szCs w:val="22"/>
              </w:rPr>
            </w:pPr>
            <w:r>
              <w:rPr>
                <w:rFonts w:cs="Calibri"/>
                <w:color w:val="000000"/>
                <w:sz w:val="22"/>
                <w:szCs w:val="22"/>
              </w:rPr>
              <w:t>Val Manley</w:t>
            </w:r>
          </w:p>
        </w:tc>
      </w:tr>
      <w:tr w:rsidR="00555FCD" w:rsidRPr="009A24A4" w14:paraId="583298FE" w14:textId="77777777" w:rsidTr="002B4438">
        <w:trPr>
          <w:jc w:val="center"/>
        </w:trPr>
        <w:tc>
          <w:tcPr>
            <w:tcW w:w="2538" w:type="dxa"/>
            <w:shd w:val="clear" w:color="auto" w:fill="CCCCCC"/>
          </w:tcPr>
          <w:p w14:paraId="586F98A2" w14:textId="77777777" w:rsidR="00555FCD" w:rsidRPr="003A6C5F" w:rsidRDefault="00555FCD" w:rsidP="002B4438">
            <w:pPr>
              <w:pStyle w:val="BodyNoSpace"/>
              <w:rPr>
                <w:rFonts w:cs="Calibri"/>
                <w:b/>
                <w:bCs/>
                <w:color w:val="000000"/>
              </w:rPr>
            </w:pPr>
            <w:r w:rsidRPr="003A6C5F">
              <w:rPr>
                <w:rFonts w:cs="Calibri"/>
                <w:b/>
                <w:bCs/>
                <w:color w:val="000000"/>
              </w:rPr>
              <w:t>Reedy Creek, Bristol</w:t>
            </w:r>
          </w:p>
        </w:tc>
        <w:tc>
          <w:tcPr>
            <w:tcW w:w="1908" w:type="dxa"/>
            <w:shd w:val="clear" w:color="auto" w:fill="CCCCCC"/>
          </w:tcPr>
          <w:p w14:paraId="4C3F5C5D" w14:textId="77777777" w:rsidR="00555FCD" w:rsidRPr="003A6C5F" w:rsidRDefault="00555FCD" w:rsidP="002B4438">
            <w:pPr>
              <w:rPr>
                <w:rFonts w:cs="Calibri"/>
                <w:color w:val="000000"/>
                <w:sz w:val="22"/>
                <w:szCs w:val="22"/>
              </w:rPr>
            </w:pPr>
          </w:p>
        </w:tc>
        <w:tc>
          <w:tcPr>
            <w:tcW w:w="2199" w:type="dxa"/>
            <w:shd w:val="clear" w:color="auto" w:fill="CCCCCC"/>
          </w:tcPr>
          <w:p w14:paraId="35C729A3" w14:textId="77777777" w:rsidR="00555FCD" w:rsidRPr="003A6C5F" w:rsidRDefault="00555FCD" w:rsidP="002B4438">
            <w:pPr>
              <w:rPr>
                <w:rFonts w:cs="Calibri"/>
                <w:color w:val="000000"/>
                <w:sz w:val="22"/>
                <w:szCs w:val="22"/>
              </w:rPr>
            </w:pPr>
          </w:p>
        </w:tc>
        <w:tc>
          <w:tcPr>
            <w:tcW w:w="2211" w:type="dxa"/>
            <w:shd w:val="clear" w:color="auto" w:fill="CCCCCC"/>
          </w:tcPr>
          <w:p w14:paraId="3495217D" w14:textId="77777777" w:rsidR="00555FCD" w:rsidRPr="003A6C5F" w:rsidRDefault="00555FCD" w:rsidP="002B4438">
            <w:pPr>
              <w:rPr>
                <w:rFonts w:cs="Calibri"/>
                <w:color w:val="000000"/>
                <w:sz w:val="22"/>
                <w:szCs w:val="22"/>
              </w:rPr>
            </w:pPr>
          </w:p>
        </w:tc>
      </w:tr>
      <w:tr w:rsidR="00555FCD" w:rsidRPr="009A24A4" w14:paraId="4307DFD6" w14:textId="77777777" w:rsidTr="002B4438">
        <w:trPr>
          <w:jc w:val="center"/>
        </w:trPr>
        <w:tc>
          <w:tcPr>
            <w:tcW w:w="2538" w:type="dxa"/>
          </w:tcPr>
          <w:p w14:paraId="28242749" w14:textId="77777777" w:rsidR="00555FCD" w:rsidRPr="003A6C5F" w:rsidRDefault="00555FCD" w:rsidP="002B4438">
            <w:pPr>
              <w:pStyle w:val="BodyNoSpace"/>
              <w:rPr>
                <w:rFonts w:cs="Calibri"/>
                <w:b/>
                <w:bCs/>
                <w:color w:val="000000"/>
              </w:rPr>
            </w:pPr>
            <w:r w:rsidRPr="003A6C5F">
              <w:rPr>
                <w:rFonts w:cs="Calibri"/>
                <w:b/>
                <w:bCs/>
                <w:color w:val="000000"/>
              </w:rPr>
              <w:t xml:space="preserve">Reedy Creek, Kingsport </w:t>
            </w:r>
          </w:p>
        </w:tc>
        <w:tc>
          <w:tcPr>
            <w:tcW w:w="1908" w:type="dxa"/>
          </w:tcPr>
          <w:p w14:paraId="0E03DB49" w14:textId="77777777" w:rsidR="00555FCD" w:rsidRPr="003A6C5F" w:rsidRDefault="00555FCD" w:rsidP="002B4438">
            <w:pPr>
              <w:rPr>
                <w:rFonts w:cs="Calibri"/>
                <w:color w:val="000000"/>
                <w:sz w:val="22"/>
                <w:szCs w:val="22"/>
              </w:rPr>
            </w:pPr>
          </w:p>
        </w:tc>
        <w:tc>
          <w:tcPr>
            <w:tcW w:w="2199" w:type="dxa"/>
          </w:tcPr>
          <w:p w14:paraId="45004919" w14:textId="77777777" w:rsidR="00555FCD" w:rsidRPr="003A6C5F" w:rsidRDefault="00555FCD" w:rsidP="002B4438">
            <w:pPr>
              <w:rPr>
                <w:rFonts w:cs="Calibri"/>
                <w:color w:val="000000"/>
                <w:sz w:val="22"/>
                <w:szCs w:val="22"/>
              </w:rPr>
            </w:pPr>
          </w:p>
        </w:tc>
        <w:tc>
          <w:tcPr>
            <w:tcW w:w="2211" w:type="dxa"/>
          </w:tcPr>
          <w:p w14:paraId="37012C29" w14:textId="77777777" w:rsidR="00555FCD" w:rsidRPr="003A6C5F" w:rsidRDefault="00555FCD" w:rsidP="002B4438">
            <w:pPr>
              <w:rPr>
                <w:rFonts w:cs="Calibri"/>
                <w:color w:val="000000"/>
                <w:sz w:val="22"/>
                <w:szCs w:val="22"/>
              </w:rPr>
            </w:pPr>
          </w:p>
        </w:tc>
      </w:tr>
      <w:tr w:rsidR="00555FCD" w:rsidRPr="009A24A4" w14:paraId="68443182" w14:textId="77777777" w:rsidTr="002B4438">
        <w:trPr>
          <w:jc w:val="center"/>
        </w:trPr>
        <w:tc>
          <w:tcPr>
            <w:tcW w:w="2538" w:type="dxa"/>
            <w:shd w:val="clear" w:color="auto" w:fill="CCCCCC"/>
          </w:tcPr>
          <w:p w14:paraId="2022DE66" w14:textId="77777777" w:rsidR="00555FCD" w:rsidRPr="003A6C5F" w:rsidRDefault="00555FCD" w:rsidP="002B4438">
            <w:pPr>
              <w:pStyle w:val="BodyNoSpace"/>
              <w:rPr>
                <w:rFonts w:cs="Calibri"/>
                <w:b/>
                <w:bCs/>
                <w:color w:val="000000"/>
              </w:rPr>
            </w:pPr>
            <w:r w:rsidRPr="003A6C5F">
              <w:rPr>
                <w:rFonts w:cs="Calibri"/>
                <w:b/>
                <w:bCs/>
                <w:color w:val="000000"/>
              </w:rPr>
              <w:t xml:space="preserve">Rock Creek </w:t>
            </w:r>
          </w:p>
        </w:tc>
        <w:tc>
          <w:tcPr>
            <w:tcW w:w="1908" w:type="dxa"/>
            <w:shd w:val="clear" w:color="auto" w:fill="CCCCCC"/>
          </w:tcPr>
          <w:p w14:paraId="74BAB7BB" w14:textId="45550786" w:rsidR="00555FCD" w:rsidRPr="003A6C5F" w:rsidRDefault="00555FCD" w:rsidP="002B4438">
            <w:pPr>
              <w:rPr>
                <w:rFonts w:cs="Calibri"/>
                <w:color w:val="000000"/>
                <w:sz w:val="22"/>
                <w:szCs w:val="22"/>
              </w:rPr>
            </w:pPr>
          </w:p>
        </w:tc>
        <w:tc>
          <w:tcPr>
            <w:tcW w:w="2199" w:type="dxa"/>
            <w:shd w:val="clear" w:color="auto" w:fill="CCCCCC"/>
          </w:tcPr>
          <w:p w14:paraId="3A27887B" w14:textId="77777777" w:rsidR="00555FCD" w:rsidRPr="003A6C5F" w:rsidRDefault="00555FCD" w:rsidP="002B4438">
            <w:pPr>
              <w:rPr>
                <w:rFonts w:cs="Calibri"/>
                <w:color w:val="000000"/>
                <w:sz w:val="22"/>
                <w:szCs w:val="22"/>
              </w:rPr>
            </w:pPr>
          </w:p>
        </w:tc>
        <w:tc>
          <w:tcPr>
            <w:tcW w:w="2211" w:type="dxa"/>
            <w:shd w:val="clear" w:color="auto" w:fill="CCCCCC"/>
          </w:tcPr>
          <w:p w14:paraId="19ABA0CA" w14:textId="77777777" w:rsidR="00555FCD" w:rsidRPr="003A6C5F" w:rsidRDefault="00555FCD" w:rsidP="002B4438">
            <w:pPr>
              <w:rPr>
                <w:rFonts w:cs="Calibri"/>
                <w:color w:val="000000"/>
                <w:sz w:val="22"/>
                <w:szCs w:val="22"/>
              </w:rPr>
            </w:pPr>
          </w:p>
        </w:tc>
      </w:tr>
      <w:tr w:rsidR="00555FCD" w:rsidRPr="009A24A4" w14:paraId="339C84E6" w14:textId="77777777" w:rsidTr="002B4438">
        <w:trPr>
          <w:jc w:val="center"/>
        </w:trPr>
        <w:tc>
          <w:tcPr>
            <w:tcW w:w="2538" w:type="dxa"/>
          </w:tcPr>
          <w:p w14:paraId="1B2C370C" w14:textId="77777777" w:rsidR="00555FCD" w:rsidRPr="003A6C5F" w:rsidRDefault="00555FCD" w:rsidP="002B4438">
            <w:pPr>
              <w:pStyle w:val="BodyNoSpace"/>
              <w:rPr>
                <w:rFonts w:cs="Calibri"/>
                <w:b/>
                <w:bCs/>
                <w:color w:val="000000"/>
              </w:rPr>
            </w:pPr>
            <w:r w:rsidRPr="003A6C5F">
              <w:rPr>
                <w:rFonts w:cs="Calibri"/>
                <w:b/>
                <w:bCs/>
                <w:color w:val="000000"/>
              </w:rPr>
              <w:lastRenderedPageBreak/>
              <w:t>Rogersville</w:t>
            </w:r>
          </w:p>
        </w:tc>
        <w:tc>
          <w:tcPr>
            <w:tcW w:w="1908" w:type="dxa"/>
          </w:tcPr>
          <w:p w14:paraId="0A4893A4" w14:textId="24627274" w:rsidR="00555FCD" w:rsidRPr="003A6C5F" w:rsidRDefault="00074D34" w:rsidP="002B4438">
            <w:pPr>
              <w:rPr>
                <w:rFonts w:cs="Calibri"/>
                <w:color w:val="000000"/>
                <w:sz w:val="22"/>
                <w:szCs w:val="22"/>
              </w:rPr>
            </w:pPr>
            <w:r>
              <w:rPr>
                <w:rFonts w:cs="Calibri"/>
                <w:color w:val="000000"/>
                <w:sz w:val="22"/>
                <w:szCs w:val="22"/>
              </w:rPr>
              <w:t>Jason Hobbs</w:t>
            </w:r>
          </w:p>
        </w:tc>
        <w:tc>
          <w:tcPr>
            <w:tcW w:w="2199" w:type="dxa"/>
          </w:tcPr>
          <w:p w14:paraId="1D54AA9C" w14:textId="32203A1C" w:rsidR="00555FCD" w:rsidRPr="003A6C5F" w:rsidRDefault="00555FCD" w:rsidP="002B4438">
            <w:pPr>
              <w:rPr>
                <w:rFonts w:cs="Calibri"/>
                <w:color w:val="000000"/>
                <w:sz w:val="22"/>
                <w:szCs w:val="22"/>
              </w:rPr>
            </w:pPr>
          </w:p>
        </w:tc>
        <w:tc>
          <w:tcPr>
            <w:tcW w:w="2211" w:type="dxa"/>
          </w:tcPr>
          <w:p w14:paraId="5421E6B5" w14:textId="77777777" w:rsidR="00555FCD" w:rsidRPr="003A6C5F" w:rsidRDefault="00555FCD" w:rsidP="002B4438">
            <w:pPr>
              <w:rPr>
                <w:rFonts w:cs="Calibri"/>
                <w:color w:val="000000"/>
                <w:sz w:val="22"/>
                <w:szCs w:val="22"/>
              </w:rPr>
            </w:pPr>
          </w:p>
        </w:tc>
      </w:tr>
      <w:tr w:rsidR="00555FCD" w:rsidRPr="009A24A4" w14:paraId="43968BD4" w14:textId="77777777" w:rsidTr="002B4438">
        <w:trPr>
          <w:jc w:val="center"/>
        </w:trPr>
        <w:tc>
          <w:tcPr>
            <w:tcW w:w="2538" w:type="dxa"/>
          </w:tcPr>
          <w:p w14:paraId="2754C088" w14:textId="77777777" w:rsidR="00555FCD" w:rsidRPr="003A6C5F" w:rsidRDefault="00555FCD" w:rsidP="002B4438">
            <w:pPr>
              <w:pStyle w:val="BodyNoSpace"/>
              <w:rPr>
                <w:rFonts w:cs="Calibri"/>
                <w:b/>
                <w:bCs/>
                <w:color w:val="000000"/>
              </w:rPr>
            </w:pPr>
            <w:r w:rsidRPr="003A6C5F">
              <w:rPr>
                <w:rFonts w:cs="Calibri"/>
                <w:b/>
                <w:bCs/>
                <w:color w:val="000000"/>
              </w:rPr>
              <w:t xml:space="preserve">Salem </w:t>
            </w:r>
          </w:p>
        </w:tc>
        <w:tc>
          <w:tcPr>
            <w:tcW w:w="1908" w:type="dxa"/>
          </w:tcPr>
          <w:p w14:paraId="796AE3A4" w14:textId="4EB9FC01" w:rsidR="00555FCD" w:rsidRPr="003A6C5F" w:rsidRDefault="00555FCD" w:rsidP="002B4438">
            <w:pPr>
              <w:rPr>
                <w:rFonts w:cs="Calibri"/>
                <w:color w:val="000000"/>
                <w:sz w:val="22"/>
                <w:szCs w:val="22"/>
              </w:rPr>
            </w:pPr>
          </w:p>
        </w:tc>
        <w:tc>
          <w:tcPr>
            <w:tcW w:w="2199" w:type="dxa"/>
          </w:tcPr>
          <w:p w14:paraId="14ABFA4D" w14:textId="77777777" w:rsidR="00555FCD" w:rsidRPr="003A6C5F" w:rsidRDefault="00555FCD" w:rsidP="002B4438">
            <w:pPr>
              <w:rPr>
                <w:rFonts w:cs="Calibri"/>
                <w:color w:val="000000"/>
                <w:sz w:val="22"/>
                <w:szCs w:val="22"/>
              </w:rPr>
            </w:pPr>
          </w:p>
        </w:tc>
        <w:tc>
          <w:tcPr>
            <w:tcW w:w="2211" w:type="dxa"/>
          </w:tcPr>
          <w:p w14:paraId="24AE08DB" w14:textId="77777777" w:rsidR="00555FCD" w:rsidRPr="003A6C5F" w:rsidRDefault="00555FCD" w:rsidP="002B4438">
            <w:pPr>
              <w:rPr>
                <w:rFonts w:cs="Calibri"/>
                <w:color w:val="000000"/>
                <w:sz w:val="22"/>
                <w:szCs w:val="22"/>
              </w:rPr>
            </w:pPr>
          </w:p>
        </w:tc>
      </w:tr>
      <w:tr w:rsidR="00555FCD" w:rsidRPr="009A24A4" w14:paraId="0AB62900" w14:textId="77777777" w:rsidTr="002B4438">
        <w:trPr>
          <w:jc w:val="center"/>
        </w:trPr>
        <w:tc>
          <w:tcPr>
            <w:tcW w:w="2538" w:type="dxa"/>
            <w:shd w:val="clear" w:color="auto" w:fill="CCCCCC"/>
          </w:tcPr>
          <w:p w14:paraId="017F2ECB" w14:textId="77777777" w:rsidR="00555FCD" w:rsidRPr="003A6C5F" w:rsidRDefault="00555FCD" w:rsidP="002B4438">
            <w:pPr>
              <w:pStyle w:val="BodyNoSpace"/>
              <w:rPr>
                <w:rFonts w:cs="Calibri"/>
                <w:b/>
                <w:bCs/>
                <w:color w:val="000000"/>
              </w:rPr>
            </w:pPr>
            <w:r w:rsidRPr="003A6C5F">
              <w:rPr>
                <w:rFonts w:cs="Calibri"/>
                <w:b/>
                <w:bCs/>
                <w:color w:val="000000"/>
              </w:rPr>
              <w:t>Shady Valley</w:t>
            </w:r>
          </w:p>
        </w:tc>
        <w:tc>
          <w:tcPr>
            <w:tcW w:w="1908" w:type="dxa"/>
            <w:shd w:val="clear" w:color="auto" w:fill="CCCCCC"/>
          </w:tcPr>
          <w:p w14:paraId="0732CF02" w14:textId="77777777" w:rsidR="00555FCD" w:rsidRPr="003A6C5F" w:rsidRDefault="00555FCD" w:rsidP="002B4438">
            <w:pPr>
              <w:rPr>
                <w:rFonts w:cs="Calibri"/>
                <w:color w:val="000000"/>
                <w:sz w:val="22"/>
                <w:szCs w:val="22"/>
              </w:rPr>
            </w:pPr>
          </w:p>
        </w:tc>
        <w:tc>
          <w:tcPr>
            <w:tcW w:w="2199" w:type="dxa"/>
            <w:shd w:val="clear" w:color="auto" w:fill="CCCCCC"/>
          </w:tcPr>
          <w:p w14:paraId="433C281D" w14:textId="77777777" w:rsidR="00555FCD" w:rsidRPr="003A6C5F" w:rsidRDefault="00555FCD" w:rsidP="002B4438">
            <w:pPr>
              <w:rPr>
                <w:rFonts w:cs="Calibri"/>
                <w:color w:val="000000"/>
                <w:sz w:val="22"/>
                <w:szCs w:val="22"/>
              </w:rPr>
            </w:pPr>
          </w:p>
        </w:tc>
        <w:tc>
          <w:tcPr>
            <w:tcW w:w="2211" w:type="dxa"/>
            <w:shd w:val="clear" w:color="auto" w:fill="CCCCCC"/>
          </w:tcPr>
          <w:p w14:paraId="75DBC234" w14:textId="77777777" w:rsidR="00555FCD" w:rsidRPr="003A6C5F" w:rsidRDefault="00555FCD" w:rsidP="002B4438">
            <w:pPr>
              <w:rPr>
                <w:rFonts w:cs="Calibri"/>
                <w:color w:val="000000"/>
                <w:sz w:val="22"/>
                <w:szCs w:val="22"/>
              </w:rPr>
            </w:pPr>
          </w:p>
        </w:tc>
      </w:tr>
      <w:tr w:rsidR="00555FCD" w:rsidRPr="009A24A4" w14:paraId="235B8A4F" w14:textId="77777777" w:rsidTr="002B4438">
        <w:trPr>
          <w:jc w:val="center"/>
        </w:trPr>
        <w:tc>
          <w:tcPr>
            <w:tcW w:w="2538" w:type="dxa"/>
          </w:tcPr>
          <w:p w14:paraId="094F8BE4" w14:textId="77777777" w:rsidR="00555FCD" w:rsidRPr="003A6C5F" w:rsidRDefault="00555FCD" w:rsidP="002B4438">
            <w:pPr>
              <w:pStyle w:val="BodyNoSpace"/>
              <w:rPr>
                <w:rFonts w:cs="Calibri"/>
                <w:b/>
                <w:bCs/>
                <w:color w:val="000000"/>
              </w:rPr>
            </w:pPr>
            <w:r w:rsidRPr="003A6C5F">
              <w:rPr>
                <w:rFonts w:cs="Calibri"/>
                <w:b/>
                <w:bCs/>
                <w:color w:val="000000"/>
              </w:rPr>
              <w:t xml:space="preserve">Shenandoah </w:t>
            </w:r>
          </w:p>
        </w:tc>
        <w:tc>
          <w:tcPr>
            <w:tcW w:w="1908" w:type="dxa"/>
          </w:tcPr>
          <w:p w14:paraId="4BB667B8" w14:textId="3752AEA8" w:rsidR="00555FCD" w:rsidRPr="003A6C5F" w:rsidRDefault="00074D34" w:rsidP="002B4438">
            <w:pPr>
              <w:rPr>
                <w:rFonts w:cs="Calibri"/>
                <w:color w:val="000000"/>
                <w:sz w:val="22"/>
                <w:szCs w:val="22"/>
              </w:rPr>
            </w:pPr>
            <w:r>
              <w:rPr>
                <w:rFonts w:cs="Calibri"/>
                <w:color w:val="000000"/>
                <w:sz w:val="22"/>
                <w:szCs w:val="22"/>
              </w:rPr>
              <w:t>Dave Light</w:t>
            </w:r>
          </w:p>
        </w:tc>
        <w:tc>
          <w:tcPr>
            <w:tcW w:w="2199" w:type="dxa"/>
          </w:tcPr>
          <w:p w14:paraId="2FB5D908" w14:textId="77777777" w:rsidR="00555FCD" w:rsidRPr="003A6C5F" w:rsidRDefault="00555FCD" w:rsidP="002B4438">
            <w:pPr>
              <w:rPr>
                <w:rFonts w:cs="Calibri"/>
                <w:color w:val="000000"/>
                <w:sz w:val="22"/>
                <w:szCs w:val="22"/>
              </w:rPr>
            </w:pPr>
          </w:p>
        </w:tc>
        <w:tc>
          <w:tcPr>
            <w:tcW w:w="2211" w:type="dxa"/>
          </w:tcPr>
          <w:p w14:paraId="6E53E3EA" w14:textId="77777777" w:rsidR="00555FCD" w:rsidRPr="003A6C5F" w:rsidRDefault="00555FCD" w:rsidP="002B4438">
            <w:pPr>
              <w:rPr>
                <w:rFonts w:cs="Calibri"/>
                <w:color w:val="000000"/>
                <w:sz w:val="22"/>
                <w:szCs w:val="22"/>
              </w:rPr>
            </w:pPr>
          </w:p>
        </w:tc>
      </w:tr>
      <w:tr w:rsidR="00555FCD" w:rsidRPr="009A24A4" w14:paraId="0DA4DFC0" w14:textId="77777777" w:rsidTr="002B4438">
        <w:trPr>
          <w:jc w:val="center"/>
        </w:trPr>
        <w:tc>
          <w:tcPr>
            <w:tcW w:w="2538" w:type="dxa"/>
            <w:shd w:val="clear" w:color="auto" w:fill="CCCCCC"/>
          </w:tcPr>
          <w:p w14:paraId="09D5CDBF" w14:textId="77777777" w:rsidR="00555FCD" w:rsidRPr="003A6C5F" w:rsidRDefault="00555FCD" w:rsidP="002B4438">
            <w:pPr>
              <w:pStyle w:val="BodyNoSpace"/>
              <w:rPr>
                <w:rFonts w:cs="Calibri"/>
                <w:b/>
                <w:bCs/>
                <w:color w:val="000000"/>
              </w:rPr>
            </w:pPr>
            <w:r w:rsidRPr="003A6C5F">
              <w:rPr>
                <w:rFonts w:cs="Calibri"/>
                <w:b/>
                <w:bCs/>
                <w:color w:val="000000"/>
              </w:rPr>
              <w:t xml:space="preserve">St. Paul </w:t>
            </w:r>
          </w:p>
        </w:tc>
        <w:tc>
          <w:tcPr>
            <w:tcW w:w="1908" w:type="dxa"/>
            <w:shd w:val="clear" w:color="auto" w:fill="CCCCCC"/>
          </w:tcPr>
          <w:p w14:paraId="6A42D214" w14:textId="151113FC" w:rsidR="00555FCD" w:rsidRPr="003A6C5F" w:rsidRDefault="00074D34" w:rsidP="002B4438">
            <w:pPr>
              <w:rPr>
                <w:rFonts w:cs="Calibri"/>
                <w:color w:val="000000"/>
                <w:sz w:val="22"/>
                <w:szCs w:val="22"/>
              </w:rPr>
            </w:pPr>
            <w:r>
              <w:rPr>
                <w:rFonts w:cs="Calibri"/>
                <w:color w:val="000000"/>
                <w:sz w:val="22"/>
                <w:szCs w:val="22"/>
              </w:rPr>
              <w:t>David Turner</w:t>
            </w:r>
          </w:p>
        </w:tc>
        <w:tc>
          <w:tcPr>
            <w:tcW w:w="2199" w:type="dxa"/>
            <w:shd w:val="clear" w:color="auto" w:fill="CCCCCC"/>
          </w:tcPr>
          <w:p w14:paraId="2082443A" w14:textId="77777777" w:rsidR="00555FCD" w:rsidRPr="003A6C5F" w:rsidRDefault="00555FCD" w:rsidP="002B4438">
            <w:pPr>
              <w:rPr>
                <w:rFonts w:cs="Calibri"/>
                <w:color w:val="000000"/>
                <w:sz w:val="22"/>
                <w:szCs w:val="22"/>
              </w:rPr>
            </w:pPr>
          </w:p>
        </w:tc>
        <w:tc>
          <w:tcPr>
            <w:tcW w:w="2211" w:type="dxa"/>
            <w:shd w:val="clear" w:color="auto" w:fill="CCCCCC"/>
          </w:tcPr>
          <w:p w14:paraId="40801B52" w14:textId="77777777" w:rsidR="00555FCD" w:rsidRPr="003A6C5F" w:rsidRDefault="00555FCD" w:rsidP="002B4438">
            <w:pPr>
              <w:rPr>
                <w:rFonts w:cs="Calibri"/>
                <w:color w:val="000000"/>
                <w:sz w:val="22"/>
                <w:szCs w:val="22"/>
              </w:rPr>
            </w:pPr>
          </w:p>
        </w:tc>
      </w:tr>
      <w:tr w:rsidR="00555FCD" w:rsidRPr="009A24A4" w14:paraId="2702F3A2" w14:textId="77777777" w:rsidTr="002B4438">
        <w:trPr>
          <w:jc w:val="center"/>
        </w:trPr>
        <w:tc>
          <w:tcPr>
            <w:tcW w:w="2538" w:type="dxa"/>
          </w:tcPr>
          <w:p w14:paraId="09287CC1" w14:textId="77777777" w:rsidR="00555FCD" w:rsidRPr="003A6C5F" w:rsidRDefault="00555FCD" w:rsidP="002B4438">
            <w:pPr>
              <w:pStyle w:val="BodyNoSpace"/>
              <w:rPr>
                <w:rFonts w:cs="Calibri"/>
                <w:b/>
                <w:bCs/>
                <w:color w:val="000000"/>
              </w:rPr>
            </w:pPr>
            <w:r w:rsidRPr="003A6C5F">
              <w:rPr>
                <w:rFonts w:cs="Calibri"/>
                <w:b/>
                <w:bCs/>
                <w:color w:val="000000"/>
              </w:rPr>
              <w:t>Strawberry Plains</w:t>
            </w:r>
          </w:p>
        </w:tc>
        <w:tc>
          <w:tcPr>
            <w:tcW w:w="1908" w:type="dxa"/>
          </w:tcPr>
          <w:p w14:paraId="7146ADD6" w14:textId="77777777" w:rsidR="00555FCD" w:rsidRPr="003A6C5F" w:rsidRDefault="00555FCD" w:rsidP="002B4438">
            <w:pPr>
              <w:rPr>
                <w:rFonts w:cs="Calibri"/>
                <w:color w:val="000000"/>
                <w:sz w:val="22"/>
                <w:szCs w:val="22"/>
              </w:rPr>
            </w:pPr>
          </w:p>
        </w:tc>
        <w:tc>
          <w:tcPr>
            <w:tcW w:w="2199" w:type="dxa"/>
          </w:tcPr>
          <w:p w14:paraId="3F87CDA6" w14:textId="77777777" w:rsidR="00555FCD" w:rsidRPr="003A6C5F" w:rsidRDefault="00555FCD" w:rsidP="002B4438">
            <w:pPr>
              <w:rPr>
                <w:rFonts w:cs="Calibri"/>
                <w:color w:val="000000"/>
                <w:sz w:val="22"/>
                <w:szCs w:val="22"/>
              </w:rPr>
            </w:pPr>
          </w:p>
        </w:tc>
        <w:tc>
          <w:tcPr>
            <w:tcW w:w="2211" w:type="dxa"/>
          </w:tcPr>
          <w:p w14:paraId="57E92A27" w14:textId="77777777" w:rsidR="00555FCD" w:rsidRPr="003A6C5F" w:rsidRDefault="00555FCD" w:rsidP="002B4438">
            <w:pPr>
              <w:rPr>
                <w:rFonts w:cs="Calibri"/>
                <w:color w:val="000000"/>
                <w:sz w:val="22"/>
                <w:szCs w:val="22"/>
              </w:rPr>
            </w:pPr>
          </w:p>
        </w:tc>
      </w:tr>
      <w:tr w:rsidR="00555FCD" w:rsidRPr="009A24A4" w14:paraId="17A60454" w14:textId="77777777" w:rsidTr="002B4438">
        <w:trPr>
          <w:jc w:val="center"/>
        </w:trPr>
        <w:tc>
          <w:tcPr>
            <w:tcW w:w="2538" w:type="dxa"/>
            <w:shd w:val="clear" w:color="auto" w:fill="CCCCCC"/>
          </w:tcPr>
          <w:p w14:paraId="3749630C" w14:textId="77777777" w:rsidR="00555FCD" w:rsidRPr="003A6C5F" w:rsidRDefault="00555FCD" w:rsidP="002B4438">
            <w:pPr>
              <w:pStyle w:val="BodyNoSpace"/>
              <w:rPr>
                <w:rFonts w:cs="Calibri"/>
                <w:b/>
                <w:bCs/>
                <w:color w:val="000000"/>
              </w:rPr>
            </w:pPr>
            <w:r w:rsidRPr="003A6C5F">
              <w:rPr>
                <w:rFonts w:cs="Calibri"/>
                <w:b/>
                <w:bCs/>
                <w:color w:val="000000"/>
              </w:rPr>
              <w:t xml:space="preserve">Tabernacle </w:t>
            </w:r>
          </w:p>
        </w:tc>
        <w:tc>
          <w:tcPr>
            <w:tcW w:w="1908" w:type="dxa"/>
            <w:shd w:val="clear" w:color="auto" w:fill="CCCCCC"/>
          </w:tcPr>
          <w:p w14:paraId="15698AFE" w14:textId="77777777" w:rsidR="00555FCD" w:rsidRPr="003A6C5F" w:rsidRDefault="00555FCD" w:rsidP="002B4438">
            <w:pPr>
              <w:rPr>
                <w:rFonts w:cs="Calibri"/>
                <w:color w:val="000000"/>
                <w:sz w:val="22"/>
                <w:szCs w:val="22"/>
              </w:rPr>
            </w:pPr>
          </w:p>
        </w:tc>
        <w:tc>
          <w:tcPr>
            <w:tcW w:w="2199" w:type="dxa"/>
            <w:shd w:val="clear" w:color="auto" w:fill="CCCCCC"/>
          </w:tcPr>
          <w:p w14:paraId="0D05FEA1" w14:textId="77777777" w:rsidR="00555FCD" w:rsidRPr="003A6C5F" w:rsidRDefault="00555FCD" w:rsidP="002B4438">
            <w:pPr>
              <w:rPr>
                <w:rFonts w:cs="Calibri"/>
                <w:color w:val="000000"/>
                <w:sz w:val="22"/>
                <w:szCs w:val="22"/>
              </w:rPr>
            </w:pPr>
          </w:p>
        </w:tc>
        <w:tc>
          <w:tcPr>
            <w:tcW w:w="2211" w:type="dxa"/>
            <w:shd w:val="clear" w:color="auto" w:fill="CCCCCC"/>
          </w:tcPr>
          <w:p w14:paraId="3A061D7D" w14:textId="77777777" w:rsidR="00555FCD" w:rsidRPr="003A6C5F" w:rsidRDefault="00555FCD" w:rsidP="002B4438">
            <w:pPr>
              <w:rPr>
                <w:rFonts w:cs="Calibri"/>
                <w:color w:val="000000"/>
                <w:sz w:val="22"/>
                <w:szCs w:val="22"/>
              </w:rPr>
            </w:pPr>
          </w:p>
        </w:tc>
      </w:tr>
      <w:tr w:rsidR="00555FCD" w:rsidRPr="009A24A4" w14:paraId="35A688A1" w14:textId="77777777" w:rsidTr="002B4438">
        <w:trPr>
          <w:jc w:val="center"/>
        </w:trPr>
        <w:tc>
          <w:tcPr>
            <w:tcW w:w="2538" w:type="dxa"/>
          </w:tcPr>
          <w:p w14:paraId="5700BBAB" w14:textId="77777777" w:rsidR="00555FCD" w:rsidRPr="003A6C5F" w:rsidRDefault="00555FCD" w:rsidP="002B4438">
            <w:pPr>
              <w:pStyle w:val="BodyNoSpace"/>
              <w:rPr>
                <w:rFonts w:cs="Calibri"/>
                <w:b/>
                <w:bCs/>
                <w:color w:val="000000"/>
              </w:rPr>
            </w:pPr>
            <w:r w:rsidRPr="003A6C5F">
              <w:rPr>
                <w:rFonts w:cs="Calibri"/>
                <w:b/>
                <w:bCs/>
                <w:color w:val="000000"/>
              </w:rPr>
              <w:t>Timber Ridge</w:t>
            </w:r>
          </w:p>
        </w:tc>
        <w:tc>
          <w:tcPr>
            <w:tcW w:w="1908" w:type="dxa"/>
          </w:tcPr>
          <w:p w14:paraId="522C6EF4" w14:textId="63FDEC92" w:rsidR="00555FCD" w:rsidRPr="003A6C5F" w:rsidRDefault="00555FCD" w:rsidP="002B4438">
            <w:pPr>
              <w:rPr>
                <w:rFonts w:cs="Calibri"/>
                <w:color w:val="000000"/>
                <w:sz w:val="22"/>
                <w:szCs w:val="22"/>
              </w:rPr>
            </w:pPr>
          </w:p>
        </w:tc>
        <w:tc>
          <w:tcPr>
            <w:tcW w:w="2199" w:type="dxa"/>
          </w:tcPr>
          <w:p w14:paraId="0DA96CB2" w14:textId="77777777" w:rsidR="00555FCD" w:rsidRPr="003A6C5F" w:rsidRDefault="00555FCD" w:rsidP="002B4438">
            <w:pPr>
              <w:rPr>
                <w:rFonts w:cs="Calibri"/>
                <w:color w:val="000000"/>
                <w:sz w:val="22"/>
                <w:szCs w:val="22"/>
              </w:rPr>
            </w:pPr>
          </w:p>
        </w:tc>
        <w:tc>
          <w:tcPr>
            <w:tcW w:w="2211" w:type="dxa"/>
          </w:tcPr>
          <w:p w14:paraId="37BBAB47" w14:textId="77777777" w:rsidR="00555FCD" w:rsidRPr="003A6C5F" w:rsidRDefault="00555FCD" w:rsidP="002B4438">
            <w:pPr>
              <w:rPr>
                <w:rFonts w:cs="Calibri"/>
                <w:color w:val="000000"/>
                <w:sz w:val="22"/>
                <w:szCs w:val="22"/>
              </w:rPr>
            </w:pPr>
          </w:p>
        </w:tc>
      </w:tr>
      <w:tr w:rsidR="00555FCD" w:rsidRPr="009A24A4" w14:paraId="791906D4" w14:textId="77777777" w:rsidTr="002B4438">
        <w:trPr>
          <w:jc w:val="center"/>
        </w:trPr>
        <w:tc>
          <w:tcPr>
            <w:tcW w:w="2538" w:type="dxa"/>
            <w:shd w:val="clear" w:color="auto" w:fill="CCCCCC"/>
          </w:tcPr>
          <w:p w14:paraId="50D4470D" w14:textId="77777777" w:rsidR="00555FCD" w:rsidRPr="003A6C5F" w:rsidRDefault="00555FCD" w:rsidP="002B4438">
            <w:pPr>
              <w:pStyle w:val="BodyNoSpace"/>
              <w:rPr>
                <w:rFonts w:cs="Calibri"/>
                <w:b/>
                <w:bCs/>
                <w:color w:val="000000"/>
              </w:rPr>
            </w:pPr>
            <w:r w:rsidRPr="003A6C5F">
              <w:rPr>
                <w:rFonts w:cs="Calibri"/>
                <w:b/>
                <w:bCs/>
                <w:color w:val="000000"/>
              </w:rPr>
              <w:t xml:space="preserve">Tri City Korean </w:t>
            </w:r>
          </w:p>
        </w:tc>
        <w:tc>
          <w:tcPr>
            <w:tcW w:w="1908" w:type="dxa"/>
            <w:shd w:val="clear" w:color="auto" w:fill="CCCCCC"/>
          </w:tcPr>
          <w:p w14:paraId="7AB6B142" w14:textId="77777777" w:rsidR="00555FCD" w:rsidRPr="003A6C5F" w:rsidRDefault="00555FCD" w:rsidP="002B4438">
            <w:pPr>
              <w:rPr>
                <w:rFonts w:cs="Calibri"/>
                <w:color w:val="000000"/>
                <w:sz w:val="22"/>
                <w:szCs w:val="22"/>
              </w:rPr>
            </w:pPr>
          </w:p>
        </w:tc>
        <w:tc>
          <w:tcPr>
            <w:tcW w:w="2199" w:type="dxa"/>
            <w:shd w:val="clear" w:color="auto" w:fill="CCCCCC"/>
          </w:tcPr>
          <w:p w14:paraId="4DBB34A0" w14:textId="77777777" w:rsidR="00555FCD" w:rsidRPr="003A6C5F" w:rsidRDefault="00555FCD" w:rsidP="002B4438">
            <w:pPr>
              <w:rPr>
                <w:rFonts w:cs="Calibri"/>
                <w:color w:val="000000"/>
                <w:sz w:val="22"/>
                <w:szCs w:val="22"/>
              </w:rPr>
            </w:pPr>
          </w:p>
        </w:tc>
        <w:tc>
          <w:tcPr>
            <w:tcW w:w="2211" w:type="dxa"/>
            <w:shd w:val="clear" w:color="auto" w:fill="CCCCCC"/>
          </w:tcPr>
          <w:p w14:paraId="21DEBD83" w14:textId="77777777" w:rsidR="00555FCD" w:rsidRPr="003A6C5F" w:rsidRDefault="00555FCD" w:rsidP="002B4438">
            <w:pPr>
              <w:rPr>
                <w:rFonts w:cs="Calibri"/>
                <w:color w:val="000000"/>
                <w:sz w:val="22"/>
                <w:szCs w:val="22"/>
              </w:rPr>
            </w:pPr>
          </w:p>
        </w:tc>
      </w:tr>
      <w:tr w:rsidR="00555FCD" w:rsidRPr="009A24A4" w14:paraId="6EAA8B12" w14:textId="77777777" w:rsidTr="002B4438">
        <w:trPr>
          <w:jc w:val="center"/>
        </w:trPr>
        <w:tc>
          <w:tcPr>
            <w:tcW w:w="2538" w:type="dxa"/>
          </w:tcPr>
          <w:p w14:paraId="5027F4B7" w14:textId="77777777" w:rsidR="00555FCD" w:rsidRPr="003A6C5F" w:rsidRDefault="00555FCD" w:rsidP="002B4438">
            <w:pPr>
              <w:pStyle w:val="BodyNoSpace"/>
              <w:rPr>
                <w:rFonts w:cs="Calibri"/>
                <w:b/>
                <w:bCs/>
                <w:color w:val="000000"/>
              </w:rPr>
            </w:pPr>
            <w:r w:rsidRPr="003A6C5F">
              <w:rPr>
                <w:rFonts w:cs="Calibri"/>
                <w:b/>
                <w:bCs/>
                <w:color w:val="000000"/>
              </w:rPr>
              <w:t xml:space="preserve">Watauga Avenue </w:t>
            </w:r>
          </w:p>
        </w:tc>
        <w:tc>
          <w:tcPr>
            <w:tcW w:w="1908" w:type="dxa"/>
          </w:tcPr>
          <w:p w14:paraId="27E3FA81" w14:textId="400116BF" w:rsidR="00555FCD" w:rsidRPr="003A6C5F" w:rsidRDefault="00555FCD" w:rsidP="002B4438">
            <w:pPr>
              <w:rPr>
                <w:rFonts w:cs="Calibri"/>
                <w:color w:val="000000"/>
                <w:sz w:val="22"/>
                <w:szCs w:val="22"/>
              </w:rPr>
            </w:pPr>
          </w:p>
        </w:tc>
        <w:tc>
          <w:tcPr>
            <w:tcW w:w="2199" w:type="dxa"/>
          </w:tcPr>
          <w:p w14:paraId="700E0186" w14:textId="77777777" w:rsidR="00555FCD" w:rsidRPr="003A6C5F" w:rsidRDefault="00555FCD" w:rsidP="002B4438">
            <w:pPr>
              <w:rPr>
                <w:rFonts w:cs="Calibri"/>
                <w:color w:val="000000"/>
                <w:sz w:val="22"/>
                <w:szCs w:val="22"/>
              </w:rPr>
            </w:pPr>
          </w:p>
        </w:tc>
        <w:tc>
          <w:tcPr>
            <w:tcW w:w="2211" w:type="dxa"/>
          </w:tcPr>
          <w:p w14:paraId="645D69A3" w14:textId="77777777" w:rsidR="00555FCD" w:rsidRPr="003A6C5F" w:rsidRDefault="00555FCD" w:rsidP="002B4438">
            <w:pPr>
              <w:rPr>
                <w:rFonts w:cs="Calibri"/>
                <w:color w:val="000000"/>
                <w:sz w:val="22"/>
                <w:szCs w:val="22"/>
              </w:rPr>
            </w:pPr>
          </w:p>
        </w:tc>
      </w:tr>
      <w:tr w:rsidR="00555FCD" w:rsidRPr="009A24A4" w14:paraId="0D60793C" w14:textId="77777777" w:rsidTr="002B4438">
        <w:trPr>
          <w:jc w:val="center"/>
        </w:trPr>
        <w:tc>
          <w:tcPr>
            <w:tcW w:w="2538" w:type="dxa"/>
            <w:shd w:val="clear" w:color="auto" w:fill="CCCCCC"/>
          </w:tcPr>
          <w:p w14:paraId="1FA63138" w14:textId="77777777" w:rsidR="00555FCD" w:rsidRPr="003A6C5F" w:rsidRDefault="00555FCD" w:rsidP="002B4438">
            <w:pPr>
              <w:pStyle w:val="BodyNoSpace"/>
              <w:rPr>
                <w:rFonts w:cs="Calibri"/>
                <w:b/>
                <w:bCs/>
                <w:color w:val="000000"/>
              </w:rPr>
            </w:pPr>
            <w:r w:rsidRPr="003A6C5F">
              <w:rPr>
                <w:rFonts w:cs="Calibri"/>
                <w:b/>
                <w:bCs/>
                <w:color w:val="000000"/>
              </w:rPr>
              <w:t xml:space="preserve">Waverly Road  </w:t>
            </w:r>
          </w:p>
        </w:tc>
        <w:tc>
          <w:tcPr>
            <w:tcW w:w="1908" w:type="dxa"/>
            <w:shd w:val="clear" w:color="auto" w:fill="CCCCCC"/>
          </w:tcPr>
          <w:p w14:paraId="45BAF89A" w14:textId="7F9B7FDF" w:rsidR="00555FCD" w:rsidRPr="003A6C5F" w:rsidRDefault="00074D34" w:rsidP="002B4438">
            <w:pPr>
              <w:rPr>
                <w:rFonts w:cs="Calibri"/>
                <w:color w:val="000000"/>
                <w:sz w:val="22"/>
                <w:szCs w:val="22"/>
              </w:rPr>
            </w:pPr>
            <w:r>
              <w:rPr>
                <w:rFonts w:cs="Calibri"/>
                <w:color w:val="000000"/>
                <w:sz w:val="22"/>
                <w:szCs w:val="22"/>
              </w:rPr>
              <w:t>Betsy Preston</w:t>
            </w:r>
          </w:p>
        </w:tc>
        <w:tc>
          <w:tcPr>
            <w:tcW w:w="2199" w:type="dxa"/>
            <w:shd w:val="clear" w:color="auto" w:fill="CCCCCC"/>
          </w:tcPr>
          <w:p w14:paraId="30DFFBD2" w14:textId="77777777" w:rsidR="00555FCD" w:rsidRPr="003A6C5F" w:rsidRDefault="00555FCD" w:rsidP="002B4438">
            <w:pPr>
              <w:rPr>
                <w:rFonts w:cs="Calibri"/>
                <w:color w:val="000000"/>
                <w:sz w:val="22"/>
                <w:szCs w:val="22"/>
              </w:rPr>
            </w:pPr>
          </w:p>
        </w:tc>
        <w:tc>
          <w:tcPr>
            <w:tcW w:w="2211" w:type="dxa"/>
            <w:shd w:val="clear" w:color="auto" w:fill="CCCCCC"/>
          </w:tcPr>
          <w:p w14:paraId="1BCC72E5" w14:textId="77777777" w:rsidR="00555FCD" w:rsidRPr="003A6C5F" w:rsidRDefault="00555FCD" w:rsidP="002B4438">
            <w:pPr>
              <w:rPr>
                <w:rFonts w:cs="Calibri"/>
                <w:color w:val="000000"/>
                <w:sz w:val="22"/>
                <w:szCs w:val="22"/>
              </w:rPr>
            </w:pPr>
          </w:p>
        </w:tc>
      </w:tr>
      <w:tr w:rsidR="00555FCD" w:rsidRPr="009A24A4" w14:paraId="1474D720" w14:textId="77777777" w:rsidTr="002B4438">
        <w:trPr>
          <w:jc w:val="center"/>
        </w:trPr>
        <w:tc>
          <w:tcPr>
            <w:tcW w:w="2538" w:type="dxa"/>
          </w:tcPr>
          <w:p w14:paraId="4917B58F" w14:textId="77777777" w:rsidR="00555FCD" w:rsidRPr="003A6C5F" w:rsidRDefault="00555FCD" w:rsidP="002B4438">
            <w:pPr>
              <w:pStyle w:val="BodyNoSpace"/>
              <w:rPr>
                <w:rFonts w:cs="Calibri"/>
                <w:b/>
                <w:bCs/>
                <w:color w:val="000000"/>
              </w:rPr>
            </w:pPr>
            <w:r w:rsidRPr="003A6C5F">
              <w:rPr>
                <w:rFonts w:cs="Calibri"/>
                <w:b/>
                <w:bCs/>
                <w:color w:val="000000"/>
              </w:rPr>
              <w:t xml:space="preserve">Weaver Union  </w:t>
            </w:r>
          </w:p>
        </w:tc>
        <w:tc>
          <w:tcPr>
            <w:tcW w:w="1908" w:type="dxa"/>
          </w:tcPr>
          <w:p w14:paraId="2D9D02B8" w14:textId="77777777" w:rsidR="00555FCD" w:rsidRPr="003A6C5F" w:rsidRDefault="00555FCD" w:rsidP="002B4438">
            <w:pPr>
              <w:rPr>
                <w:rFonts w:cs="Calibri"/>
                <w:color w:val="000000"/>
                <w:sz w:val="22"/>
                <w:szCs w:val="22"/>
              </w:rPr>
            </w:pPr>
          </w:p>
        </w:tc>
        <w:tc>
          <w:tcPr>
            <w:tcW w:w="2199" w:type="dxa"/>
          </w:tcPr>
          <w:p w14:paraId="7B7E2987" w14:textId="77777777" w:rsidR="00555FCD" w:rsidRPr="003A6C5F" w:rsidRDefault="00555FCD" w:rsidP="002B4438">
            <w:pPr>
              <w:rPr>
                <w:rFonts w:cs="Calibri"/>
                <w:color w:val="000000"/>
                <w:sz w:val="22"/>
                <w:szCs w:val="22"/>
              </w:rPr>
            </w:pPr>
          </w:p>
        </w:tc>
        <w:tc>
          <w:tcPr>
            <w:tcW w:w="2211" w:type="dxa"/>
          </w:tcPr>
          <w:p w14:paraId="320C1455" w14:textId="77777777" w:rsidR="00555FCD" w:rsidRPr="003A6C5F" w:rsidRDefault="00555FCD" w:rsidP="002B4438">
            <w:pPr>
              <w:rPr>
                <w:rFonts w:cs="Calibri"/>
                <w:color w:val="000000"/>
                <w:sz w:val="22"/>
                <w:szCs w:val="22"/>
              </w:rPr>
            </w:pPr>
          </w:p>
        </w:tc>
      </w:tr>
      <w:tr w:rsidR="00555FCD" w:rsidRPr="009A24A4" w14:paraId="6C0D05D6" w14:textId="77777777" w:rsidTr="002B4438">
        <w:trPr>
          <w:jc w:val="center"/>
        </w:trPr>
        <w:tc>
          <w:tcPr>
            <w:tcW w:w="2538" w:type="dxa"/>
            <w:shd w:val="clear" w:color="auto" w:fill="CCCCCC"/>
          </w:tcPr>
          <w:p w14:paraId="616D9CB9" w14:textId="77777777" w:rsidR="00555FCD" w:rsidRPr="003A6C5F" w:rsidRDefault="00555FCD" w:rsidP="002B4438">
            <w:pPr>
              <w:pStyle w:val="BodyNoSpace"/>
              <w:rPr>
                <w:rFonts w:cs="Calibri"/>
                <w:b/>
                <w:bCs/>
                <w:color w:val="000000"/>
              </w:rPr>
            </w:pPr>
            <w:r w:rsidRPr="003A6C5F">
              <w:rPr>
                <w:rFonts w:cs="Calibri"/>
                <w:b/>
                <w:bCs/>
                <w:color w:val="000000"/>
              </w:rPr>
              <w:t>West Ridge</w:t>
            </w:r>
          </w:p>
        </w:tc>
        <w:tc>
          <w:tcPr>
            <w:tcW w:w="1908" w:type="dxa"/>
            <w:shd w:val="clear" w:color="auto" w:fill="CCCCCC"/>
          </w:tcPr>
          <w:p w14:paraId="45224497" w14:textId="77777777" w:rsidR="00555FCD" w:rsidRPr="003A6C5F" w:rsidRDefault="00555FCD" w:rsidP="002B4438">
            <w:pPr>
              <w:rPr>
                <w:rFonts w:cs="Calibri"/>
                <w:color w:val="000000"/>
                <w:sz w:val="22"/>
                <w:szCs w:val="22"/>
              </w:rPr>
            </w:pPr>
          </w:p>
        </w:tc>
        <w:tc>
          <w:tcPr>
            <w:tcW w:w="2199" w:type="dxa"/>
            <w:shd w:val="clear" w:color="auto" w:fill="CCCCCC"/>
          </w:tcPr>
          <w:p w14:paraId="4EAE3776" w14:textId="77777777" w:rsidR="00555FCD" w:rsidRPr="003A6C5F" w:rsidRDefault="00555FCD" w:rsidP="002B4438">
            <w:pPr>
              <w:rPr>
                <w:rFonts w:cs="Calibri"/>
                <w:color w:val="000000"/>
                <w:sz w:val="22"/>
                <w:szCs w:val="22"/>
              </w:rPr>
            </w:pPr>
          </w:p>
        </w:tc>
        <w:tc>
          <w:tcPr>
            <w:tcW w:w="2211" w:type="dxa"/>
            <w:shd w:val="clear" w:color="auto" w:fill="CCCCCC"/>
          </w:tcPr>
          <w:p w14:paraId="0C928535" w14:textId="77777777" w:rsidR="00555FCD" w:rsidRPr="003A6C5F" w:rsidRDefault="00555FCD" w:rsidP="002B4438">
            <w:pPr>
              <w:rPr>
                <w:rFonts w:cs="Calibri"/>
                <w:color w:val="000000"/>
                <w:sz w:val="22"/>
                <w:szCs w:val="22"/>
              </w:rPr>
            </w:pPr>
          </w:p>
        </w:tc>
      </w:tr>
      <w:tr w:rsidR="00555FCD" w:rsidRPr="009A24A4" w14:paraId="13B93BA8" w14:textId="77777777" w:rsidTr="002B4438">
        <w:trPr>
          <w:jc w:val="center"/>
        </w:trPr>
        <w:tc>
          <w:tcPr>
            <w:tcW w:w="2538" w:type="dxa"/>
            <w:shd w:val="clear" w:color="auto" w:fill="CCCCCC"/>
          </w:tcPr>
          <w:p w14:paraId="53F43015" w14:textId="77777777" w:rsidR="00555FCD" w:rsidRPr="003A6C5F" w:rsidRDefault="00555FCD" w:rsidP="002B4438">
            <w:pPr>
              <w:pStyle w:val="BodyNoSpace"/>
              <w:rPr>
                <w:rFonts w:cs="Calibri"/>
                <w:b/>
                <w:bCs/>
                <w:color w:val="000000"/>
              </w:rPr>
            </w:pPr>
            <w:r w:rsidRPr="003A6C5F">
              <w:rPr>
                <w:rFonts w:cs="Calibri"/>
                <w:b/>
                <w:bCs/>
                <w:color w:val="000000"/>
              </w:rPr>
              <w:t>Zion</w:t>
            </w:r>
          </w:p>
        </w:tc>
        <w:tc>
          <w:tcPr>
            <w:tcW w:w="1908" w:type="dxa"/>
            <w:shd w:val="clear" w:color="auto" w:fill="CCCCCC"/>
          </w:tcPr>
          <w:p w14:paraId="59E5881E" w14:textId="77777777" w:rsidR="00555FCD" w:rsidRPr="003A6C5F" w:rsidRDefault="00555FCD" w:rsidP="002B4438">
            <w:pPr>
              <w:rPr>
                <w:rFonts w:cs="Calibri"/>
                <w:color w:val="000000"/>
                <w:sz w:val="22"/>
                <w:szCs w:val="22"/>
              </w:rPr>
            </w:pPr>
          </w:p>
        </w:tc>
        <w:tc>
          <w:tcPr>
            <w:tcW w:w="2199" w:type="dxa"/>
            <w:shd w:val="clear" w:color="auto" w:fill="CCCCCC"/>
          </w:tcPr>
          <w:p w14:paraId="55A3D5B7" w14:textId="77777777" w:rsidR="00555FCD" w:rsidRPr="003A6C5F" w:rsidRDefault="00555FCD" w:rsidP="002B4438">
            <w:pPr>
              <w:rPr>
                <w:rFonts w:cs="Calibri"/>
                <w:color w:val="000000"/>
                <w:sz w:val="22"/>
                <w:szCs w:val="22"/>
              </w:rPr>
            </w:pPr>
          </w:p>
        </w:tc>
        <w:tc>
          <w:tcPr>
            <w:tcW w:w="2211" w:type="dxa"/>
            <w:shd w:val="clear" w:color="auto" w:fill="CCCCCC"/>
          </w:tcPr>
          <w:p w14:paraId="094AC020" w14:textId="77777777" w:rsidR="00555FCD" w:rsidRPr="003A6C5F" w:rsidRDefault="00555FCD" w:rsidP="002B4438">
            <w:pPr>
              <w:rPr>
                <w:rFonts w:cs="Calibri"/>
                <w:color w:val="000000"/>
                <w:sz w:val="22"/>
                <w:szCs w:val="22"/>
              </w:rPr>
            </w:pPr>
          </w:p>
        </w:tc>
      </w:tr>
    </w:tbl>
    <w:p w14:paraId="44326011" w14:textId="77777777" w:rsidR="00555FCD" w:rsidRDefault="00555FCD" w:rsidP="00555FCD"/>
    <w:p w14:paraId="5B9C4351" w14:textId="0D42C67F" w:rsidR="00555FCD" w:rsidRPr="00D30C5B" w:rsidRDefault="00555FCD" w:rsidP="00555FCD">
      <w:pPr>
        <w:spacing w:after="120"/>
      </w:pPr>
      <w:r w:rsidRPr="00D30C5B">
        <w:t xml:space="preserve">PRESBYTERY MODERATOR:  </w:t>
      </w:r>
      <w:r w:rsidR="004B1D3A">
        <w:t>Rodney Norris</w:t>
      </w:r>
    </w:p>
    <w:p w14:paraId="14CF5DC9" w14:textId="4D6278B5" w:rsidR="00555FCD" w:rsidRPr="00D30C5B" w:rsidRDefault="00555FCD" w:rsidP="00555FCD">
      <w:pPr>
        <w:spacing w:after="120"/>
      </w:pPr>
      <w:r w:rsidRPr="00D30C5B">
        <w:t>PRESBYTERY VICE-MODERATOR:</w:t>
      </w:r>
      <w:r>
        <w:t xml:space="preserve">  </w:t>
      </w:r>
      <w:r w:rsidR="004B1D3A">
        <w:t>Kathi Cary</w:t>
      </w:r>
      <w:r>
        <w:t xml:space="preserve"> </w:t>
      </w:r>
    </w:p>
    <w:p w14:paraId="724D95F3" w14:textId="55BD8527" w:rsidR="00555FCD" w:rsidRPr="00D30C5B" w:rsidRDefault="00555FCD" w:rsidP="00555FCD">
      <w:pPr>
        <w:spacing w:after="120"/>
      </w:pPr>
      <w:r w:rsidRPr="00D30C5B">
        <w:t xml:space="preserve">PRESBYTERY STAFF: </w:t>
      </w:r>
      <w:r>
        <w:t xml:space="preserve">John Golden, </w:t>
      </w:r>
      <w:r w:rsidRPr="00D30C5B">
        <w:t xml:space="preserve">Diana Moore, </w:t>
      </w:r>
      <w:r>
        <w:t>Karen Russell</w:t>
      </w:r>
    </w:p>
    <w:p w14:paraId="257E7261" w14:textId="384E3B8C" w:rsidR="00555FCD" w:rsidRPr="00D30C5B" w:rsidRDefault="00555FCD" w:rsidP="00555FCD">
      <w:pPr>
        <w:spacing w:after="120"/>
      </w:pPr>
      <w:r w:rsidRPr="00D30C5B">
        <w:t xml:space="preserve">COMMITTEE CHAIRS:  </w:t>
      </w:r>
      <w:r w:rsidR="00BB23A6">
        <w:t>Paul Gabinet, General Mission Board</w:t>
      </w:r>
    </w:p>
    <w:p w14:paraId="16FC144D" w14:textId="74C38415" w:rsidR="004B1D3A" w:rsidRPr="00BB23A6" w:rsidRDefault="00555FCD" w:rsidP="00BB23A6">
      <w:pPr>
        <w:spacing w:after="120"/>
        <w:rPr>
          <w:rFonts w:ascii="Cambria" w:hAnsi="Cambria"/>
        </w:rPr>
      </w:pPr>
      <w:r w:rsidRPr="00D30C5B">
        <w:t xml:space="preserve">VISITING/CORRESPONDING TEACHING ELDERS/MINISTERS:  </w:t>
      </w:r>
      <w:r w:rsidR="004B1D3A">
        <w:t>Rev. Young</w:t>
      </w:r>
      <w:r w:rsidR="004E599F">
        <w:t>h</w:t>
      </w:r>
      <w:r w:rsidR="004B1D3A">
        <w:t>o Lee, Atlantic Korean American Presbytery</w:t>
      </w:r>
    </w:p>
    <w:p w14:paraId="124EF14C" w14:textId="3B9F1C03" w:rsidR="00377CA2" w:rsidRDefault="00377CA2" w:rsidP="00555FCD">
      <w:pPr>
        <w:spacing w:after="120"/>
      </w:pPr>
      <w:r>
        <w:t xml:space="preserve">VISITORS:  </w:t>
      </w:r>
      <w:r w:rsidR="00074D34">
        <w:t xml:space="preserve">Keenan Rodgers, Board of Pensions, </w:t>
      </w:r>
      <w:r w:rsidR="002B153F">
        <w:t xml:space="preserve">Mark Brown, St. Paul and Hebron, </w:t>
      </w:r>
      <w:r w:rsidR="00074D34">
        <w:t>Just</w:t>
      </w:r>
      <w:r w:rsidR="00BB23A6">
        <w:t xml:space="preserve">in Miller, First, Bristol, </w:t>
      </w:r>
      <w:r w:rsidR="002B153F">
        <w:t>Chris Shumate, Chaplain, Tusculum University</w:t>
      </w:r>
    </w:p>
    <w:p w14:paraId="46F37F9C" w14:textId="54125ECE" w:rsidR="00BB23A6" w:rsidRDefault="00BB23A6" w:rsidP="00555FCD">
      <w:pPr>
        <w:spacing w:after="120"/>
      </w:pPr>
      <w:r>
        <w:tab/>
      </w:r>
      <w:r w:rsidR="002B153F">
        <w:t>First Presbyterian Church, Morristown</w:t>
      </w:r>
      <w:r>
        <w:t xml:space="preserve">:  </w:t>
      </w:r>
      <w:r w:rsidR="007D15A8">
        <w:t xml:space="preserve">Denver Bennett, Judy Bennett, </w:t>
      </w:r>
      <w:r w:rsidR="002B153F">
        <w:t xml:space="preserve">Carol Collinn, </w:t>
      </w:r>
      <w:r w:rsidR="007D15A8">
        <w:t xml:space="preserve">Owen Colvin, Rachel Colvin, </w:t>
      </w:r>
      <w:r w:rsidR="002B153F">
        <w:t xml:space="preserve">Barbara Hale, Bill Hale, </w:t>
      </w:r>
      <w:r w:rsidR="007D15A8">
        <w:t xml:space="preserve">Paul McAnear, </w:t>
      </w:r>
      <w:r w:rsidR="002B153F">
        <w:t>David Tilson, and numerous other greeters and hosts</w:t>
      </w:r>
    </w:p>
    <w:p w14:paraId="55C9E5C8" w14:textId="77777777" w:rsidR="004E599F" w:rsidRDefault="004E599F" w:rsidP="00555FCD">
      <w:pPr>
        <w:spacing w:after="120"/>
      </w:pPr>
    </w:p>
    <w:p w14:paraId="1C4CEFD5" w14:textId="77777777" w:rsidR="004E599F" w:rsidRDefault="004E599F" w:rsidP="00555FCD">
      <w:pPr>
        <w:spacing w:after="120"/>
      </w:pPr>
    </w:p>
    <w:p w14:paraId="731E68C9" w14:textId="77777777" w:rsidR="004E599F" w:rsidRPr="00D30C5B" w:rsidRDefault="004E599F" w:rsidP="00555FCD">
      <w:pPr>
        <w:spacing w:after="120"/>
      </w:pPr>
    </w:p>
    <w:p w14:paraId="24671456" w14:textId="743EC836" w:rsidR="00354837" w:rsidRDefault="0053058A" w:rsidP="00354837">
      <w:r>
        <w:lastRenderedPageBreak/>
        <w:t>The below consent agenda was adopted.</w:t>
      </w:r>
    </w:p>
    <w:p w14:paraId="7A30CC36" w14:textId="77777777" w:rsidR="0053058A" w:rsidRDefault="0053058A" w:rsidP="00354837"/>
    <w:p w14:paraId="57EE1F01" w14:textId="5FE7DABD" w:rsidR="00354837" w:rsidRDefault="00354837" w:rsidP="00354837">
      <w:pPr>
        <w:tabs>
          <w:tab w:val="left" w:pos="1440"/>
          <w:tab w:val="right" w:leader="dot" w:pos="9360"/>
        </w:tabs>
        <w:spacing w:after="120"/>
      </w:pPr>
      <w:r>
        <w:tab/>
        <w:t>Consent Agenda:</w:t>
      </w:r>
    </w:p>
    <w:p w14:paraId="652857F5" w14:textId="77777777" w:rsidR="00354837" w:rsidRPr="00D2584A" w:rsidRDefault="00354837" w:rsidP="00354837">
      <w:pPr>
        <w:tabs>
          <w:tab w:val="left" w:pos="1440"/>
          <w:tab w:val="right" w:leader="dot" w:pos="9360"/>
        </w:tabs>
        <w:spacing w:after="120"/>
        <w:ind w:left="1440"/>
        <w:rPr>
          <w:sz w:val="20"/>
          <w:szCs w:val="20"/>
        </w:rPr>
      </w:pPr>
      <w:r w:rsidRPr="00D2584A">
        <w:rPr>
          <w:sz w:val="20"/>
          <w:szCs w:val="20"/>
        </w:rPr>
        <w:t>All matters listed under the Consent Agenda are considered to be in the normal course of business by the Presbytery and will be enacted by one motion in the form listed.  If discussion is required from the floor of Presbytery, the item in question will be removed from the Consent Agenda and considered separately.</w:t>
      </w:r>
    </w:p>
    <w:p w14:paraId="57C32FBD" w14:textId="77777777" w:rsidR="00354837" w:rsidRDefault="00354837">
      <w:pPr>
        <w:numPr>
          <w:ilvl w:val="0"/>
          <w:numId w:val="1"/>
        </w:numPr>
        <w:tabs>
          <w:tab w:val="left" w:pos="1440"/>
          <w:tab w:val="left" w:pos="2160"/>
          <w:tab w:val="right" w:leader="dot" w:pos="9360"/>
        </w:tabs>
        <w:ind w:left="2520"/>
      </w:pPr>
      <w:r>
        <w:t>Approve enrollment</w:t>
      </w:r>
    </w:p>
    <w:p w14:paraId="760B486A" w14:textId="77777777" w:rsidR="00354837" w:rsidRDefault="00354837">
      <w:pPr>
        <w:numPr>
          <w:ilvl w:val="0"/>
          <w:numId w:val="1"/>
        </w:numPr>
        <w:tabs>
          <w:tab w:val="left" w:pos="1440"/>
          <w:tab w:val="left" w:pos="2160"/>
          <w:tab w:val="right" w:leader="dot" w:pos="9360"/>
        </w:tabs>
        <w:ind w:left="2520"/>
      </w:pPr>
      <w:r>
        <w:t>Declaration of quorum</w:t>
      </w:r>
    </w:p>
    <w:p w14:paraId="75C6216F" w14:textId="41C218CB" w:rsidR="00354837" w:rsidRDefault="00354837">
      <w:pPr>
        <w:numPr>
          <w:ilvl w:val="0"/>
          <w:numId w:val="1"/>
        </w:numPr>
        <w:tabs>
          <w:tab w:val="left" w:pos="1440"/>
          <w:tab w:val="left" w:pos="2160"/>
          <w:tab w:val="right" w:leader="dot" w:pos="9360"/>
        </w:tabs>
        <w:ind w:left="2520"/>
      </w:pPr>
      <w:r>
        <w:t xml:space="preserve">Approve giving visiting ministers voice </w:t>
      </w:r>
    </w:p>
    <w:p w14:paraId="4CFDA119" w14:textId="6EF40ABA" w:rsidR="00354837" w:rsidRDefault="00354837">
      <w:pPr>
        <w:numPr>
          <w:ilvl w:val="0"/>
          <w:numId w:val="1"/>
        </w:numPr>
        <w:tabs>
          <w:tab w:val="left" w:pos="1440"/>
          <w:tab w:val="left" w:pos="2160"/>
          <w:tab w:val="right" w:leader="dot" w:pos="9360"/>
        </w:tabs>
        <w:ind w:left="2520"/>
      </w:pPr>
      <w:r>
        <w:t>Appoi</w:t>
      </w:r>
      <w:r w:rsidR="00D2584A">
        <w:t xml:space="preserve">ntment of </w:t>
      </w:r>
      <w:r w:rsidR="002B153F">
        <w:t>Kaye Florence and Stacy Larsen</w:t>
      </w:r>
      <w:r w:rsidR="0046350A">
        <w:t xml:space="preserve"> as </w:t>
      </w:r>
      <w:r w:rsidR="00D2584A">
        <w:t>Committee on Thanks</w:t>
      </w:r>
    </w:p>
    <w:p w14:paraId="391A2D00" w14:textId="1C6C798C" w:rsidR="00354837" w:rsidRDefault="00354837">
      <w:pPr>
        <w:numPr>
          <w:ilvl w:val="0"/>
          <w:numId w:val="1"/>
        </w:numPr>
        <w:tabs>
          <w:tab w:val="left" w:pos="1440"/>
          <w:tab w:val="left" w:pos="2160"/>
          <w:tab w:val="right" w:leader="dot" w:pos="9360"/>
        </w:tabs>
        <w:ind w:left="2520"/>
      </w:pPr>
      <w:r>
        <w:t>Appointment o</w:t>
      </w:r>
      <w:r w:rsidR="00D2584A">
        <w:t xml:space="preserve">f </w:t>
      </w:r>
      <w:r w:rsidR="004B1D3A">
        <w:t>Dan Donaldson and Angus Shaw</w:t>
      </w:r>
      <w:r w:rsidR="0046350A">
        <w:t xml:space="preserve"> to </w:t>
      </w:r>
      <w:r w:rsidR="00D2584A">
        <w:t>Bills &amp; Overtures Committee</w:t>
      </w:r>
    </w:p>
    <w:p w14:paraId="3C3D2893" w14:textId="6FB92011" w:rsidR="00354837" w:rsidRDefault="00354837">
      <w:pPr>
        <w:numPr>
          <w:ilvl w:val="0"/>
          <w:numId w:val="1"/>
        </w:numPr>
        <w:tabs>
          <w:tab w:val="left" w:pos="1440"/>
          <w:tab w:val="left" w:pos="2160"/>
          <w:tab w:val="right" w:leader="dot" w:pos="9360"/>
        </w:tabs>
        <w:ind w:left="2520"/>
      </w:pPr>
      <w:r>
        <w:t>Adoption of Docket</w:t>
      </w:r>
    </w:p>
    <w:p w14:paraId="2C101946" w14:textId="77777777" w:rsidR="0053058A" w:rsidRDefault="0053058A" w:rsidP="0053058A">
      <w:pPr>
        <w:tabs>
          <w:tab w:val="left" w:pos="1440"/>
          <w:tab w:val="left" w:pos="2160"/>
          <w:tab w:val="right" w:leader="dot" w:pos="9360"/>
        </w:tabs>
        <w:ind w:left="2520"/>
      </w:pPr>
    </w:p>
    <w:p w14:paraId="71156CE1" w14:textId="77777777" w:rsidR="0053058A" w:rsidRDefault="0053058A" w:rsidP="0053058A">
      <w:pPr>
        <w:spacing w:before="240" w:after="120"/>
        <w:rPr>
          <w:rFonts w:asciiTheme="minorHAnsi" w:hAnsiTheme="minorHAnsi" w:cstheme="minorHAnsi"/>
          <w:szCs w:val="32"/>
        </w:rPr>
      </w:pPr>
      <w:r w:rsidRPr="0053058A">
        <w:rPr>
          <w:rFonts w:ascii="Cambria" w:hAnsi="Cambria"/>
          <w:b/>
          <w:szCs w:val="32"/>
        </w:rPr>
        <w:t>INTRODUCTION OF NEW BUSINESS</w:t>
      </w:r>
      <w:r w:rsidRPr="0053058A">
        <w:rPr>
          <w:rFonts w:ascii="Cambria" w:hAnsi="Cambria"/>
          <w:szCs w:val="32"/>
        </w:rPr>
        <w:t xml:space="preserve">:  </w:t>
      </w:r>
      <w:r w:rsidRPr="004E599F">
        <w:rPr>
          <w:rFonts w:ascii="Cambria" w:hAnsi="Cambria" w:cstheme="minorHAnsi"/>
          <w:szCs w:val="32"/>
        </w:rPr>
        <w:t>None.</w:t>
      </w:r>
    </w:p>
    <w:p w14:paraId="54392117" w14:textId="132BF8E9" w:rsidR="00235723" w:rsidRDefault="00577389" w:rsidP="0053058A">
      <w:pPr>
        <w:spacing w:before="240" w:after="120"/>
      </w:pPr>
      <w:r>
        <w:rPr>
          <w:rFonts w:ascii="Cambria" w:hAnsi="Cambria"/>
          <w:b/>
          <w:bCs/>
        </w:rPr>
        <w:t xml:space="preserve">GENERAL MISSION BOARD </w:t>
      </w:r>
      <w:r w:rsidR="004B1D3A">
        <w:rPr>
          <w:rFonts w:ascii="Cambria" w:hAnsi="Cambria"/>
        </w:rPr>
        <w:t xml:space="preserve">report was given by </w:t>
      </w:r>
      <w:r>
        <w:rPr>
          <w:rFonts w:ascii="Cambria" w:hAnsi="Cambria"/>
        </w:rPr>
        <w:t>Paul Gabinet and Transitional Executive Presbyter Karen Russell.</w:t>
      </w:r>
      <w:r w:rsidR="00EF1B95">
        <w:t xml:space="preserve"> </w:t>
      </w:r>
    </w:p>
    <w:p w14:paraId="4A4C1F98" w14:textId="77777777" w:rsidR="000D5E15" w:rsidRPr="00701A87" w:rsidRDefault="000D5E15" w:rsidP="000D5E15">
      <w:pPr>
        <w:pStyle w:val="Heading3"/>
        <w:spacing w:before="0" w:after="0"/>
        <w:jc w:val="center"/>
        <w:rPr>
          <w:rFonts w:ascii="Calibri" w:hAnsi="Calibri"/>
          <w:b w:val="0"/>
          <w:sz w:val="32"/>
          <w:szCs w:val="32"/>
        </w:rPr>
      </w:pPr>
      <w:r>
        <w:rPr>
          <w:rFonts w:ascii="Calibri" w:hAnsi="Calibri"/>
          <w:b w:val="0"/>
          <w:sz w:val="32"/>
          <w:szCs w:val="32"/>
        </w:rPr>
        <w:t>General Mission Board</w:t>
      </w:r>
      <w:r w:rsidRPr="000F69D0">
        <w:rPr>
          <w:rFonts w:ascii="Calibri" w:hAnsi="Calibri"/>
          <w:b w:val="0"/>
          <w:sz w:val="32"/>
          <w:szCs w:val="32"/>
        </w:rPr>
        <w:t xml:space="preserve"> </w:t>
      </w:r>
    </w:p>
    <w:p w14:paraId="6564D55F" w14:textId="77777777" w:rsidR="000D5E15" w:rsidRPr="000F69D0" w:rsidRDefault="000D5E15" w:rsidP="000D5E15">
      <w:pPr>
        <w:pStyle w:val="Heading3"/>
        <w:spacing w:before="0" w:after="0"/>
        <w:jc w:val="center"/>
        <w:rPr>
          <w:rFonts w:ascii="Calibri" w:hAnsi="Calibri"/>
          <w:b w:val="0"/>
          <w:sz w:val="32"/>
          <w:szCs w:val="32"/>
        </w:rPr>
      </w:pPr>
      <w:r>
        <w:rPr>
          <w:rFonts w:ascii="Calibri" w:hAnsi="Calibri"/>
          <w:b w:val="0"/>
          <w:sz w:val="32"/>
          <w:szCs w:val="32"/>
        </w:rPr>
        <w:t>July 18, 2023</w:t>
      </w:r>
    </w:p>
    <w:p w14:paraId="685A7E77" w14:textId="77777777" w:rsidR="000D5E15" w:rsidRPr="007238E1" w:rsidRDefault="000D5E15" w:rsidP="000D5E15">
      <w:pPr>
        <w:pStyle w:val="Heading3"/>
        <w:spacing w:before="0" w:after="0"/>
        <w:jc w:val="center"/>
        <w:rPr>
          <w:rFonts w:ascii="Calibri" w:hAnsi="Calibri"/>
          <w:b w:val="0"/>
          <w:sz w:val="32"/>
          <w:szCs w:val="32"/>
        </w:rPr>
      </w:pPr>
      <w:r>
        <w:rPr>
          <w:rFonts w:ascii="Calibri" w:hAnsi="Calibri"/>
          <w:b w:val="0"/>
          <w:sz w:val="32"/>
          <w:szCs w:val="32"/>
        </w:rPr>
        <w:t>Draft Minutes</w:t>
      </w:r>
    </w:p>
    <w:p w14:paraId="72B29D14" w14:textId="77777777" w:rsidR="000D5E15" w:rsidRPr="0042019E" w:rsidRDefault="000D5E15" w:rsidP="000D5E15">
      <w:pPr>
        <w:spacing w:after="120"/>
      </w:pPr>
    </w:p>
    <w:p w14:paraId="49410027" w14:textId="77777777" w:rsidR="000D5E15" w:rsidRPr="00C317BE" w:rsidRDefault="000D5E15" w:rsidP="000D5E15">
      <w:pPr>
        <w:tabs>
          <w:tab w:val="right" w:leader="dot" w:pos="9360"/>
        </w:tabs>
        <w:spacing w:after="80"/>
      </w:pPr>
      <w:r w:rsidRPr="00C317BE">
        <w:t xml:space="preserve">In person at </w:t>
      </w:r>
      <w:r>
        <w:t>Campus Ministry House, 1412 College Heights Rd, Johnson City,</w:t>
      </w:r>
      <w:r w:rsidRPr="00C317BE">
        <w:t xml:space="preserve"> at 3:00 PM.</w:t>
      </w:r>
    </w:p>
    <w:p w14:paraId="5DAFA39F" w14:textId="77777777" w:rsidR="000D5E15" w:rsidRPr="00C317BE" w:rsidRDefault="000D5E15" w:rsidP="000D5E15">
      <w:pPr>
        <w:tabs>
          <w:tab w:val="right" w:leader="dot" w:pos="9360"/>
        </w:tabs>
        <w:spacing w:after="80"/>
        <w:rPr>
          <w:bCs/>
        </w:rPr>
      </w:pPr>
      <w:r>
        <w:rPr>
          <w:bCs/>
        </w:rPr>
        <w:t>The meeting was called to order with an opening devotional and prayer by Moderator Paul Gabinet</w:t>
      </w:r>
      <w:r w:rsidRPr="00C317BE">
        <w:rPr>
          <w:bCs/>
        </w:rPr>
        <w:t xml:space="preserve"> at 3:00 PM.</w:t>
      </w:r>
    </w:p>
    <w:p w14:paraId="3624E13B" w14:textId="77777777" w:rsidR="000D5E15" w:rsidRPr="00654539" w:rsidRDefault="000D5E15" w:rsidP="000D5E15">
      <w:pPr>
        <w:tabs>
          <w:tab w:val="right" w:leader="dot" w:pos="9360"/>
        </w:tabs>
        <w:spacing w:after="80"/>
      </w:pPr>
      <w:r w:rsidRPr="00C317BE">
        <w:t xml:space="preserve">Present:  Paul Gabinet; Rodney Norris; </w:t>
      </w:r>
      <w:r>
        <w:t xml:space="preserve">Kathi Cary, </w:t>
      </w:r>
      <w:r w:rsidRPr="00836121">
        <w:t>Bill Anderson</w:t>
      </w:r>
      <w:r>
        <w:t xml:space="preserve">: </w:t>
      </w:r>
      <w:r w:rsidRPr="00C317BE">
        <w:t xml:space="preserve">Chris Bohn; Greg Cartwright; Todd Jenkins; </w:t>
      </w:r>
      <w:r w:rsidRPr="0070304B">
        <w:rPr>
          <w:strike/>
        </w:rPr>
        <w:t>Dave Light</w:t>
      </w:r>
      <w:r w:rsidRPr="00C317BE">
        <w:t xml:space="preserve">; Maggie Rust; </w:t>
      </w:r>
      <w:r w:rsidRPr="00836121">
        <w:rPr>
          <w:strike/>
        </w:rPr>
        <w:t>Donna Sade, Sam Schaus; Marshall Steinle</w:t>
      </w:r>
      <w:r w:rsidRPr="00C317BE">
        <w:t xml:space="preserve">; Dave Welch; Gwen Hunter; John Golden; </w:t>
      </w:r>
      <w:r w:rsidRPr="00836121">
        <w:t>Kaye Florence</w:t>
      </w:r>
      <w:r>
        <w:t xml:space="preserve">, </w:t>
      </w:r>
      <w:r w:rsidRPr="00C317BE">
        <w:t>Karen Russell, and Diana Moore</w:t>
      </w:r>
      <w:r w:rsidRPr="00654539">
        <w:t>.</w:t>
      </w:r>
    </w:p>
    <w:p w14:paraId="3FE15F70" w14:textId="77777777" w:rsidR="000D5E15" w:rsidRDefault="000D5E15" w:rsidP="000D5E15">
      <w:pPr>
        <w:tabs>
          <w:tab w:val="right" w:leader="dot" w:pos="9360"/>
        </w:tabs>
        <w:spacing w:after="80"/>
        <w:rPr>
          <w:b/>
        </w:rPr>
      </w:pPr>
      <w:r w:rsidRPr="007C2721">
        <w:rPr>
          <w:b/>
        </w:rPr>
        <w:t xml:space="preserve">Reports/Recommendations to </w:t>
      </w:r>
      <w:r>
        <w:rPr>
          <w:b/>
        </w:rPr>
        <w:t>the General Mission Board</w:t>
      </w:r>
      <w:r w:rsidRPr="007C2721">
        <w:rPr>
          <w:b/>
        </w:rPr>
        <w:t>:</w:t>
      </w:r>
    </w:p>
    <w:p w14:paraId="44171EB5" w14:textId="77777777" w:rsidR="000D5E15" w:rsidRDefault="000D5E15" w:rsidP="000D5E15">
      <w:pPr>
        <w:tabs>
          <w:tab w:val="right" w:leader="dot" w:pos="9360"/>
        </w:tabs>
        <w:spacing w:after="80"/>
        <w:ind w:left="720"/>
      </w:pPr>
      <w:r w:rsidRPr="007C2721">
        <w:t>Moderator’s Report</w:t>
      </w:r>
      <w:r w:rsidRPr="007C2721">
        <w:tab/>
      </w:r>
      <w:r>
        <w:t>Rodney Norris</w:t>
      </w:r>
    </w:p>
    <w:p w14:paraId="4601E97C" w14:textId="77777777" w:rsidR="000D5E15" w:rsidRDefault="000D5E15" w:rsidP="000D5E15">
      <w:pPr>
        <w:tabs>
          <w:tab w:val="right" w:leader="dot" w:pos="9360"/>
        </w:tabs>
        <w:spacing w:after="80"/>
        <w:ind w:left="720"/>
      </w:pPr>
      <w:r>
        <w:t>Vice-Moderator’s Report</w:t>
      </w:r>
      <w:r>
        <w:tab/>
        <w:t>Kathi Cary</w:t>
      </w:r>
    </w:p>
    <w:p w14:paraId="52670AD2" w14:textId="77777777" w:rsidR="000D5E15" w:rsidRDefault="000D5E15" w:rsidP="000D5E15">
      <w:pPr>
        <w:tabs>
          <w:tab w:val="right" w:leader="dot" w:pos="9360"/>
        </w:tabs>
        <w:spacing w:after="80"/>
        <w:ind w:left="720"/>
      </w:pPr>
      <w:r>
        <w:t xml:space="preserve">  Rev. Dr. Brian Alderman will preach at the August 5</w:t>
      </w:r>
      <w:r w:rsidRPr="003B628E">
        <w:rPr>
          <w:vertAlign w:val="superscript"/>
        </w:rPr>
        <w:t>th</w:t>
      </w:r>
      <w:r>
        <w:t xml:space="preserve"> meeting.  The service will include communion and anointing.</w:t>
      </w:r>
    </w:p>
    <w:p w14:paraId="5616ECC9" w14:textId="77777777" w:rsidR="000D5E15" w:rsidRPr="00CF297D" w:rsidRDefault="000D5E15" w:rsidP="000D5E15">
      <w:pPr>
        <w:spacing w:after="80"/>
        <w:rPr>
          <w:b/>
          <w:bCs/>
        </w:rPr>
      </w:pPr>
      <w:r>
        <w:rPr>
          <w:b/>
          <w:bCs/>
        </w:rPr>
        <w:lastRenderedPageBreak/>
        <w:t>SESSION RECORDS REVIEW EXTENSION</w:t>
      </w:r>
    </w:p>
    <w:p w14:paraId="4886B455" w14:textId="77777777" w:rsidR="000D5E15" w:rsidRPr="006111CC" w:rsidRDefault="000D5E15" w:rsidP="000D5E15">
      <w:pPr>
        <w:rPr>
          <w:rFonts w:asciiTheme="minorHAnsi" w:hAnsiTheme="minorHAnsi" w:cstheme="minorHAnsi"/>
          <w:color w:val="000000"/>
          <w:kern w:val="28"/>
        </w:rPr>
      </w:pPr>
      <w:r w:rsidRPr="00942C49">
        <w:rPr>
          <w:rFonts w:asciiTheme="minorHAnsi" w:hAnsiTheme="minorHAnsi" w:cstheme="minorHAnsi"/>
          <w:color w:val="000000"/>
          <w:kern w:val="28"/>
        </w:rPr>
        <w:t>T</w:t>
      </w:r>
      <w:r w:rsidRPr="006111CC">
        <w:rPr>
          <w:rFonts w:asciiTheme="minorHAnsi" w:hAnsiTheme="minorHAnsi" w:cstheme="minorHAnsi"/>
          <w:color w:val="000000"/>
          <w:kern w:val="28"/>
        </w:rPr>
        <w:t xml:space="preserve">he presbytery is mandated by our </w:t>
      </w:r>
      <w:r w:rsidRPr="006111CC">
        <w:rPr>
          <w:rFonts w:asciiTheme="minorHAnsi" w:hAnsiTheme="minorHAnsi" w:cstheme="minorHAnsi"/>
          <w:i/>
          <w:iCs/>
          <w:color w:val="000000"/>
          <w:kern w:val="28"/>
        </w:rPr>
        <w:t>Book of Order</w:t>
      </w:r>
      <w:r w:rsidRPr="006111CC">
        <w:rPr>
          <w:rFonts w:asciiTheme="minorHAnsi" w:hAnsiTheme="minorHAnsi" w:cstheme="minorHAnsi"/>
          <w:color w:val="000000"/>
          <w:kern w:val="28"/>
        </w:rPr>
        <w:t xml:space="preserve"> (G-3.0108) to annually review the proceedings and actions of sessions within its jurisdiction—commonly referred to as a review of the session minutes.</w:t>
      </w:r>
      <w:r>
        <w:rPr>
          <w:rFonts w:asciiTheme="minorHAnsi" w:hAnsiTheme="minorHAnsi" w:cstheme="minorHAnsi"/>
          <w:color w:val="000000"/>
          <w:kern w:val="28"/>
        </w:rPr>
        <w:t xml:space="preserve">  For Holston Presbytery, the administrative review of the session records is under the auspices of the General Mission Board.</w:t>
      </w:r>
    </w:p>
    <w:p w14:paraId="72C10E7F" w14:textId="77777777" w:rsidR="000D5E15" w:rsidRDefault="000D5E15" w:rsidP="000D5E15">
      <w:pPr>
        <w:rPr>
          <w:rFonts w:asciiTheme="minorHAnsi" w:hAnsiTheme="minorHAnsi" w:cstheme="minorHAnsi"/>
          <w:color w:val="000000"/>
          <w:kern w:val="28"/>
        </w:rPr>
      </w:pPr>
    </w:p>
    <w:p w14:paraId="7356145F" w14:textId="77777777" w:rsidR="000D5E15" w:rsidRDefault="000D5E15" w:rsidP="000D5E15">
      <w:pPr>
        <w:rPr>
          <w:rFonts w:asciiTheme="minorHAnsi" w:hAnsiTheme="minorHAnsi" w:cstheme="minorHAnsi"/>
          <w:color w:val="000000"/>
          <w:kern w:val="28"/>
        </w:rPr>
      </w:pPr>
      <w:bookmarkStart w:id="8" w:name="_Hlk143154132"/>
      <w:r>
        <w:rPr>
          <w:rFonts w:asciiTheme="minorHAnsi" w:hAnsiTheme="minorHAnsi" w:cstheme="minorHAnsi"/>
          <w:color w:val="000000"/>
          <w:kern w:val="28"/>
        </w:rPr>
        <w:t>and reported in the minutes of this calendar year, the General Mission Board determined that the review be held during the summer months in geographic clusters so that the results can be reported by November. The first records review session has been completed (July 8 at First Presbyterian Church Johnson City).  A second will be held on July 22 at First Presbyterian Kingsport.  The initial session that was scheduled for June 24 (Hopewell Presbyterian Church) had to be cancelled. Re-scheduling the session at Hopewell to Saturday, September 23, will still ensure that the session records review will be completed within the calendar year.</w:t>
      </w:r>
    </w:p>
    <w:p w14:paraId="485872A1" w14:textId="77777777" w:rsidR="000D5E15" w:rsidRDefault="000D5E15" w:rsidP="000D5E15">
      <w:pPr>
        <w:rPr>
          <w:rFonts w:asciiTheme="minorHAnsi" w:hAnsiTheme="minorHAnsi" w:cstheme="minorHAnsi"/>
          <w:color w:val="000000"/>
          <w:kern w:val="28"/>
        </w:rPr>
      </w:pPr>
    </w:p>
    <w:p w14:paraId="0432568B" w14:textId="77777777" w:rsidR="000D5E15" w:rsidRDefault="000D5E15" w:rsidP="000D5E15">
      <w:pPr>
        <w:rPr>
          <w:rFonts w:asciiTheme="minorHAnsi" w:hAnsiTheme="minorHAnsi" w:cstheme="minorHAnsi"/>
          <w:color w:val="000000"/>
          <w:kern w:val="28"/>
        </w:rPr>
      </w:pPr>
      <w:r>
        <w:rPr>
          <w:rFonts w:asciiTheme="minorHAnsi" w:hAnsiTheme="minorHAnsi" w:cstheme="minorHAnsi"/>
          <w:b/>
          <w:bCs/>
          <w:color w:val="000000"/>
          <w:kern w:val="28"/>
        </w:rPr>
        <w:t xml:space="preserve">RECOMMENDATION:  </w:t>
      </w:r>
      <w:r>
        <w:rPr>
          <w:rFonts w:asciiTheme="minorHAnsi" w:hAnsiTheme="minorHAnsi" w:cstheme="minorHAnsi"/>
          <w:color w:val="000000"/>
          <w:kern w:val="28"/>
        </w:rPr>
        <w:t>That the General Mission Board extend the time for Session Records Review and re-schedule the review session at Hopewell Presbyterian Church to Saturday, September 23, 2023.  APPROVED.</w:t>
      </w:r>
    </w:p>
    <w:p w14:paraId="6D0BF3A1" w14:textId="77777777" w:rsidR="000D5E15" w:rsidRDefault="000D5E15" w:rsidP="000D5E15">
      <w:pPr>
        <w:rPr>
          <w:rFonts w:asciiTheme="minorHAnsi" w:hAnsiTheme="minorHAnsi" w:cstheme="minorHAnsi"/>
          <w:color w:val="000000"/>
          <w:kern w:val="28"/>
        </w:rPr>
      </w:pPr>
    </w:p>
    <w:p w14:paraId="17FFCD2F" w14:textId="77777777" w:rsidR="00311831" w:rsidRDefault="00311831" w:rsidP="00311831">
      <w:pPr>
        <w:tabs>
          <w:tab w:val="right" w:leader="dot" w:pos="9360"/>
        </w:tabs>
        <w:spacing w:after="80"/>
      </w:pPr>
      <w:bookmarkStart w:id="9" w:name="_Hlk143154217"/>
      <w:r>
        <w:t>Transitional Stated Clerk’s Report</w:t>
      </w:r>
      <w:r>
        <w:tab/>
        <w:t>Diana Moore</w:t>
      </w:r>
    </w:p>
    <w:p w14:paraId="4B6F4C28" w14:textId="77777777" w:rsidR="00311831" w:rsidRDefault="00311831">
      <w:pPr>
        <w:pStyle w:val="ListParagraph"/>
        <w:numPr>
          <w:ilvl w:val="0"/>
          <w:numId w:val="8"/>
        </w:numPr>
        <w:tabs>
          <w:tab w:val="right" w:leader="dot" w:pos="9360"/>
        </w:tabs>
        <w:spacing w:after="80"/>
      </w:pPr>
      <w:r>
        <w:t xml:space="preserve"> Retirement of Transitional Stated Clerk as of December 31, 2023.</w:t>
      </w:r>
    </w:p>
    <w:p w14:paraId="2926A7AE" w14:textId="77777777" w:rsidR="00311831" w:rsidRDefault="00311831">
      <w:pPr>
        <w:pStyle w:val="ListParagraph"/>
        <w:numPr>
          <w:ilvl w:val="0"/>
          <w:numId w:val="8"/>
        </w:numPr>
        <w:tabs>
          <w:tab w:val="right" w:leader="dot" w:pos="9360"/>
        </w:tabs>
        <w:spacing w:after="80"/>
      </w:pPr>
      <w:r>
        <w:t>Empowered the Administration and Budget Committee to hire an Assistant Stated Clerk as of October 15, 2023, for remainder of 2023.  This individual would be nominated in November to be elected by the Presbytery as Transitional Stated Clerk for one year</w:t>
      </w:r>
      <w:bookmarkEnd w:id="9"/>
      <w:r>
        <w:t xml:space="preserve"> </w:t>
      </w:r>
      <w:bookmarkStart w:id="10" w:name="_Hlk143154288"/>
      <w:r>
        <w:t>beginning January 1, 2024.  Salary of $1,000 per month; SECA allowance equal to 7.65% of effective salary.  APPROVED.</w:t>
      </w:r>
    </w:p>
    <w:p w14:paraId="4AFB8C49" w14:textId="77777777" w:rsidR="00311831" w:rsidRPr="00CF297D" w:rsidRDefault="00311831">
      <w:pPr>
        <w:pStyle w:val="ListParagraph"/>
        <w:numPr>
          <w:ilvl w:val="0"/>
          <w:numId w:val="8"/>
        </w:numPr>
        <w:tabs>
          <w:tab w:val="right" w:leader="dot" w:pos="9360"/>
        </w:tabs>
        <w:spacing w:after="80"/>
      </w:pPr>
      <w:r>
        <w:t>Updated job description APPROVED (attached at pages 6-8).</w:t>
      </w:r>
    </w:p>
    <w:bookmarkEnd w:id="10"/>
    <w:p w14:paraId="579A1485" w14:textId="77777777" w:rsidR="00311831" w:rsidRDefault="00311831" w:rsidP="00311831"/>
    <w:p w14:paraId="2F41B0B3" w14:textId="3159A84B" w:rsidR="00311831" w:rsidRDefault="00311831" w:rsidP="00311831">
      <w:r>
        <w:t>Transitional Executive Presbyter’s Report</w:t>
      </w:r>
      <w:r>
        <w:tab/>
      </w:r>
      <w:r>
        <w:tab/>
      </w:r>
      <w:r>
        <w:tab/>
      </w:r>
      <w:r>
        <w:tab/>
      </w:r>
      <w:r>
        <w:tab/>
      </w:r>
      <w:r>
        <w:tab/>
        <w:t>Karen Russell</w:t>
      </w:r>
    </w:p>
    <w:p w14:paraId="03708934" w14:textId="06249740" w:rsidR="000D5E15" w:rsidRPr="00CF297D" w:rsidRDefault="000D5E15" w:rsidP="00311831">
      <w:pPr>
        <w:rPr>
          <w:rFonts w:asciiTheme="minorHAnsi" w:hAnsiTheme="minorHAnsi" w:cstheme="minorHAnsi"/>
          <w:color w:val="000000"/>
          <w:kern w:val="28"/>
        </w:rPr>
      </w:pPr>
    </w:p>
    <w:bookmarkEnd w:id="8"/>
    <w:p w14:paraId="1D9382EB" w14:textId="77777777" w:rsidR="00311831" w:rsidRPr="00D5492C" w:rsidRDefault="00311831">
      <w:pPr>
        <w:pStyle w:val="ListParagraph"/>
        <w:numPr>
          <w:ilvl w:val="0"/>
          <w:numId w:val="9"/>
        </w:numPr>
        <w:spacing w:after="160" w:line="252" w:lineRule="auto"/>
      </w:pPr>
      <w:r w:rsidRPr="00D5492C">
        <w:t>Moving the office – plans</w:t>
      </w:r>
    </w:p>
    <w:p w14:paraId="3F123568" w14:textId="77777777" w:rsidR="00311831" w:rsidRPr="00D5492C" w:rsidRDefault="00311831">
      <w:pPr>
        <w:pStyle w:val="ListParagraph"/>
        <w:numPr>
          <w:ilvl w:val="1"/>
          <w:numId w:val="9"/>
        </w:numPr>
        <w:spacing w:after="160" w:line="252" w:lineRule="auto"/>
      </w:pPr>
      <w:r w:rsidRPr="00D5492C">
        <w:t>Internet</w:t>
      </w:r>
      <w:r>
        <w:t>/phone</w:t>
      </w:r>
    </w:p>
    <w:p w14:paraId="3897ADEC" w14:textId="77777777" w:rsidR="00311831" w:rsidRPr="00D5492C" w:rsidRDefault="00311831">
      <w:pPr>
        <w:pStyle w:val="ListParagraph"/>
        <w:numPr>
          <w:ilvl w:val="1"/>
          <w:numId w:val="9"/>
        </w:numPr>
        <w:spacing w:after="160" w:line="252" w:lineRule="auto"/>
      </w:pPr>
      <w:r w:rsidRPr="00D5492C">
        <w:t>Arrange to move stuff in office and in storage room</w:t>
      </w:r>
    </w:p>
    <w:p w14:paraId="2DF81A17" w14:textId="77777777" w:rsidR="00311831" w:rsidRPr="00CD71CF" w:rsidRDefault="00311831">
      <w:pPr>
        <w:pStyle w:val="ListParagraph"/>
        <w:numPr>
          <w:ilvl w:val="1"/>
          <w:numId w:val="9"/>
        </w:numPr>
        <w:spacing w:after="160" w:line="252" w:lineRule="auto"/>
      </w:pPr>
      <w:r w:rsidRPr="00D5492C">
        <w:t>Ne</w:t>
      </w:r>
      <w:r w:rsidRPr="00CD71CF">
        <w:t>ed conference table and chairs</w:t>
      </w:r>
      <w:r>
        <w:t xml:space="preserve"> (Bill Anderson will donate a two-drawer locked filing cabinet.)</w:t>
      </w:r>
    </w:p>
    <w:p w14:paraId="220DB8A7" w14:textId="77777777" w:rsidR="00311831" w:rsidRDefault="00311831">
      <w:pPr>
        <w:pStyle w:val="ListParagraph"/>
        <w:numPr>
          <w:ilvl w:val="0"/>
          <w:numId w:val="9"/>
        </w:numPr>
        <w:spacing w:after="160" w:line="252" w:lineRule="auto"/>
      </w:pPr>
      <w:r>
        <w:t xml:space="preserve">Working in conjunction with Administration and Budget on Manual revision and proposed Standing Rules </w:t>
      </w:r>
    </w:p>
    <w:p w14:paraId="03719F69" w14:textId="77777777" w:rsidR="00311831" w:rsidRPr="006F1305" w:rsidRDefault="00311831">
      <w:pPr>
        <w:pStyle w:val="ListParagraph"/>
        <w:numPr>
          <w:ilvl w:val="1"/>
          <w:numId w:val="9"/>
        </w:numPr>
        <w:spacing w:after="160" w:line="252" w:lineRule="auto"/>
      </w:pPr>
      <w:r>
        <w:lastRenderedPageBreak/>
        <w:t>Change in committee structure proposed</w:t>
      </w:r>
      <w:r w:rsidRPr="006F1305">
        <w:t xml:space="preserve"> to be approved at August presbytery meeting with effective date January 1, 2024, so Nominating Committee can work with new structure (see Recommendation from Administration and Budget below)</w:t>
      </w:r>
    </w:p>
    <w:p w14:paraId="38FD3039" w14:textId="77777777" w:rsidR="00311831" w:rsidRDefault="00311831">
      <w:pPr>
        <w:pStyle w:val="ListParagraph"/>
        <w:numPr>
          <w:ilvl w:val="1"/>
          <w:numId w:val="9"/>
        </w:numPr>
        <w:spacing w:after="160" w:line="252" w:lineRule="auto"/>
      </w:pPr>
      <w:r>
        <w:t>First reading of Manual revisions at November presbytery meeting/second reading and approval at February 2024 presbytery meeting</w:t>
      </w:r>
    </w:p>
    <w:p w14:paraId="642FD392" w14:textId="77777777" w:rsidR="00311831" w:rsidRDefault="00311831">
      <w:pPr>
        <w:pStyle w:val="ListParagraph"/>
        <w:numPr>
          <w:ilvl w:val="1"/>
          <w:numId w:val="9"/>
        </w:numPr>
        <w:spacing w:after="160" w:line="252" w:lineRule="auto"/>
      </w:pPr>
      <w:r>
        <w:t>Proposed Standing Rules adopted by GMB in October and approved by presbytery in November.  There will probably be Zoom Town Hall meetings to discuss the proposed revisions.</w:t>
      </w:r>
    </w:p>
    <w:p w14:paraId="19D47237" w14:textId="77777777" w:rsidR="00311831" w:rsidRDefault="00311831">
      <w:pPr>
        <w:pStyle w:val="ListParagraph"/>
        <w:numPr>
          <w:ilvl w:val="1"/>
          <w:numId w:val="9"/>
        </w:numPr>
        <w:spacing w:after="160" w:line="252" w:lineRule="auto"/>
      </w:pPr>
      <w:r>
        <w:t>Additional policies/manuals still needed (COM, Personnel policies, Dissolution policy, Financial policies and procedures)</w:t>
      </w:r>
    </w:p>
    <w:p w14:paraId="062E6A39" w14:textId="77777777" w:rsidR="00311831" w:rsidRDefault="00311831">
      <w:pPr>
        <w:pStyle w:val="ListParagraph"/>
        <w:numPr>
          <w:ilvl w:val="0"/>
          <w:numId w:val="9"/>
        </w:numPr>
        <w:spacing w:after="160" w:line="252" w:lineRule="auto"/>
      </w:pPr>
      <w:r>
        <w:t xml:space="preserve">Task Force for new required policies and training mandated by </w:t>
      </w:r>
      <w:r>
        <w:rPr>
          <w:i/>
          <w:iCs/>
        </w:rPr>
        <w:t xml:space="preserve">Book of Order </w:t>
      </w:r>
      <w:r>
        <w:t>changes</w:t>
      </w:r>
    </w:p>
    <w:p w14:paraId="3DADAFB3" w14:textId="77777777" w:rsidR="00311831" w:rsidRDefault="00311831">
      <w:pPr>
        <w:pStyle w:val="ListParagraph"/>
        <w:numPr>
          <w:ilvl w:val="1"/>
          <w:numId w:val="9"/>
        </w:numPr>
        <w:spacing w:after="160" w:line="252" w:lineRule="auto"/>
      </w:pPr>
      <w:r>
        <w:t>Synod Executive Greg Goodwiller possibly providing training on new Church Discipline when he is here in November</w:t>
      </w:r>
    </w:p>
    <w:p w14:paraId="4B3A3933" w14:textId="77777777" w:rsidR="00311831" w:rsidRDefault="00311831">
      <w:pPr>
        <w:pStyle w:val="ListParagraph"/>
        <w:numPr>
          <w:ilvl w:val="0"/>
          <w:numId w:val="9"/>
        </w:numPr>
        <w:spacing w:after="160" w:line="252" w:lineRule="auto"/>
      </w:pPr>
      <w:r>
        <w:t>Board of Pension changes for 2024-2025</w:t>
      </w:r>
    </w:p>
    <w:p w14:paraId="13B124D5" w14:textId="77777777" w:rsidR="00311831" w:rsidRDefault="00311831">
      <w:pPr>
        <w:pStyle w:val="ListParagraph"/>
        <w:numPr>
          <w:ilvl w:val="0"/>
          <w:numId w:val="9"/>
        </w:numPr>
        <w:spacing w:after="160" w:line="252" w:lineRule="auto"/>
      </w:pPr>
      <w:r>
        <w:t>Updated Covenant Agreement with Tusculum University APPROVED with RECOMMENDATION to refer updated agreement to the Presbytery for approval (attached at pages 9-12).</w:t>
      </w:r>
    </w:p>
    <w:p w14:paraId="0DDEC7EA" w14:textId="77777777" w:rsidR="00311831" w:rsidRDefault="00311831" w:rsidP="00311831">
      <w:pPr>
        <w:pStyle w:val="ListParagraph"/>
        <w:spacing w:after="160" w:line="252" w:lineRule="auto"/>
      </w:pPr>
    </w:p>
    <w:p w14:paraId="79D0199C" w14:textId="77777777" w:rsidR="00311831" w:rsidRDefault="00311831" w:rsidP="00311831">
      <w:pPr>
        <w:spacing w:after="80"/>
        <w:rPr>
          <w:b/>
          <w:bCs/>
        </w:rPr>
      </w:pPr>
      <w:bookmarkStart w:id="11" w:name="_Hlk143154420"/>
      <w:r>
        <w:rPr>
          <w:b/>
          <w:bCs/>
        </w:rPr>
        <w:t>COMMITTEE REPORTS</w:t>
      </w:r>
    </w:p>
    <w:p w14:paraId="3F7378CC" w14:textId="77777777" w:rsidR="00311831" w:rsidRDefault="00311831" w:rsidP="00311831">
      <w:pPr>
        <w:spacing w:after="80"/>
      </w:pPr>
      <w:r>
        <w:rPr>
          <w:b/>
          <w:bCs/>
        </w:rPr>
        <w:tab/>
      </w:r>
      <w:r>
        <w:t>Administration and Budget</w:t>
      </w:r>
    </w:p>
    <w:p w14:paraId="4BEDFF27" w14:textId="300686CB" w:rsidR="00311831" w:rsidRDefault="00311831">
      <w:pPr>
        <w:pStyle w:val="ListParagraph"/>
        <w:numPr>
          <w:ilvl w:val="0"/>
          <w:numId w:val="10"/>
        </w:numPr>
        <w:spacing w:after="80"/>
      </w:pPr>
      <w:r>
        <w:t>Financial Reports for the first two quarters of 2023 are included in the Presbytery packet.</w:t>
      </w:r>
      <w:r w:rsidR="004E599F">
        <w:t xml:space="preserve"> </w:t>
      </w:r>
      <w:r w:rsidR="004E599F">
        <w:rPr>
          <w:i/>
          <w:iCs/>
        </w:rPr>
        <w:t>(These are included as Appendix ____)</w:t>
      </w:r>
    </w:p>
    <w:p w14:paraId="04625B3B" w14:textId="77777777" w:rsidR="00311831" w:rsidRPr="003E2467" w:rsidRDefault="00311831">
      <w:pPr>
        <w:pStyle w:val="ListParagraph"/>
        <w:numPr>
          <w:ilvl w:val="0"/>
          <w:numId w:val="10"/>
        </w:numPr>
        <w:spacing w:after="80"/>
      </w:pPr>
      <w:r>
        <w:t xml:space="preserve">Recommendation on Proposed Change to the Committee structure </w:t>
      </w:r>
    </w:p>
    <w:p w14:paraId="4C5294AA" w14:textId="77777777" w:rsidR="00311831" w:rsidRPr="00A86E21" w:rsidRDefault="00311831" w:rsidP="00311831">
      <w:pPr>
        <w:pStyle w:val="Default"/>
        <w:rPr>
          <w:rFonts w:asciiTheme="minorHAnsi" w:hAnsiTheme="minorHAnsi" w:cstheme="minorHAnsi"/>
        </w:rPr>
      </w:pPr>
      <w:bookmarkStart w:id="12" w:name="_Hlk143154468"/>
      <w:bookmarkEnd w:id="11"/>
      <w:r w:rsidRPr="00A86E21">
        <w:rPr>
          <w:rFonts w:asciiTheme="minorHAnsi" w:hAnsiTheme="minorHAnsi" w:cstheme="minorHAnsi"/>
          <w:b/>
          <w:bCs/>
        </w:rPr>
        <w:t>RECOMMENDATION TO THE GENERAL MISSION BOARD</w:t>
      </w:r>
      <w:r w:rsidRPr="00A86E21">
        <w:rPr>
          <w:rFonts w:asciiTheme="minorHAnsi" w:hAnsiTheme="minorHAnsi" w:cstheme="minorHAnsi"/>
        </w:rPr>
        <w:t xml:space="preserve">: </w:t>
      </w:r>
    </w:p>
    <w:p w14:paraId="4FD567CA" w14:textId="0D2A02B8" w:rsidR="000A1962" w:rsidRDefault="00311831" w:rsidP="00311831">
      <w:pPr>
        <w:rPr>
          <w:rFonts w:ascii="Cambria" w:hAnsi="Cambria" w:cstheme="minorHAnsi"/>
          <w:color w:val="000000"/>
        </w:rPr>
      </w:pPr>
      <w:r w:rsidRPr="00A86E21">
        <w:rPr>
          <w:rFonts w:asciiTheme="minorHAnsi" w:hAnsiTheme="minorHAnsi" w:cstheme="minorHAnsi"/>
        </w:rPr>
        <w:t>Whereas, the General Mission Board of Holston Presbytery hired a Transitional Executive Presbyter (TEP) to provide transitional ministry leadership to Holston Presbytery, the General Mission Board, committees, leadership and staff, leading Holston Presbytery toward a vibrant</w:t>
      </w:r>
      <w:bookmarkEnd w:id="12"/>
      <w:r>
        <w:rPr>
          <w:rFonts w:asciiTheme="minorHAnsi" w:hAnsiTheme="minorHAnsi" w:cstheme="minorHAnsi"/>
        </w:rPr>
        <w:t xml:space="preserve"> </w:t>
      </w:r>
    </w:p>
    <w:p w14:paraId="4CBCA9FB" w14:textId="77777777" w:rsidR="00311831" w:rsidRPr="00311831" w:rsidRDefault="00311831" w:rsidP="00311831">
      <w:pPr>
        <w:spacing w:after="200" w:line="276" w:lineRule="auto"/>
        <w:rPr>
          <w:rFonts w:asciiTheme="minorHAnsi" w:hAnsiTheme="minorHAnsi" w:cstheme="minorHAnsi"/>
        </w:rPr>
      </w:pPr>
      <w:bookmarkStart w:id="13" w:name="_Hlk143154506"/>
      <w:r w:rsidRPr="00311831">
        <w:rPr>
          <w:rFonts w:asciiTheme="minorHAnsi" w:hAnsiTheme="minorHAnsi" w:cstheme="minorHAnsi"/>
        </w:rPr>
        <w:t>future, moving it</w:t>
      </w:r>
      <w:r w:rsidRPr="00311831">
        <w:rPr>
          <w:rFonts w:asciiTheme="minorHAnsi" w:hAnsiTheme="minorHAnsi" w:cstheme="minorHAnsi"/>
          <w:spacing w:val="1"/>
        </w:rPr>
        <w:t xml:space="preserve"> </w:t>
      </w:r>
      <w:r w:rsidRPr="00311831">
        <w:rPr>
          <w:rFonts w:asciiTheme="minorHAnsi" w:hAnsiTheme="minorHAnsi" w:cstheme="minorHAnsi"/>
        </w:rPr>
        <w:t>toward its vision, undertaking its mission and accomplishing its ministry goals.  The goals for the TEP included the following:</w:t>
      </w:r>
    </w:p>
    <w:p w14:paraId="7CD1DCEB" w14:textId="77777777" w:rsidR="00311831" w:rsidRPr="00311831" w:rsidRDefault="00311831">
      <w:pPr>
        <w:numPr>
          <w:ilvl w:val="1"/>
          <w:numId w:val="11"/>
        </w:numPr>
        <w:spacing w:beforeLines="1" w:before="2" w:afterLines="1" w:after="2" w:line="259" w:lineRule="auto"/>
      </w:pPr>
      <w:r w:rsidRPr="00311831">
        <w:t>Assist Mission Priorities Commission in discerning the mission and vision for Holston Presbytery</w:t>
      </w:r>
    </w:p>
    <w:p w14:paraId="1A15224D" w14:textId="77777777" w:rsidR="00311831" w:rsidRPr="00311831" w:rsidRDefault="00311831">
      <w:pPr>
        <w:numPr>
          <w:ilvl w:val="1"/>
          <w:numId w:val="11"/>
        </w:numPr>
        <w:spacing w:beforeLines="1" w:before="2" w:afterLines="1" w:after="2" w:line="259" w:lineRule="auto"/>
      </w:pPr>
      <w:r w:rsidRPr="00311831">
        <w:t>Update committee structure based on new mission priorities</w:t>
      </w:r>
    </w:p>
    <w:p w14:paraId="37D1B26C" w14:textId="77777777" w:rsidR="00311831" w:rsidRPr="00311831" w:rsidRDefault="00311831">
      <w:pPr>
        <w:numPr>
          <w:ilvl w:val="1"/>
          <w:numId w:val="11"/>
        </w:numPr>
        <w:spacing w:beforeLines="1" w:before="2" w:afterLines="1" w:after="2" w:line="259" w:lineRule="auto"/>
      </w:pPr>
      <w:r w:rsidRPr="00311831">
        <w:t>Manual of Operations revision based on new mission priorities</w:t>
      </w:r>
    </w:p>
    <w:p w14:paraId="02B6B9E5" w14:textId="77777777" w:rsidR="00311831" w:rsidRPr="00311831" w:rsidRDefault="00311831">
      <w:pPr>
        <w:numPr>
          <w:ilvl w:val="1"/>
          <w:numId w:val="11"/>
        </w:numPr>
        <w:spacing w:beforeLines="1" w:before="2" w:afterLines="1" w:after="2" w:line="259" w:lineRule="auto"/>
      </w:pPr>
      <w:r w:rsidRPr="00311831">
        <w:lastRenderedPageBreak/>
        <w:t>Help develop new staffing plan (design for what is needed for Holston Presbytery which might include a shared executive with another presbytery)</w:t>
      </w:r>
    </w:p>
    <w:p w14:paraId="370645CE" w14:textId="77777777" w:rsidR="00311831" w:rsidRDefault="00311831">
      <w:pPr>
        <w:numPr>
          <w:ilvl w:val="1"/>
          <w:numId w:val="11"/>
        </w:numPr>
        <w:spacing w:beforeLines="1" w:before="2" w:afterLines="1" w:after="2" w:line="259" w:lineRule="auto"/>
      </w:pPr>
      <w:r w:rsidRPr="00311831">
        <w:t>Assist in relationship building which fosters ministry.</w:t>
      </w:r>
    </w:p>
    <w:p w14:paraId="3C423EB0" w14:textId="77777777" w:rsidR="00311831" w:rsidRDefault="00311831" w:rsidP="00311831">
      <w:pPr>
        <w:spacing w:beforeLines="1" w:before="2" w:afterLines="1" w:after="2" w:line="259" w:lineRule="auto"/>
        <w:ind w:left="839"/>
      </w:pPr>
    </w:p>
    <w:p w14:paraId="486F2C6D" w14:textId="1FB2899E" w:rsidR="00311831" w:rsidRPr="00311831" w:rsidRDefault="00311831" w:rsidP="00311831">
      <w:pPr>
        <w:spacing w:after="200" w:line="276" w:lineRule="auto"/>
      </w:pPr>
      <w:bookmarkStart w:id="14" w:name="_Hlk143154557"/>
      <w:bookmarkEnd w:id="13"/>
      <w:r w:rsidRPr="00311831">
        <w:t>Because this work is multi-phased, the Administration and Budget Committee and the General Mission Board believe these goals could best be accomplished by first updating the committee structure.  By updating the committee structure, individuals throughout the presbytery can find opportunities to serve and spread the good news of Jesus Christ in fresh and energizing ways in the presbytery.  The Administration and Budget Committee and the General Mission Board recommend the following:</w:t>
      </w:r>
    </w:p>
    <w:p w14:paraId="6C082D15" w14:textId="77777777" w:rsidR="00311831" w:rsidRPr="00311831" w:rsidRDefault="00311831">
      <w:pPr>
        <w:numPr>
          <w:ilvl w:val="0"/>
          <w:numId w:val="12"/>
        </w:numPr>
        <w:spacing w:after="160" w:line="259" w:lineRule="auto"/>
        <w:contextualSpacing/>
        <w:rPr>
          <w:rFonts w:eastAsia="Calibri"/>
        </w:rPr>
      </w:pPr>
      <w:r w:rsidRPr="00311831">
        <w:rPr>
          <w:rFonts w:eastAsia="Calibri"/>
        </w:rPr>
        <w:t>That the following actions be approved August 5, 2023;</w:t>
      </w:r>
    </w:p>
    <w:p w14:paraId="10B67684" w14:textId="77777777" w:rsidR="00311831" w:rsidRPr="00311831" w:rsidRDefault="00311831">
      <w:pPr>
        <w:numPr>
          <w:ilvl w:val="1"/>
          <w:numId w:val="12"/>
        </w:numPr>
        <w:spacing w:after="160" w:line="259" w:lineRule="auto"/>
        <w:contextualSpacing/>
        <w:rPr>
          <w:rFonts w:eastAsia="Calibri"/>
        </w:rPr>
      </w:pPr>
      <w:r w:rsidRPr="00311831">
        <w:rPr>
          <w:rFonts w:eastAsia="Calibri"/>
        </w:rPr>
        <w:t xml:space="preserve">The proposed committee structure outlined below be adopted as of January 1, 2024; and </w:t>
      </w:r>
    </w:p>
    <w:bookmarkEnd w:id="14"/>
    <w:p w14:paraId="42ED7168" w14:textId="77777777" w:rsidR="00311831" w:rsidRPr="00311831" w:rsidRDefault="00311831" w:rsidP="00311831">
      <w:pPr>
        <w:spacing w:after="160" w:line="259" w:lineRule="auto"/>
        <w:ind w:left="360"/>
        <w:contextualSpacing/>
        <w:rPr>
          <w:rFonts w:eastAsia="Calibri"/>
          <w:sz w:val="22"/>
          <w:szCs w:val="22"/>
        </w:rPr>
      </w:pPr>
    </w:p>
    <w:p w14:paraId="0E0EFBDA" w14:textId="77777777" w:rsidR="00311831" w:rsidRPr="00311831" w:rsidRDefault="00311831">
      <w:pPr>
        <w:numPr>
          <w:ilvl w:val="0"/>
          <w:numId w:val="13"/>
        </w:numPr>
        <w:spacing w:after="160" w:line="259" w:lineRule="auto"/>
        <w:contextualSpacing/>
        <w:rPr>
          <w:rFonts w:eastAsia="Calibri"/>
          <w:sz w:val="22"/>
          <w:szCs w:val="22"/>
        </w:rPr>
      </w:pPr>
      <w:r w:rsidRPr="00311831">
        <w:rPr>
          <w:rFonts w:eastAsia="Calibri"/>
          <w:sz w:val="22"/>
          <w:szCs w:val="22"/>
        </w:rPr>
        <w:t>The Presbytery (aka “The Assembly”)</w:t>
      </w:r>
    </w:p>
    <w:p w14:paraId="6FE08B6C" w14:textId="77777777" w:rsidR="00311831" w:rsidRPr="00311831" w:rsidRDefault="00311831">
      <w:pPr>
        <w:numPr>
          <w:ilvl w:val="2"/>
          <w:numId w:val="13"/>
        </w:numPr>
        <w:spacing w:after="160" w:line="259" w:lineRule="auto"/>
        <w:contextualSpacing/>
        <w:rPr>
          <w:rFonts w:eastAsia="Calibri"/>
          <w:sz w:val="22"/>
          <w:szCs w:val="22"/>
        </w:rPr>
      </w:pPr>
      <w:r w:rsidRPr="00311831">
        <w:rPr>
          <w:rFonts w:eastAsia="Calibri"/>
          <w:sz w:val="22"/>
          <w:szCs w:val="22"/>
        </w:rPr>
        <w:t>General Mission Board (aka “The Board”) *</w:t>
      </w:r>
    </w:p>
    <w:p w14:paraId="1451950A" w14:textId="77777777" w:rsidR="00311831" w:rsidRPr="00311831" w:rsidRDefault="00311831">
      <w:pPr>
        <w:numPr>
          <w:ilvl w:val="4"/>
          <w:numId w:val="13"/>
        </w:numPr>
        <w:spacing w:after="160" w:line="259" w:lineRule="auto"/>
        <w:contextualSpacing/>
        <w:rPr>
          <w:rFonts w:eastAsia="Calibri"/>
          <w:sz w:val="22"/>
          <w:szCs w:val="22"/>
        </w:rPr>
      </w:pPr>
      <w:r w:rsidRPr="00311831">
        <w:rPr>
          <w:rFonts w:eastAsia="Calibri"/>
          <w:sz w:val="22"/>
          <w:szCs w:val="22"/>
        </w:rPr>
        <w:t>Subcommittee on Administration &amp; Personnel</w:t>
      </w:r>
    </w:p>
    <w:p w14:paraId="18CF5C34" w14:textId="77777777" w:rsidR="00311831" w:rsidRPr="00311831" w:rsidRDefault="00311831">
      <w:pPr>
        <w:numPr>
          <w:ilvl w:val="4"/>
          <w:numId w:val="13"/>
        </w:numPr>
        <w:spacing w:after="160" w:line="259" w:lineRule="auto"/>
        <w:contextualSpacing/>
        <w:rPr>
          <w:rFonts w:eastAsia="Calibri"/>
          <w:sz w:val="22"/>
          <w:szCs w:val="22"/>
        </w:rPr>
      </w:pPr>
      <w:r w:rsidRPr="00311831">
        <w:rPr>
          <w:rFonts w:eastAsia="Calibri"/>
          <w:sz w:val="22"/>
          <w:szCs w:val="22"/>
        </w:rPr>
        <w:t>Presbytery Goals and Vision; Strategic Planning</w:t>
      </w:r>
    </w:p>
    <w:p w14:paraId="6610F9E0" w14:textId="77777777" w:rsidR="00311831" w:rsidRPr="00311831" w:rsidRDefault="00311831">
      <w:pPr>
        <w:numPr>
          <w:ilvl w:val="4"/>
          <w:numId w:val="13"/>
        </w:numPr>
        <w:spacing w:after="160" w:line="259" w:lineRule="auto"/>
        <w:contextualSpacing/>
        <w:rPr>
          <w:rFonts w:eastAsia="Calibri"/>
          <w:sz w:val="22"/>
          <w:szCs w:val="22"/>
        </w:rPr>
      </w:pPr>
      <w:r w:rsidRPr="00311831">
        <w:rPr>
          <w:rFonts w:eastAsia="Calibri"/>
          <w:sz w:val="22"/>
          <w:szCs w:val="22"/>
        </w:rPr>
        <w:t>Overall Coordination of Holston Presbytery</w:t>
      </w:r>
    </w:p>
    <w:p w14:paraId="344EEF0D" w14:textId="77777777" w:rsidR="00311831" w:rsidRPr="00311831" w:rsidRDefault="00311831">
      <w:pPr>
        <w:numPr>
          <w:ilvl w:val="4"/>
          <w:numId w:val="13"/>
        </w:numPr>
        <w:spacing w:after="160" w:line="259" w:lineRule="auto"/>
        <w:contextualSpacing/>
        <w:rPr>
          <w:rFonts w:eastAsia="Calibri"/>
          <w:sz w:val="22"/>
          <w:szCs w:val="22"/>
        </w:rPr>
      </w:pPr>
      <w:r w:rsidRPr="00311831">
        <w:rPr>
          <w:rFonts w:eastAsia="Calibri"/>
          <w:sz w:val="22"/>
          <w:szCs w:val="22"/>
        </w:rPr>
        <w:t>Commission on Ministry (COM) *</w:t>
      </w:r>
    </w:p>
    <w:p w14:paraId="5335960C" w14:textId="77777777" w:rsidR="00311831" w:rsidRPr="00311831" w:rsidRDefault="00311831">
      <w:pPr>
        <w:numPr>
          <w:ilvl w:val="6"/>
          <w:numId w:val="13"/>
        </w:numPr>
        <w:spacing w:after="160" w:line="259" w:lineRule="auto"/>
        <w:contextualSpacing/>
        <w:rPr>
          <w:rFonts w:eastAsia="Calibri"/>
          <w:sz w:val="22"/>
          <w:szCs w:val="22"/>
        </w:rPr>
      </w:pPr>
      <w:r w:rsidRPr="00311831">
        <w:rPr>
          <w:rFonts w:eastAsia="Calibri"/>
          <w:sz w:val="22"/>
          <w:szCs w:val="22"/>
        </w:rPr>
        <w:t>Pastoral and Leadership Transitions</w:t>
      </w:r>
    </w:p>
    <w:p w14:paraId="49CA1969" w14:textId="77777777" w:rsidR="00311831" w:rsidRPr="00311831" w:rsidRDefault="00311831">
      <w:pPr>
        <w:numPr>
          <w:ilvl w:val="8"/>
          <w:numId w:val="13"/>
        </w:numPr>
        <w:spacing w:after="160" w:line="259" w:lineRule="auto"/>
        <w:contextualSpacing/>
        <w:rPr>
          <w:rFonts w:eastAsia="Calibri"/>
          <w:sz w:val="22"/>
          <w:szCs w:val="22"/>
        </w:rPr>
      </w:pPr>
      <w:r w:rsidRPr="00311831">
        <w:rPr>
          <w:rFonts w:eastAsia="Calibri"/>
          <w:sz w:val="22"/>
          <w:szCs w:val="22"/>
        </w:rPr>
        <w:t>Terms of Call</w:t>
      </w:r>
    </w:p>
    <w:p w14:paraId="693D9CD2" w14:textId="77777777" w:rsidR="00311831" w:rsidRPr="00311831" w:rsidRDefault="00311831">
      <w:pPr>
        <w:numPr>
          <w:ilvl w:val="8"/>
          <w:numId w:val="13"/>
        </w:numPr>
        <w:spacing w:after="160" w:line="259" w:lineRule="auto"/>
        <w:contextualSpacing/>
        <w:rPr>
          <w:rFonts w:eastAsia="Calibri"/>
          <w:sz w:val="22"/>
          <w:szCs w:val="22"/>
        </w:rPr>
      </w:pPr>
      <w:r w:rsidRPr="00311831">
        <w:rPr>
          <w:rFonts w:eastAsia="Calibri"/>
          <w:sz w:val="22"/>
          <w:szCs w:val="22"/>
        </w:rPr>
        <w:t>CRE/Commissioned Pastor commissioning</w:t>
      </w:r>
    </w:p>
    <w:p w14:paraId="7BB60FA8" w14:textId="77777777" w:rsidR="00311831" w:rsidRPr="00311831" w:rsidRDefault="00311831">
      <w:pPr>
        <w:numPr>
          <w:ilvl w:val="4"/>
          <w:numId w:val="13"/>
        </w:numPr>
        <w:spacing w:after="160" w:line="259" w:lineRule="auto"/>
        <w:contextualSpacing/>
        <w:rPr>
          <w:rFonts w:eastAsia="Calibri"/>
          <w:sz w:val="22"/>
          <w:szCs w:val="22"/>
        </w:rPr>
      </w:pPr>
      <w:r w:rsidRPr="00311831">
        <w:rPr>
          <w:rFonts w:eastAsia="Calibri"/>
          <w:sz w:val="22"/>
          <w:szCs w:val="22"/>
        </w:rPr>
        <w:t>Committee on Preparation (CPM)</w:t>
      </w:r>
    </w:p>
    <w:p w14:paraId="1283AB67" w14:textId="77777777" w:rsidR="00311831" w:rsidRPr="00311831" w:rsidRDefault="00311831">
      <w:pPr>
        <w:numPr>
          <w:ilvl w:val="6"/>
          <w:numId w:val="13"/>
        </w:numPr>
        <w:spacing w:after="160" w:line="259" w:lineRule="auto"/>
        <w:contextualSpacing/>
        <w:rPr>
          <w:rFonts w:eastAsia="Calibri"/>
          <w:sz w:val="22"/>
          <w:szCs w:val="22"/>
        </w:rPr>
      </w:pPr>
      <w:r w:rsidRPr="00311831">
        <w:rPr>
          <w:rFonts w:eastAsia="Calibri"/>
          <w:sz w:val="22"/>
          <w:szCs w:val="22"/>
        </w:rPr>
        <w:t>Nurture and training of candidates for Ministry</w:t>
      </w:r>
    </w:p>
    <w:p w14:paraId="60533C33" w14:textId="77777777" w:rsidR="00311831" w:rsidRPr="00311831" w:rsidRDefault="00311831">
      <w:pPr>
        <w:numPr>
          <w:ilvl w:val="8"/>
          <w:numId w:val="13"/>
        </w:numPr>
        <w:spacing w:after="160" w:line="259" w:lineRule="auto"/>
        <w:contextualSpacing/>
        <w:rPr>
          <w:rFonts w:eastAsia="Calibri"/>
          <w:sz w:val="22"/>
          <w:szCs w:val="22"/>
        </w:rPr>
      </w:pPr>
      <w:r w:rsidRPr="00311831">
        <w:rPr>
          <w:rFonts w:eastAsia="Calibri"/>
          <w:sz w:val="22"/>
          <w:szCs w:val="22"/>
        </w:rPr>
        <w:t>CRE/ Commissioned Pastor training</w:t>
      </w:r>
    </w:p>
    <w:p w14:paraId="743949B0" w14:textId="77777777" w:rsidR="00311831" w:rsidRPr="00311831" w:rsidRDefault="00311831">
      <w:pPr>
        <w:numPr>
          <w:ilvl w:val="4"/>
          <w:numId w:val="13"/>
        </w:numPr>
        <w:spacing w:after="160" w:line="259" w:lineRule="auto"/>
        <w:contextualSpacing/>
        <w:rPr>
          <w:rFonts w:eastAsia="Calibri"/>
          <w:sz w:val="22"/>
          <w:szCs w:val="22"/>
        </w:rPr>
      </w:pPr>
      <w:r w:rsidRPr="00311831">
        <w:rPr>
          <w:rFonts w:eastAsia="Calibri"/>
          <w:sz w:val="22"/>
          <w:szCs w:val="22"/>
        </w:rPr>
        <w:t>Committee on Representation and Nominations (Representation)</w:t>
      </w:r>
    </w:p>
    <w:p w14:paraId="54CCEAFC" w14:textId="77777777" w:rsidR="00311831" w:rsidRPr="00311831" w:rsidRDefault="00311831">
      <w:pPr>
        <w:numPr>
          <w:ilvl w:val="4"/>
          <w:numId w:val="13"/>
        </w:numPr>
        <w:spacing w:after="160" w:line="259" w:lineRule="auto"/>
        <w:contextualSpacing/>
        <w:rPr>
          <w:rFonts w:eastAsia="Calibri"/>
          <w:sz w:val="22"/>
          <w:szCs w:val="22"/>
        </w:rPr>
      </w:pPr>
      <w:r w:rsidRPr="00311831">
        <w:rPr>
          <w:rFonts w:eastAsia="Calibri"/>
          <w:sz w:val="22"/>
          <w:szCs w:val="22"/>
        </w:rPr>
        <w:t xml:space="preserve">Committee on Finance, Budget &amp; Stewardship </w:t>
      </w:r>
    </w:p>
    <w:p w14:paraId="545F9DBD" w14:textId="77777777" w:rsidR="00311831" w:rsidRPr="00311831" w:rsidRDefault="00311831">
      <w:pPr>
        <w:numPr>
          <w:ilvl w:val="6"/>
          <w:numId w:val="13"/>
        </w:numPr>
        <w:spacing w:after="160" w:line="259" w:lineRule="auto"/>
        <w:contextualSpacing/>
        <w:rPr>
          <w:rFonts w:eastAsia="Calibri"/>
          <w:sz w:val="22"/>
          <w:szCs w:val="22"/>
        </w:rPr>
      </w:pPr>
      <w:r w:rsidRPr="00311831">
        <w:rPr>
          <w:rFonts w:eastAsia="Calibri"/>
          <w:sz w:val="22"/>
          <w:szCs w:val="22"/>
        </w:rPr>
        <w:t>Financial policies &amp; procedures</w:t>
      </w:r>
    </w:p>
    <w:p w14:paraId="73332D7B" w14:textId="77777777" w:rsidR="00311831" w:rsidRPr="00311831" w:rsidRDefault="00311831">
      <w:pPr>
        <w:numPr>
          <w:ilvl w:val="6"/>
          <w:numId w:val="13"/>
        </w:numPr>
        <w:spacing w:after="160" w:line="259" w:lineRule="auto"/>
        <w:contextualSpacing/>
        <w:rPr>
          <w:rFonts w:eastAsia="Calibri"/>
          <w:sz w:val="22"/>
          <w:szCs w:val="22"/>
        </w:rPr>
      </w:pPr>
      <w:r w:rsidRPr="00311831">
        <w:rPr>
          <w:rFonts w:eastAsia="Calibri"/>
          <w:sz w:val="22"/>
          <w:szCs w:val="22"/>
        </w:rPr>
        <w:t>Budget preparation</w:t>
      </w:r>
    </w:p>
    <w:p w14:paraId="0D64AF03" w14:textId="77777777" w:rsidR="00311831" w:rsidRPr="00311831" w:rsidRDefault="00311831">
      <w:pPr>
        <w:numPr>
          <w:ilvl w:val="6"/>
          <w:numId w:val="13"/>
        </w:numPr>
        <w:spacing w:after="160" w:line="259" w:lineRule="auto"/>
        <w:contextualSpacing/>
        <w:rPr>
          <w:rFonts w:eastAsia="Calibri"/>
          <w:sz w:val="22"/>
          <w:szCs w:val="22"/>
        </w:rPr>
      </w:pPr>
      <w:r w:rsidRPr="00311831">
        <w:rPr>
          <w:rFonts w:eastAsia="Calibri"/>
          <w:sz w:val="22"/>
          <w:szCs w:val="22"/>
        </w:rPr>
        <w:t>Expense Approval</w:t>
      </w:r>
    </w:p>
    <w:p w14:paraId="6A9ACC25" w14:textId="77777777" w:rsidR="00311831" w:rsidRPr="00311831" w:rsidRDefault="00311831">
      <w:pPr>
        <w:numPr>
          <w:ilvl w:val="4"/>
          <w:numId w:val="13"/>
        </w:numPr>
        <w:spacing w:after="160" w:line="259" w:lineRule="auto"/>
        <w:contextualSpacing/>
        <w:rPr>
          <w:rFonts w:eastAsia="Calibri"/>
          <w:sz w:val="22"/>
          <w:szCs w:val="22"/>
        </w:rPr>
      </w:pPr>
      <w:r w:rsidRPr="00311831">
        <w:rPr>
          <w:rFonts w:eastAsia="Calibri"/>
          <w:sz w:val="22"/>
          <w:szCs w:val="22"/>
        </w:rPr>
        <w:t>Committee on Discipleship &amp; Evangelism</w:t>
      </w:r>
    </w:p>
    <w:p w14:paraId="4F96A146" w14:textId="77777777" w:rsidR="00311831" w:rsidRPr="00311831" w:rsidRDefault="00311831">
      <w:pPr>
        <w:numPr>
          <w:ilvl w:val="6"/>
          <w:numId w:val="13"/>
        </w:numPr>
        <w:spacing w:line="259" w:lineRule="auto"/>
        <w:contextualSpacing/>
        <w:rPr>
          <w:rFonts w:eastAsia="Calibri"/>
          <w:sz w:val="22"/>
          <w:szCs w:val="22"/>
        </w:rPr>
      </w:pPr>
      <w:r w:rsidRPr="00311831">
        <w:rPr>
          <w:rFonts w:eastAsia="Calibri"/>
          <w:sz w:val="22"/>
          <w:szCs w:val="22"/>
        </w:rPr>
        <w:t>Subcommittee on Campus Ministry</w:t>
      </w:r>
    </w:p>
    <w:p w14:paraId="39A276BB" w14:textId="77777777" w:rsidR="00311831" w:rsidRPr="00311831" w:rsidRDefault="00311831">
      <w:pPr>
        <w:pStyle w:val="ListParagraph"/>
        <w:numPr>
          <w:ilvl w:val="6"/>
          <w:numId w:val="13"/>
        </w:numPr>
        <w:spacing w:line="259" w:lineRule="auto"/>
        <w:rPr>
          <w:sz w:val="22"/>
          <w:szCs w:val="22"/>
        </w:rPr>
      </w:pPr>
      <w:r w:rsidRPr="00311831">
        <w:rPr>
          <w:sz w:val="22"/>
          <w:szCs w:val="22"/>
        </w:rPr>
        <w:t>Youth, Young Adult Ministry</w:t>
      </w:r>
    </w:p>
    <w:p w14:paraId="28B1BC20" w14:textId="77777777" w:rsidR="00311831" w:rsidRPr="00311831" w:rsidRDefault="00311831">
      <w:pPr>
        <w:pStyle w:val="ListParagraph"/>
        <w:numPr>
          <w:ilvl w:val="6"/>
          <w:numId w:val="13"/>
        </w:numPr>
        <w:spacing w:after="160" w:line="259" w:lineRule="auto"/>
        <w:rPr>
          <w:sz w:val="22"/>
          <w:szCs w:val="22"/>
        </w:rPr>
      </w:pPr>
      <w:r w:rsidRPr="00311831">
        <w:rPr>
          <w:sz w:val="22"/>
          <w:szCs w:val="22"/>
        </w:rPr>
        <w:t>Older Adult Ministry</w:t>
      </w:r>
    </w:p>
    <w:p w14:paraId="458AE972" w14:textId="77777777" w:rsidR="00311831" w:rsidRPr="00311831" w:rsidRDefault="00311831">
      <w:pPr>
        <w:pStyle w:val="ListParagraph"/>
        <w:numPr>
          <w:ilvl w:val="6"/>
          <w:numId w:val="13"/>
        </w:numPr>
        <w:spacing w:after="160" w:line="259" w:lineRule="auto"/>
        <w:rPr>
          <w:sz w:val="22"/>
          <w:szCs w:val="22"/>
        </w:rPr>
      </w:pPr>
      <w:r w:rsidRPr="00311831">
        <w:rPr>
          <w:sz w:val="22"/>
          <w:szCs w:val="22"/>
        </w:rPr>
        <w:t>Chistian Education</w:t>
      </w:r>
    </w:p>
    <w:p w14:paraId="7D2AA1BD" w14:textId="77777777" w:rsidR="00311831" w:rsidRPr="00311831" w:rsidRDefault="00311831">
      <w:pPr>
        <w:pStyle w:val="ListParagraph"/>
        <w:numPr>
          <w:ilvl w:val="6"/>
          <w:numId w:val="13"/>
        </w:numPr>
        <w:spacing w:after="160" w:line="259" w:lineRule="auto"/>
        <w:rPr>
          <w:sz w:val="22"/>
          <w:szCs w:val="22"/>
        </w:rPr>
      </w:pPr>
      <w:r w:rsidRPr="00311831">
        <w:rPr>
          <w:sz w:val="22"/>
          <w:szCs w:val="22"/>
        </w:rPr>
        <w:lastRenderedPageBreak/>
        <w:t>Congregational Vitality</w:t>
      </w:r>
    </w:p>
    <w:p w14:paraId="678BBC01" w14:textId="77777777" w:rsidR="00311831" w:rsidRPr="00311831" w:rsidRDefault="00311831">
      <w:pPr>
        <w:pStyle w:val="ListParagraph"/>
        <w:numPr>
          <w:ilvl w:val="4"/>
          <w:numId w:val="13"/>
        </w:numPr>
        <w:spacing w:after="160" w:line="259" w:lineRule="auto"/>
        <w:rPr>
          <w:sz w:val="22"/>
          <w:szCs w:val="22"/>
        </w:rPr>
      </w:pPr>
      <w:r w:rsidRPr="00311831">
        <w:rPr>
          <w:sz w:val="22"/>
          <w:szCs w:val="22"/>
        </w:rPr>
        <w:t>Committee on Mission &amp; Outreach</w:t>
      </w:r>
    </w:p>
    <w:p w14:paraId="76B86560" w14:textId="77777777" w:rsidR="00311831" w:rsidRPr="00311831" w:rsidRDefault="00311831">
      <w:pPr>
        <w:pStyle w:val="ListParagraph"/>
        <w:numPr>
          <w:ilvl w:val="6"/>
          <w:numId w:val="13"/>
        </w:numPr>
        <w:spacing w:after="160" w:line="259" w:lineRule="auto"/>
        <w:rPr>
          <w:sz w:val="22"/>
          <w:szCs w:val="22"/>
        </w:rPr>
      </w:pPr>
      <w:r w:rsidRPr="00311831">
        <w:rPr>
          <w:sz w:val="22"/>
          <w:szCs w:val="22"/>
        </w:rPr>
        <w:t>Shared Mission programs (Five Cents a Meal, Special Offerings)</w:t>
      </w:r>
    </w:p>
    <w:p w14:paraId="1B160D1D" w14:textId="77777777" w:rsidR="00311831" w:rsidRPr="00311831" w:rsidRDefault="00311831">
      <w:pPr>
        <w:pStyle w:val="ListParagraph"/>
        <w:numPr>
          <w:ilvl w:val="6"/>
          <w:numId w:val="13"/>
        </w:numPr>
        <w:spacing w:after="160" w:line="259" w:lineRule="auto"/>
        <w:rPr>
          <w:sz w:val="22"/>
          <w:szCs w:val="22"/>
        </w:rPr>
      </w:pPr>
      <w:r w:rsidRPr="00311831">
        <w:rPr>
          <w:sz w:val="22"/>
          <w:szCs w:val="22"/>
        </w:rPr>
        <w:t>Shared Mission grants</w:t>
      </w:r>
    </w:p>
    <w:p w14:paraId="3801C11E" w14:textId="77777777" w:rsidR="00311831" w:rsidRPr="00311831" w:rsidRDefault="00311831">
      <w:pPr>
        <w:pStyle w:val="ListParagraph"/>
        <w:numPr>
          <w:ilvl w:val="6"/>
          <w:numId w:val="13"/>
        </w:numPr>
        <w:spacing w:after="160" w:line="259" w:lineRule="auto"/>
        <w:rPr>
          <w:sz w:val="22"/>
          <w:szCs w:val="22"/>
        </w:rPr>
      </w:pPr>
      <w:r w:rsidRPr="00311831">
        <w:rPr>
          <w:sz w:val="22"/>
          <w:szCs w:val="22"/>
        </w:rPr>
        <w:t>Church development grants (Rosemont Fund)</w:t>
      </w:r>
    </w:p>
    <w:p w14:paraId="365A5C7D" w14:textId="77777777" w:rsidR="00311831" w:rsidRPr="00311831" w:rsidRDefault="00311831">
      <w:pPr>
        <w:pStyle w:val="ListParagraph"/>
        <w:numPr>
          <w:ilvl w:val="4"/>
          <w:numId w:val="13"/>
        </w:numPr>
        <w:spacing w:after="160" w:line="259" w:lineRule="auto"/>
        <w:rPr>
          <w:sz w:val="22"/>
          <w:szCs w:val="22"/>
        </w:rPr>
      </w:pPr>
      <w:r w:rsidRPr="00311831">
        <w:rPr>
          <w:sz w:val="22"/>
          <w:szCs w:val="22"/>
        </w:rPr>
        <w:t>Trustees *</w:t>
      </w:r>
    </w:p>
    <w:p w14:paraId="439AF0EA" w14:textId="77777777" w:rsidR="00311831" w:rsidRPr="00311831" w:rsidRDefault="00311831" w:rsidP="00311831">
      <w:pPr>
        <w:rPr>
          <w:sz w:val="22"/>
          <w:szCs w:val="22"/>
        </w:rPr>
      </w:pPr>
    </w:p>
    <w:p w14:paraId="7A445C0C" w14:textId="2A19221E" w:rsidR="006C2CD3" w:rsidRPr="00311831" w:rsidRDefault="00311831" w:rsidP="00311831">
      <w:pPr>
        <w:spacing w:after="120"/>
        <w:rPr>
          <w:rFonts w:ascii="Cambria" w:eastAsiaTheme="minorHAnsi" w:hAnsi="Cambria" w:cs="Calibri"/>
          <w:b/>
          <w:bCs/>
          <w:sz w:val="22"/>
          <w:szCs w:val="22"/>
        </w:rPr>
      </w:pPr>
      <w:r w:rsidRPr="00311831">
        <w:rPr>
          <w:sz w:val="22"/>
          <w:szCs w:val="22"/>
        </w:rPr>
        <w:t>*denotes some responsibilities with direct supervision of/reporting to the Presbytery (The Assembly)</w:t>
      </w:r>
    </w:p>
    <w:p w14:paraId="3C65978D" w14:textId="007105C8" w:rsidR="00311831" w:rsidRPr="00311831" w:rsidRDefault="00311831">
      <w:pPr>
        <w:pStyle w:val="ListParagraph"/>
        <w:numPr>
          <w:ilvl w:val="1"/>
          <w:numId w:val="12"/>
        </w:numPr>
        <w:tabs>
          <w:tab w:val="left" w:pos="1530"/>
        </w:tabs>
        <w:spacing w:after="160" w:line="259" w:lineRule="auto"/>
        <w:rPr>
          <w:rFonts w:eastAsia="Calibri"/>
        </w:rPr>
      </w:pPr>
      <w:bookmarkStart w:id="15" w:name="_Hlk143154714"/>
      <w:r w:rsidRPr="00311831">
        <w:rPr>
          <w:rFonts w:eastAsia="Calibri"/>
        </w:rPr>
        <w:t xml:space="preserve">The proposed committee structure changes to the Holston Presbytery </w:t>
      </w:r>
      <w:r w:rsidRPr="00311831">
        <w:rPr>
          <w:rFonts w:eastAsia="Calibri"/>
          <w:i/>
          <w:iCs/>
        </w:rPr>
        <w:t xml:space="preserve">2021 Manual of Administrative Operations </w:t>
      </w:r>
      <w:r w:rsidRPr="00311831">
        <w:rPr>
          <w:rFonts w:eastAsia="Calibri"/>
        </w:rPr>
        <w:t>be approved at the August 5, 2023, stated presbytery meeting.  APPROVED.</w:t>
      </w:r>
    </w:p>
    <w:p w14:paraId="2073DEC1" w14:textId="77777777" w:rsidR="00311831" w:rsidRPr="00311831" w:rsidRDefault="00311831" w:rsidP="00311831">
      <w:pPr>
        <w:spacing w:after="200" w:line="276" w:lineRule="auto"/>
        <w:rPr>
          <w:b/>
          <w:bCs/>
        </w:rPr>
      </w:pPr>
      <w:r w:rsidRPr="00311831">
        <w:rPr>
          <w:b/>
          <w:bCs/>
        </w:rPr>
        <w:t xml:space="preserve">RECOMMENDATION TO THE PRESBYTERY: </w:t>
      </w:r>
    </w:p>
    <w:p w14:paraId="1835667C" w14:textId="77777777" w:rsidR="00311831" w:rsidRPr="00311831" w:rsidRDefault="00311831">
      <w:pPr>
        <w:numPr>
          <w:ilvl w:val="0"/>
          <w:numId w:val="14"/>
        </w:numPr>
        <w:autoSpaceDE w:val="0"/>
        <w:autoSpaceDN w:val="0"/>
        <w:adjustRightInd w:val="0"/>
        <w:spacing w:after="200" w:line="276" w:lineRule="auto"/>
        <w:rPr>
          <w:rFonts w:asciiTheme="minorHAnsi" w:eastAsia="Arial Unicode MS" w:hAnsiTheme="minorHAnsi" w:cstheme="minorHAnsi"/>
          <w:color w:val="000000"/>
          <w:u w:color="000000"/>
          <w:bdr w:val="nil"/>
        </w:rPr>
      </w:pPr>
      <w:r w:rsidRPr="00311831">
        <w:rPr>
          <w:rFonts w:asciiTheme="minorHAnsi" w:eastAsia="Arial Unicode MS" w:hAnsiTheme="minorHAnsi" w:cstheme="minorHAnsi"/>
          <w:color w:val="000000"/>
          <w:u w:color="000000"/>
          <w:bdr w:val="nil"/>
        </w:rPr>
        <w:t xml:space="preserve">That the presbytery, upon its adoption of committee structure, and the proposed changes in the </w:t>
      </w:r>
      <w:r w:rsidRPr="00311831">
        <w:rPr>
          <w:rFonts w:asciiTheme="minorHAnsi" w:eastAsia="Arial Unicode MS" w:hAnsiTheme="minorHAnsi" w:cstheme="minorHAnsi"/>
          <w:i/>
          <w:iCs/>
          <w:color w:val="000000"/>
          <w:u w:color="000000"/>
          <w:bdr w:val="nil"/>
        </w:rPr>
        <w:t>2021 Holston Presbytery Manual of Administrative Operations</w:t>
      </w:r>
      <w:r w:rsidRPr="00311831">
        <w:rPr>
          <w:rFonts w:asciiTheme="minorHAnsi" w:eastAsia="Arial Unicode MS" w:hAnsiTheme="minorHAnsi" w:cstheme="minorHAnsi"/>
          <w:color w:val="000000"/>
          <w:u w:color="000000"/>
          <w:bdr w:val="nil"/>
        </w:rPr>
        <w:t xml:space="preserve">, in order to facilitate the new committee structure and in accordance with §10 Parliamentary Authority and Amendments, suspend the method of amending the </w:t>
      </w:r>
      <w:r w:rsidRPr="00311831">
        <w:rPr>
          <w:rFonts w:asciiTheme="minorHAnsi" w:eastAsia="Arial Unicode MS" w:hAnsiTheme="minorHAnsi" w:cstheme="minorHAnsi"/>
          <w:i/>
          <w:iCs/>
          <w:color w:val="000000"/>
          <w:u w:color="000000"/>
          <w:bdr w:val="nil"/>
        </w:rPr>
        <w:t>Manual of Administrative Operations</w:t>
      </w:r>
      <w:r w:rsidRPr="00311831">
        <w:rPr>
          <w:rFonts w:asciiTheme="minorHAnsi" w:eastAsia="Arial Unicode MS" w:hAnsiTheme="minorHAnsi" w:cstheme="minorHAnsi"/>
          <w:color w:val="000000"/>
          <w:u w:color="000000"/>
          <w:bdr w:val="nil"/>
        </w:rPr>
        <w:t>, requiring two presbytery meetings, for the August 5, 2023, stated presbytery meeting by two-thirds vote.  APPROVED.</w:t>
      </w:r>
    </w:p>
    <w:p w14:paraId="11C70EBF" w14:textId="77777777" w:rsidR="009F42CC" w:rsidRPr="00F16F3B" w:rsidRDefault="009F42CC" w:rsidP="009F42CC">
      <w:pPr>
        <w:spacing w:before="100" w:beforeAutospacing="1" w:after="100" w:afterAutospacing="1"/>
        <w:rPr>
          <w:bCs/>
        </w:rPr>
      </w:pPr>
      <w:bookmarkStart w:id="16" w:name="_Hlk143154861"/>
      <w:bookmarkEnd w:id="15"/>
      <w:r w:rsidRPr="007C2721">
        <w:rPr>
          <w:b/>
        </w:rPr>
        <w:t xml:space="preserve">Actions Referred to </w:t>
      </w:r>
      <w:r>
        <w:rPr>
          <w:b/>
        </w:rPr>
        <w:t>the General Mission Board</w:t>
      </w:r>
      <w:r w:rsidRPr="007C2721">
        <w:rPr>
          <w:b/>
        </w:rPr>
        <w:t xml:space="preserve"> by Presbytery</w:t>
      </w:r>
      <w:r>
        <w:rPr>
          <w:b/>
        </w:rPr>
        <w:t xml:space="preserve">:  </w:t>
      </w:r>
      <w:r w:rsidRPr="0059738E">
        <w:rPr>
          <w:bCs/>
        </w:rPr>
        <w:t>None</w:t>
      </w:r>
    </w:p>
    <w:p w14:paraId="1C8D7B99" w14:textId="77777777" w:rsidR="009F42CC" w:rsidRDefault="009F42CC" w:rsidP="009F42CC">
      <w:pPr>
        <w:spacing w:after="120"/>
        <w:rPr>
          <w:b/>
        </w:rPr>
      </w:pPr>
      <w:r w:rsidRPr="00A25AD7">
        <w:rPr>
          <w:b/>
        </w:rPr>
        <w:t xml:space="preserve">Proposed </w:t>
      </w:r>
      <w:r>
        <w:rPr>
          <w:b/>
        </w:rPr>
        <w:t>Docket with changes and Reports</w:t>
      </w:r>
      <w:r w:rsidRPr="00A25AD7">
        <w:rPr>
          <w:b/>
        </w:rPr>
        <w:t xml:space="preserve"> for the </w:t>
      </w:r>
      <w:r>
        <w:rPr>
          <w:b/>
        </w:rPr>
        <w:t>August 5, 2023,</w:t>
      </w:r>
      <w:r w:rsidRPr="00A25AD7">
        <w:rPr>
          <w:b/>
        </w:rPr>
        <w:t xml:space="preserve"> Stated Meeting of Holston Presbytery</w:t>
      </w:r>
      <w:r>
        <w:rPr>
          <w:b/>
        </w:rPr>
        <w:t>, to be held at First Presbyterian Church, Morristown. APPROVED.</w:t>
      </w:r>
    </w:p>
    <w:p w14:paraId="7ACB579F" w14:textId="77777777" w:rsidR="009F42CC" w:rsidRPr="003E2467" w:rsidRDefault="009F42CC" w:rsidP="009F42CC">
      <w:pPr>
        <w:tabs>
          <w:tab w:val="left" w:pos="1440"/>
          <w:tab w:val="right" w:leader="dot" w:pos="9360"/>
        </w:tabs>
        <w:spacing w:after="120"/>
      </w:pPr>
      <w:r>
        <w:t>9:15</w:t>
      </w:r>
      <w:r w:rsidRPr="003E2467">
        <w:t xml:space="preserve"> AM</w:t>
      </w:r>
      <w:r w:rsidRPr="003E2467">
        <w:tab/>
        <w:t>Registration</w:t>
      </w:r>
    </w:p>
    <w:p w14:paraId="65ED740F" w14:textId="77777777" w:rsidR="009F42CC" w:rsidRDefault="009F42CC" w:rsidP="009F42CC">
      <w:pPr>
        <w:tabs>
          <w:tab w:val="left" w:pos="1440"/>
          <w:tab w:val="right" w:leader="dot" w:pos="9360"/>
        </w:tabs>
        <w:spacing w:after="120"/>
      </w:pPr>
      <w:r w:rsidRPr="003E2467">
        <w:t>10:</w:t>
      </w:r>
      <w:r>
        <w:t>00</w:t>
      </w:r>
      <w:r w:rsidRPr="003E2467">
        <w:t xml:space="preserve"> AM</w:t>
      </w:r>
      <w:r w:rsidRPr="003E2467">
        <w:tab/>
        <w:t>Call to Order</w:t>
      </w:r>
      <w:r>
        <w:t>/Opening Worship</w:t>
      </w:r>
    </w:p>
    <w:p w14:paraId="618A42AE" w14:textId="77777777" w:rsidR="009F42CC" w:rsidRDefault="009F42CC" w:rsidP="009F42CC">
      <w:pPr>
        <w:tabs>
          <w:tab w:val="left" w:pos="1440"/>
          <w:tab w:val="right" w:leader="dot" w:pos="9360"/>
        </w:tabs>
        <w:spacing w:after="120"/>
      </w:pPr>
      <w:r>
        <w:t>12:30 PM</w:t>
      </w:r>
      <w:r>
        <w:tab/>
        <w:t>Lunch</w:t>
      </w:r>
    </w:p>
    <w:p w14:paraId="102D083F" w14:textId="77777777" w:rsidR="009F42CC" w:rsidRDefault="009F42CC" w:rsidP="009F42CC">
      <w:pPr>
        <w:tabs>
          <w:tab w:val="left" w:pos="1440"/>
          <w:tab w:val="right" w:leader="dot" w:pos="9360"/>
        </w:tabs>
        <w:spacing w:after="120"/>
      </w:pPr>
      <w:r>
        <w:t>3:00 PM</w:t>
      </w:r>
      <w:r>
        <w:tab/>
        <w:t>Adjournment</w:t>
      </w:r>
    </w:p>
    <w:p w14:paraId="2AA2161B" w14:textId="77777777" w:rsidR="009F42CC" w:rsidRDefault="009F42CC" w:rsidP="009F42CC">
      <w:pPr>
        <w:tabs>
          <w:tab w:val="left" w:pos="1440"/>
          <w:tab w:val="right" w:leader="dot" w:pos="9360"/>
        </w:tabs>
        <w:spacing w:after="120"/>
      </w:pPr>
    </w:p>
    <w:p w14:paraId="2736CCA5" w14:textId="77777777" w:rsidR="009F42CC" w:rsidRDefault="009F42CC" w:rsidP="009F42CC">
      <w:pPr>
        <w:tabs>
          <w:tab w:val="left" w:pos="1440"/>
          <w:tab w:val="right" w:leader="dot" w:pos="9360"/>
        </w:tabs>
        <w:spacing w:after="120"/>
      </w:pPr>
      <w:r>
        <w:t>Presentation by Keenan Rodgers, Board of Pensions</w:t>
      </w:r>
    </w:p>
    <w:p w14:paraId="7C55B0AD" w14:textId="77777777" w:rsidR="009F42CC" w:rsidRDefault="009F42CC" w:rsidP="009F42CC">
      <w:pPr>
        <w:tabs>
          <w:tab w:val="left" w:pos="1440"/>
          <w:tab w:val="right" w:leader="dot" w:pos="9360"/>
        </w:tabs>
        <w:spacing w:after="120"/>
      </w:pPr>
      <w:r>
        <w:t>Healing and Wholeness Worship led by the Rev. Dr. Brian Alderman, King University</w:t>
      </w:r>
    </w:p>
    <w:p w14:paraId="7E67DBC6" w14:textId="77777777" w:rsidR="009F42CC" w:rsidRDefault="009F42CC" w:rsidP="009F42CC">
      <w:pPr>
        <w:tabs>
          <w:tab w:val="left" w:pos="1440"/>
          <w:tab w:val="right" w:leader="dot" w:pos="9360"/>
        </w:tabs>
        <w:spacing w:after="120"/>
      </w:pPr>
      <w:r>
        <w:t>Communion and Anointing</w:t>
      </w:r>
    </w:p>
    <w:p w14:paraId="71672FBD" w14:textId="77777777" w:rsidR="009F42CC" w:rsidRDefault="009F42CC" w:rsidP="009F42CC">
      <w:pPr>
        <w:tabs>
          <w:tab w:val="left" w:pos="1440"/>
          <w:tab w:val="right" w:leader="dot" w:pos="9360"/>
        </w:tabs>
        <w:spacing w:after="120"/>
      </w:pPr>
      <w:r>
        <w:t>Small Group Leaders</w:t>
      </w:r>
    </w:p>
    <w:p w14:paraId="1E9F6CC2" w14:textId="77777777" w:rsidR="009F42CC" w:rsidRDefault="009F42CC" w:rsidP="009F42CC">
      <w:pPr>
        <w:tabs>
          <w:tab w:val="left" w:pos="1440"/>
          <w:tab w:val="right" w:leader="dot" w:pos="9360"/>
        </w:tabs>
        <w:spacing w:after="120"/>
      </w:pPr>
      <w:r>
        <w:lastRenderedPageBreak/>
        <w:t>1. Chris Bohn</w:t>
      </w:r>
    </w:p>
    <w:p w14:paraId="651C1522" w14:textId="77777777" w:rsidR="009F42CC" w:rsidRDefault="009F42CC" w:rsidP="009F42CC">
      <w:pPr>
        <w:tabs>
          <w:tab w:val="left" w:pos="1440"/>
          <w:tab w:val="right" w:leader="dot" w:pos="9360"/>
        </w:tabs>
        <w:spacing w:after="120"/>
      </w:pPr>
      <w:r>
        <w:t>2. Karen Russell</w:t>
      </w:r>
    </w:p>
    <w:p w14:paraId="01639E36" w14:textId="77777777" w:rsidR="009F42CC" w:rsidRDefault="009F42CC" w:rsidP="009F42CC">
      <w:pPr>
        <w:tabs>
          <w:tab w:val="left" w:pos="1440"/>
          <w:tab w:val="right" w:leader="dot" w:pos="9360"/>
        </w:tabs>
        <w:spacing w:after="120"/>
      </w:pPr>
      <w:r>
        <w:t>3. Greg Cartwright</w:t>
      </w:r>
    </w:p>
    <w:p w14:paraId="65B91D76" w14:textId="77777777" w:rsidR="009F42CC" w:rsidRDefault="009F42CC" w:rsidP="009F42CC">
      <w:pPr>
        <w:tabs>
          <w:tab w:val="left" w:pos="1440"/>
          <w:tab w:val="right" w:leader="dot" w:pos="9360"/>
        </w:tabs>
        <w:spacing w:after="120"/>
      </w:pPr>
      <w:r>
        <w:t>4. Todd Jenkins</w:t>
      </w:r>
    </w:p>
    <w:p w14:paraId="09AC1947" w14:textId="77777777" w:rsidR="009F42CC" w:rsidRDefault="009F42CC" w:rsidP="009F42CC">
      <w:pPr>
        <w:tabs>
          <w:tab w:val="left" w:pos="1440"/>
          <w:tab w:val="right" w:leader="dot" w:pos="9360"/>
        </w:tabs>
        <w:spacing w:after="120"/>
        <w:rPr>
          <w:b/>
        </w:rPr>
      </w:pPr>
    </w:p>
    <w:p w14:paraId="2A527CD4" w14:textId="77777777" w:rsidR="009F42CC" w:rsidRDefault="009F42CC" w:rsidP="009F42CC">
      <w:pPr>
        <w:spacing w:after="120"/>
        <w:rPr>
          <w:b/>
        </w:rPr>
      </w:pPr>
      <w:r w:rsidRPr="008F687E">
        <w:rPr>
          <w:b/>
        </w:rPr>
        <w:t>Other Business</w:t>
      </w:r>
    </w:p>
    <w:p w14:paraId="398BA828" w14:textId="77777777" w:rsidR="009F42CC" w:rsidRDefault="009F42CC" w:rsidP="009F42CC">
      <w:pPr>
        <w:tabs>
          <w:tab w:val="right" w:leader="dot" w:pos="9360"/>
        </w:tabs>
        <w:spacing w:after="80"/>
      </w:pPr>
      <w:r w:rsidRPr="007C2721">
        <w:rPr>
          <w:b/>
        </w:rPr>
        <w:t>Sharing of Concerns and Prayers</w:t>
      </w:r>
    </w:p>
    <w:p w14:paraId="3DBEE9E3" w14:textId="77777777" w:rsidR="009F42CC" w:rsidRDefault="009F42CC" w:rsidP="009F42CC">
      <w:pPr>
        <w:keepNext/>
        <w:keepLines/>
        <w:tabs>
          <w:tab w:val="right" w:leader="dot" w:pos="9360"/>
        </w:tabs>
        <w:spacing w:after="120"/>
        <w:ind w:left="720" w:hanging="720"/>
        <w:rPr>
          <w:b/>
        </w:rPr>
      </w:pPr>
      <w:r w:rsidRPr="00411501">
        <w:rPr>
          <w:b/>
        </w:rPr>
        <w:t>Future Dates for the General Mission Board and Presbytery meetings in 202</w:t>
      </w:r>
      <w:r>
        <w:rPr>
          <w:b/>
        </w:rPr>
        <w:t xml:space="preserve">3, </w:t>
      </w:r>
      <w:r w:rsidRPr="00411501">
        <w:rPr>
          <w:b/>
        </w:rPr>
        <w:t>202</w:t>
      </w:r>
      <w:r>
        <w:rPr>
          <w:b/>
        </w:rPr>
        <w:t>4 and 2025</w:t>
      </w:r>
      <w:r w:rsidRPr="00411501">
        <w:rPr>
          <w:b/>
        </w:rPr>
        <w:t>:</w:t>
      </w:r>
    </w:p>
    <w:p w14:paraId="601F7DC2" w14:textId="77777777" w:rsidR="009F42CC" w:rsidRDefault="009F42CC" w:rsidP="009F42CC">
      <w:pPr>
        <w:keepNext/>
        <w:keepLines/>
        <w:tabs>
          <w:tab w:val="right" w:leader="dot" w:pos="9360"/>
        </w:tabs>
        <w:spacing w:after="120"/>
        <w:ind w:left="720" w:hanging="720"/>
        <w:rPr>
          <w:b/>
        </w:rPr>
      </w:pPr>
      <w:r>
        <w:rPr>
          <w:b/>
        </w:rPr>
        <w:t>2023</w:t>
      </w:r>
    </w:p>
    <w:p w14:paraId="33286294" w14:textId="77777777" w:rsidR="009F42CC" w:rsidRDefault="009F42CC" w:rsidP="009F42CC">
      <w:pPr>
        <w:spacing w:after="120"/>
        <w:rPr>
          <w:bCs/>
          <w:u w:val="single"/>
        </w:rPr>
      </w:pPr>
      <w:r>
        <w:rPr>
          <w:bCs/>
          <w:u w:val="single"/>
        </w:rPr>
        <w:t>General Mission Board</w:t>
      </w:r>
      <w:r>
        <w:rPr>
          <w:bCs/>
        </w:rPr>
        <w:tab/>
      </w:r>
      <w:r>
        <w:rPr>
          <w:bCs/>
        </w:rPr>
        <w:tab/>
      </w:r>
      <w:r>
        <w:rPr>
          <w:bCs/>
          <w:u w:val="single"/>
        </w:rPr>
        <w:t>Presbytery</w:t>
      </w:r>
    </w:p>
    <w:p w14:paraId="2F5A9F35" w14:textId="77777777" w:rsidR="009F42CC" w:rsidRDefault="009F42CC" w:rsidP="009F42CC">
      <w:pPr>
        <w:rPr>
          <w:bCs/>
        </w:rPr>
      </w:pPr>
      <w:r>
        <w:rPr>
          <w:bCs/>
        </w:rPr>
        <w:t>October 24, 2023 (Tues)</w:t>
      </w:r>
      <w:r>
        <w:rPr>
          <w:bCs/>
        </w:rPr>
        <w:tab/>
      </w:r>
      <w:r>
        <w:rPr>
          <w:bCs/>
        </w:rPr>
        <w:tab/>
        <w:t>November 7, 2023 (Tue) First Presbyterian, Jefferson City</w:t>
      </w:r>
    </w:p>
    <w:p w14:paraId="429A8D1E" w14:textId="77777777" w:rsidR="009F42CC" w:rsidRDefault="009F42CC" w:rsidP="009F42CC">
      <w:pPr>
        <w:rPr>
          <w:bCs/>
        </w:rPr>
      </w:pPr>
    </w:p>
    <w:p w14:paraId="3E24A212" w14:textId="77777777" w:rsidR="009F42CC" w:rsidRPr="007B043A" w:rsidRDefault="009F42CC" w:rsidP="009F42CC">
      <w:pPr>
        <w:rPr>
          <w:b/>
        </w:rPr>
      </w:pPr>
      <w:r>
        <w:rPr>
          <w:b/>
        </w:rPr>
        <w:t>2024</w:t>
      </w:r>
    </w:p>
    <w:p w14:paraId="1E6A7524" w14:textId="77777777" w:rsidR="009F42CC" w:rsidRDefault="009F42CC" w:rsidP="009F42CC">
      <w:pPr>
        <w:spacing w:line="360" w:lineRule="auto"/>
        <w:rPr>
          <w:bCs/>
          <w:u w:val="single"/>
        </w:rPr>
      </w:pPr>
      <w:r>
        <w:rPr>
          <w:bCs/>
          <w:u w:val="single"/>
        </w:rPr>
        <w:t>General Mission Board</w:t>
      </w:r>
      <w:r>
        <w:rPr>
          <w:bCs/>
        </w:rPr>
        <w:tab/>
      </w:r>
      <w:r>
        <w:rPr>
          <w:bCs/>
        </w:rPr>
        <w:tab/>
      </w:r>
      <w:r>
        <w:rPr>
          <w:bCs/>
          <w:u w:val="single"/>
        </w:rPr>
        <w:t>Presbytery</w:t>
      </w:r>
    </w:p>
    <w:p w14:paraId="751CAF6E" w14:textId="77777777" w:rsidR="009F42CC" w:rsidRDefault="009F42CC" w:rsidP="009F42CC">
      <w:pPr>
        <w:spacing w:line="360" w:lineRule="auto"/>
        <w:rPr>
          <w:bCs/>
        </w:rPr>
      </w:pPr>
      <w:r>
        <w:rPr>
          <w:bCs/>
        </w:rPr>
        <w:t>January 16, 2024 (Tues)</w:t>
      </w:r>
      <w:r>
        <w:rPr>
          <w:bCs/>
        </w:rPr>
        <w:tab/>
      </w:r>
      <w:r>
        <w:rPr>
          <w:bCs/>
        </w:rPr>
        <w:tab/>
        <w:t xml:space="preserve">February 3, 2024 (Sat) Rogersville Presbyterian </w:t>
      </w:r>
    </w:p>
    <w:p w14:paraId="6883087E" w14:textId="77777777" w:rsidR="009F42CC" w:rsidRDefault="009F42CC" w:rsidP="009F42CC">
      <w:pPr>
        <w:spacing w:line="360" w:lineRule="auto"/>
        <w:rPr>
          <w:bCs/>
        </w:rPr>
      </w:pPr>
      <w:r>
        <w:rPr>
          <w:bCs/>
        </w:rPr>
        <w:t>April 16, 2024 (Tues)</w:t>
      </w:r>
      <w:r>
        <w:rPr>
          <w:bCs/>
        </w:rPr>
        <w:tab/>
      </w:r>
      <w:r>
        <w:rPr>
          <w:bCs/>
        </w:rPr>
        <w:tab/>
      </w:r>
      <w:r>
        <w:rPr>
          <w:bCs/>
        </w:rPr>
        <w:tab/>
        <w:t>May 7, 2024 (Tues) Jonesborough, TN</w:t>
      </w:r>
    </w:p>
    <w:p w14:paraId="05E9BB98" w14:textId="77777777" w:rsidR="009F42CC" w:rsidRDefault="009F42CC" w:rsidP="009F42CC">
      <w:pPr>
        <w:spacing w:line="360" w:lineRule="auto"/>
        <w:rPr>
          <w:bCs/>
        </w:rPr>
      </w:pPr>
      <w:r>
        <w:rPr>
          <w:bCs/>
        </w:rPr>
        <w:t>July 16, 2024 (Tues)</w:t>
      </w:r>
      <w:r>
        <w:rPr>
          <w:bCs/>
        </w:rPr>
        <w:tab/>
      </w:r>
      <w:r>
        <w:rPr>
          <w:bCs/>
        </w:rPr>
        <w:tab/>
      </w:r>
      <w:r>
        <w:rPr>
          <w:bCs/>
        </w:rPr>
        <w:tab/>
        <w:t>August 3, 2024 (Sat) First Presbyterian, Kingsport</w:t>
      </w:r>
    </w:p>
    <w:p w14:paraId="72CE6652" w14:textId="77777777" w:rsidR="009F42CC" w:rsidRDefault="009F42CC" w:rsidP="009F42CC">
      <w:pPr>
        <w:rPr>
          <w:bCs/>
        </w:rPr>
      </w:pPr>
      <w:r>
        <w:rPr>
          <w:bCs/>
        </w:rPr>
        <w:t>October 22, 2024 (Tues)</w:t>
      </w:r>
      <w:r>
        <w:rPr>
          <w:bCs/>
        </w:rPr>
        <w:tab/>
      </w:r>
      <w:r>
        <w:rPr>
          <w:bCs/>
        </w:rPr>
        <w:tab/>
        <w:t>November 12, 2024 (Tues) Holston Presbytery Camp and</w:t>
      </w:r>
    </w:p>
    <w:p w14:paraId="73384927" w14:textId="77777777" w:rsidR="009F42CC" w:rsidRDefault="009F42CC" w:rsidP="009F42CC">
      <w:pPr>
        <w:ind w:left="5760"/>
        <w:rPr>
          <w:bCs/>
        </w:rPr>
      </w:pPr>
      <w:r>
        <w:rPr>
          <w:bCs/>
        </w:rPr>
        <w:t xml:space="preserve">         Retreat Center </w:t>
      </w:r>
    </w:p>
    <w:p w14:paraId="515B56A0" w14:textId="77777777" w:rsidR="009F42CC" w:rsidRDefault="009F42CC" w:rsidP="009F42CC">
      <w:pPr>
        <w:ind w:left="5760"/>
        <w:rPr>
          <w:bCs/>
        </w:rPr>
      </w:pPr>
    </w:p>
    <w:p w14:paraId="381722E6" w14:textId="77777777" w:rsidR="009F42CC" w:rsidRPr="005F635C" w:rsidRDefault="009F42CC" w:rsidP="009F42CC">
      <w:pPr>
        <w:rPr>
          <w:rFonts w:asciiTheme="minorHAnsi" w:eastAsiaTheme="minorHAnsi" w:hAnsiTheme="minorHAnsi" w:cstheme="minorHAnsi"/>
          <w:b/>
        </w:rPr>
      </w:pPr>
      <w:r w:rsidRPr="005F635C">
        <w:rPr>
          <w:rFonts w:asciiTheme="minorHAnsi" w:eastAsiaTheme="minorHAnsi" w:hAnsiTheme="minorHAnsi" w:cstheme="minorHAnsi"/>
          <w:b/>
        </w:rPr>
        <w:t>2025</w:t>
      </w:r>
    </w:p>
    <w:p w14:paraId="6AA2A52C" w14:textId="77777777" w:rsidR="009F42CC" w:rsidRPr="005F635C" w:rsidRDefault="009F42CC" w:rsidP="009F42CC">
      <w:pPr>
        <w:rPr>
          <w:rFonts w:asciiTheme="minorHAnsi" w:eastAsiaTheme="minorHAnsi" w:hAnsiTheme="minorHAnsi" w:cstheme="minorHAnsi"/>
          <w:bCs/>
        </w:rPr>
      </w:pPr>
      <w:r w:rsidRPr="005F635C">
        <w:rPr>
          <w:rFonts w:asciiTheme="minorHAnsi" w:eastAsiaTheme="minorHAnsi" w:hAnsiTheme="minorHAnsi" w:cstheme="minorHAnsi"/>
          <w:bCs/>
          <w:u w:val="single"/>
        </w:rPr>
        <w:t>General Mission Board</w:t>
      </w:r>
      <w:r w:rsidRPr="005F635C">
        <w:rPr>
          <w:rFonts w:asciiTheme="minorHAnsi" w:eastAsiaTheme="minorHAnsi" w:hAnsiTheme="minorHAnsi" w:cstheme="minorHAnsi"/>
          <w:bCs/>
        </w:rPr>
        <w:tab/>
      </w:r>
      <w:r w:rsidRPr="005F635C">
        <w:rPr>
          <w:rFonts w:asciiTheme="minorHAnsi" w:eastAsiaTheme="minorHAnsi" w:hAnsiTheme="minorHAnsi" w:cstheme="minorHAnsi"/>
          <w:bCs/>
        </w:rPr>
        <w:tab/>
      </w:r>
      <w:r w:rsidRPr="005F635C">
        <w:rPr>
          <w:rFonts w:asciiTheme="minorHAnsi" w:eastAsiaTheme="minorHAnsi" w:hAnsiTheme="minorHAnsi" w:cstheme="minorHAnsi"/>
          <w:bCs/>
          <w:u w:val="single"/>
        </w:rPr>
        <w:t>Presbytery</w:t>
      </w:r>
    </w:p>
    <w:p w14:paraId="7CA77E18" w14:textId="77777777" w:rsidR="009F42CC" w:rsidRPr="005F635C" w:rsidRDefault="009F42CC" w:rsidP="009F42CC">
      <w:pPr>
        <w:rPr>
          <w:rFonts w:asciiTheme="minorHAnsi" w:eastAsiaTheme="minorHAnsi" w:hAnsiTheme="minorHAnsi" w:cstheme="minorHAnsi"/>
          <w:bCs/>
        </w:rPr>
      </w:pPr>
      <w:r w:rsidRPr="005F635C">
        <w:rPr>
          <w:rFonts w:asciiTheme="minorHAnsi" w:eastAsiaTheme="minorHAnsi" w:hAnsiTheme="minorHAnsi" w:cstheme="minorHAnsi"/>
          <w:bCs/>
        </w:rPr>
        <w:t>January 14, 2025 (Tues)</w:t>
      </w:r>
      <w:r w:rsidRPr="005F635C">
        <w:rPr>
          <w:rFonts w:asciiTheme="minorHAnsi" w:eastAsiaTheme="minorHAnsi" w:hAnsiTheme="minorHAnsi" w:cstheme="minorHAnsi"/>
          <w:bCs/>
        </w:rPr>
        <w:tab/>
      </w:r>
      <w:r w:rsidRPr="005F635C">
        <w:rPr>
          <w:rFonts w:asciiTheme="minorHAnsi" w:eastAsiaTheme="minorHAnsi" w:hAnsiTheme="minorHAnsi" w:cstheme="minorHAnsi"/>
          <w:bCs/>
        </w:rPr>
        <w:tab/>
        <w:t>February 1, 2025 (Sat) - Vacant</w:t>
      </w:r>
    </w:p>
    <w:p w14:paraId="409D5B40" w14:textId="77777777" w:rsidR="009F42CC" w:rsidRPr="005F635C" w:rsidRDefault="009F42CC" w:rsidP="009F42CC">
      <w:pPr>
        <w:rPr>
          <w:rFonts w:asciiTheme="minorHAnsi" w:eastAsiaTheme="minorHAnsi" w:hAnsiTheme="minorHAnsi" w:cstheme="minorHAnsi"/>
          <w:bCs/>
        </w:rPr>
      </w:pPr>
      <w:r w:rsidRPr="005F635C">
        <w:rPr>
          <w:rFonts w:asciiTheme="minorHAnsi" w:eastAsiaTheme="minorHAnsi" w:hAnsiTheme="minorHAnsi" w:cstheme="minorHAnsi"/>
          <w:bCs/>
        </w:rPr>
        <w:t>April 15, 2025 (Tues)</w:t>
      </w:r>
      <w:r w:rsidRPr="005F635C">
        <w:rPr>
          <w:rFonts w:asciiTheme="minorHAnsi" w:eastAsiaTheme="minorHAnsi" w:hAnsiTheme="minorHAnsi" w:cstheme="minorHAnsi"/>
          <w:bCs/>
        </w:rPr>
        <w:tab/>
      </w:r>
      <w:r w:rsidRPr="005F635C">
        <w:rPr>
          <w:rFonts w:asciiTheme="minorHAnsi" w:eastAsiaTheme="minorHAnsi" w:hAnsiTheme="minorHAnsi" w:cstheme="minorHAnsi"/>
          <w:bCs/>
        </w:rPr>
        <w:tab/>
      </w:r>
      <w:r w:rsidRPr="005F635C">
        <w:rPr>
          <w:rFonts w:asciiTheme="minorHAnsi" w:eastAsiaTheme="minorHAnsi" w:hAnsiTheme="minorHAnsi" w:cstheme="minorHAnsi"/>
          <w:bCs/>
        </w:rPr>
        <w:tab/>
        <w:t>May 6, 2025 (Tues) - Vacant</w:t>
      </w:r>
    </w:p>
    <w:p w14:paraId="6FC27BE4" w14:textId="77777777" w:rsidR="009F42CC" w:rsidRPr="005F635C" w:rsidRDefault="009F42CC" w:rsidP="009F42CC">
      <w:pPr>
        <w:rPr>
          <w:rFonts w:asciiTheme="minorHAnsi" w:eastAsiaTheme="minorHAnsi" w:hAnsiTheme="minorHAnsi" w:cstheme="minorHAnsi"/>
          <w:bCs/>
        </w:rPr>
      </w:pPr>
      <w:r w:rsidRPr="005F635C">
        <w:rPr>
          <w:rFonts w:asciiTheme="minorHAnsi" w:eastAsiaTheme="minorHAnsi" w:hAnsiTheme="minorHAnsi" w:cstheme="minorHAnsi"/>
          <w:bCs/>
        </w:rPr>
        <w:t>July 15, 2025 (Tues)</w:t>
      </w:r>
      <w:r w:rsidRPr="005F635C">
        <w:rPr>
          <w:rFonts w:asciiTheme="minorHAnsi" w:eastAsiaTheme="minorHAnsi" w:hAnsiTheme="minorHAnsi" w:cstheme="minorHAnsi"/>
          <w:bCs/>
        </w:rPr>
        <w:tab/>
      </w:r>
      <w:r w:rsidRPr="005F635C">
        <w:rPr>
          <w:rFonts w:asciiTheme="minorHAnsi" w:eastAsiaTheme="minorHAnsi" w:hAnsiTheme="minorHAnsi" w:cstheme="minorHAnsi"/>
          <w:bCs/>
        </w:rPr>
        <w:tab/>
      </w:r>
      <w:r w:rsidRPr="005F635C">
        <w:rPr>
          <w:rFonts w:asciiTheme="minorHAnsi" w:eastAsiaTheme="minorHAnsi" w:hAnsiTheme="minorHAnsi" w:cstheme="minorHAnsi"/>
          <w:bCs/>
        </w:rPr>
        <w:tab/>
        <w:t>August 2, 2025 (Sat) – First Presbyterian, Elizabethton</w:t>
      </w:r>
    </w:p>
    <w:p w14:paraId="1317CB46" w14:textId="77777777" w:rsidR="009F42CC" w:rsidRPr="005F635C" w:rsidRDefault="009F42CC" w:rsidP="009F42CC">
      <w:pPr>
        <w:rPr>
          <w:rFonts w:asciiTheme="minorHAnsi" w:eastAsiaTheme="minorHAnsi" w:hAnsiTheme="minorHAnsi" w:cstheme="minorHAnsi"/>
          <w:bCs/>
        </w:rPr>
      </w:pPr>
      <w:r w:rsidRPr="005F635C">
        <w:rPr>
          <w:rFonts w:asciiTheme="minorHAnsi" w:eastAsiaTheme="minorHAnsi" w:hAnsiTheme="minorHAnsi" w:cstheme="minorHAnsi"/>
          <w:bCs/>
        </w:rPr>
        <w:t>October 21, 2025 (Tues)</w:t>
      </w:r>
      <w:r w:rsidRPr="005F635C">
        <w:rPr>
          <w:rFonts w:asciiTheme="minorHAnsi" w:eastAsiaTheme="minorHAnsi" w:hAnsiTheme="minorHAnsi" w:cstheme="minorHAnsi"/>
          <w:bCs/>
        </w:rPr>
        <w:tab/>
      </w:r>
      <w:r w:rsidRPr="005F635C">
        <w:rPr>
          <w:rFonts w:asciiTheme="minorHAnsi" w:eastAsiaTheme="minorHAnsi" w:hAnsiTheme="minorHAnsi" w:cstheme="minorHAnsi"/>
          <w:bCs/>
        </w:rPr>
        <w:tab/>
        <w:t>November 4, 2025 (Tues) - Vacant</w:t>
      </w:r>
    </w:p>
    <w:p w14:paraId="12DDF035" w14:textId="77777777" w:rsidR="009F42CC" w:rsidRPr="007C2721" w:rsidRDefault="009F42CC" w:rsidP="009F42CC">
      <w:pPr>
        <w:tabs>
          <w:tab w:val="right" w:leader="dot" w:pos="9360"/>
        </w:tabs>
        <w:spacing w:after="80"/>
        <w:rPr>
          <w:b/>
        </w:rPr>
      </w:pPr>
      <w:r>
        <w:rPr>
          <w:b/>
        </w:rPr>
        <w:t>Meeting a</w:t>
      </w:r>
      <w:r w:rsidRPr="007C2721">
        <w:rPr>
          <w:b/>
        </w:rPr>
        <w:t>djourn</w:t>
      </w:r>
      <w:r>
        <w:rPr>
          <w:b/>
        </w:rPr>
        <w:t>ed at 4:45 PM with prayer by Dave Welch.</w:t>
      </w:r>
    </w:p>
    <w:p w14:paraId="6754E86F" w14:textId="77777777" w:rsidR="009F42CC" w:rsidRPr="00654539" w:rsidRDefault="009F42CC" w:rsidP="009F42CC">
      <w:pPr>
        <w:tabs>
          <w:tab w:val="right" w:leader="dot" w:pos="9360"/>
        </w:tabs>
        <w:spacing w:after="80"/>
      </w:pPr>
    </w:p>
    <w:p w14:paraId="3F65D998" w14:textId="77777777" w:rsidR="009F42CC" w:rsidRPr="00A25F34" w:rsidRDefault="009F42CC" w:rsidP="009F42CC">
      <w:pPr>
        <w:tabs>
          <w:tab w:val="right" w:leader="dot" w:pos="9360"/>
        </w:tabs>
        <w:spacing w:after="80"/>
        <w:rPr>
          <w:bCs/>
        </w:rPr>
      </w:pPr>
      <w:r w:rsidRPr="00A25F34">
        <w:rPr>
          <w:bCs/>
        </w:rPr>
        <w:t xml:space="preserve">The </w:t>
      </w:r>
      <w:r w:rsidRPr="006367C8">
        <w:rPr>
          <w:b/>
        </w:rPr>
        <w:t>General Mission Board Minutes Committee</w:t>
      </w:r>
      <w:r w:rsidRPr="00A25F34">
        <w:rPr>
          <w:bCs/>
        </w:rPr>
        <w:t xml:space="preserve"> approve</w:t>
      </w:r>
      <w:r>
        <w:rPr>
          <w:bCs/>
        </w:rPr>
        <w:t>d</w:t>
      </w:r>
      <w:r w:rsidRPr="00A25F34">
        <w:rPr>
          <w:bCs/>
        </w:rPr>
        <w:t xml:space="preserve"> the minutes. (</w:t>
      </w:r>
      <w:r>
        <w:rPr>
          <w:bCs/>
        </w:rPr>
        <w:t>Paul Gabinet</w:t>
      </w:r>
      <w:r w:rsidRPr="00A25F34">
        <w:rPr>
          <w:bCs/>
        </w:rPr>
        <w:t xml:space="preserve">, </w:t>
      </w:r>
      <w:r>
        <w:rPr>
          <w:bCs/>
        </w:rPr>
        <w:t xml:space="preserve">Todd Jenkins, Maggie Rust, </w:t>
      </w:r>
      <w:r w:rsidRPr="0036595B">
        <w:rPr>
          <w:bCs/>
          <w:strike/>
        </w:rPr>
        <w:t>Donna Sade</w:t>
      </w:r>
      <w:r>
        <w:rPr>
          <w:bCs/>
        </w:rPr>
        <w:t>, and Diana Moore)</w:t>
      </w:r>
      <w:bookmarkEnd w:id="16"/>
    </w:p>
    <w:p w14:paraId="618D3EFF" w14:textId="19982CA1" w:rsidR="006C2CD3" w:rsidRDefault="006C2CD3" w:rsidP="000611A3">
      <w:pPr>
        <w:spacing w:after="120"/>
        <w:rPr>
          <w:rFonts w:ascii="Cambria" w:eastAsiaTheme="minorHAnsi" w:hAnsi="Cambria" w:cs="Calibri"/>
          <w:b/>
          <w:bCs/>
        </w:rPr>
      </w:pPr>
    </w:p>
    <w:p w14:paraId="6637D263" w14:textId="77777777" w:rsidR="004E599F" w:rsidRDefault="004E599F" w:rsidP="00D10CB1">
      <w:pPr>
        <w:spacing w:after="200" w:line="276" w:lineRule="auto"/>
        <w:jc w:val="center"/>
        <w:rPr>
          <w:rFonts w:ascii="Times New Roman" w:hAnsi="Times New Roman"/>
          <w:b/>
        </w:rPr>
      </w:pPr>
      <w:bookmarkStart w:id="17" w:name="_Hlk143155130"/>
    </w:p>
    <w:p w14:paraId="7DE8FB50" w14:textId="056DF40A" w:rsidR="00D10CB1" w:rsidRPr="00D10CB1" w:rsidRDefault="00D10CB1" w:rsidP="00D10CB1">
      <w:pPr>
        <w:spacing w:after="200" w:line="276" w:lineRule="auto"/>
        <w:jc w:val="center"/>
        <w:rPr>
          <w:rFonts w:ascii="Times New Roman" w:hAnsi="Times New Roman"/>
          <w:b/>
        </w:rPr>
      </w:pPr>
      <w:r w:rsidRPr="00D10CB1">
        <w:rPr>
          <w:rFonts w:ascii="Times New Roman" w:hAnsi="Times New Roman"/>
          <w:b/>
        </w:rPr>
        <w:lastRenderedPageBreak/>
        <w:t>ASSISTANT STATED CLERK/TRANSITIONAL STATED CLERK</w:t>
      </w:r>
    </w:p>
    <w:p w14:paraId="6DFE26DE" w14:textId="77777777" w:rsidR="00D10CB1" w:rsidRPr="00D10CB1" w:rsidRDefault="00D10CB1" w:rsidP="00D10CB1">
      <w:pPr>
        <w:spacing w:after="200" w:line="276" w:lineRule="auto"/>
        <w:jc w:val="center"/>
        <w:rPr>
          <w:rFonts w:ascii="Times New Roman" w:hAnsi="Times New Roman"/>
          <w:b/>
        </w:rPr>
      </w:pPr>
      <w:r w:rsidRPr="00D10CB1">
        <w:rPr>
          <w:rFonts w:ascii="Times New Roman" w:hAnsi="Times New Roman"/>
          <w:b/>
        </w:rPr>
        <w:t>PERSON/POSITION DESCRIPTION</w:t>
      </w:r>
    </w:p>
    <w:p w14:paraId="4A2607C3" w14:textId="77777777" w:rsidR="00D10CB1" w:rsidRPr="00D10CB1" w:rsidRDefault="00D10CB1" w:rsidP="00D10CB1">
      <w:pPr>
        <w:spacing w:after="200" w:line="276" w:lineRule="auto"/>
        <w:jc w:val="center"/>
        <w:rPr>
          <w:rFonts w:ascii="Times New Roman" w:hAnsi="Times New Roman"/>
          <w:b/>
        </w:rPr>
      </w:pPr>
      <w:r w:rsidRPr="00D10CB1">
        <w:rPr>
          <w:rFonts w:ascii="Times New Roman" w:hAnsi="Times New Roman"/>
          <w:b/>
        </w:rPr>
        <w:t>Holston Presbytery</w:t>
      </w:r>
    </w:p>
    <w:p w14:paraId="4F7BF5BD" w14:textId="77777777" w:rsidR="00D10CB1" w:rsidRPr="00D10CB1" w:rsidRDefault="00D10CB1">
      <w:pPr>
        <w:numPr>
          <w:ilvl w:val="0"/>
          <w:numId w:val="17"/>
        </w:numPr>
        <w:spacing w:after="200" w:line="259" w:lineRule="auto"/>
        <w:contextualSpacing/>
        <w:rPr>
          <w:rFonts w:ascii="Times New Roman" w:eastAsia="Calibri" w:hAnsi="Times New Roman"/>
        </w:rPr>
      </w:pPr>
      <w:r w:rsidRPr="00D10CB1">
        <w:rPr>
          <w:rFonts w:ascii="Times New Roman" w:eastAsia="Calibri" w:hAnsi="Times New Roman"/>
          <w:b/>
        </w:rPr>
        <w:t xml:space="preserve">PURPOSE:  </w:t>
      </w:r>
      <w:r w:rsidRPr="00D10CB1">
        <w:rPr>
          <w:rFonts w:ascii="Times New Roman" w:eastAsia="Calibri" w:hAnsi="Times New Roman"/>
        </w:rPr>
        <w:t>To fulfill the functions of Stated Clerk as set forth in the Book of Order of the Presbyterian Church (USA) and other specific responsibilities as assigned by Holston Presbytery.</w:t>
      </w:r>
    </w:p>
    <w:p w14:paraId="618F3644" w14:textId="77777777" w:rsidR="00D10CB1" w:rsidRPr="00D10CB1" w:rsidRDefault="00D10CB1" w:rsidP="00D10CB1">
      <w:pPr>
        <w:spacing w:line="276" w:lineRule="auto"/>
        <w:ind w:left="1080"/>
        <w:contextualSpacing/>
        <w:rPr>
          <w:rFonts w:ascii="Times New Roman" w:eastAsia="Calibri" w:hAnsi="Times New Roman"/>
          <w:b/>
        </w:rPr>
      </w:pPr>
    </w:p>
    <w:p w14:paraId="4E21AA0A" w14:textId="77777777" w:rsidR="00D10CB1" w:rsidRPr="00D10CB1" w:rsidRDefault="00D10CB1">
      <w:pPr>
        <w:numPr>
          <w:ilvl w:val="0"/>
          <w:numId w:val="17"/>
        </w:numPr>
        <w:spacing w:after="200" w:line="259" w:lineRule="auto"/>
        <w:contextualSpacing/>
        <w:rPr>
          <w:rFonts w:ascii="Times New Roman" w:eastAsia="Calibri" w:hAnsi="Times New Roman"/>
        </w:rPr>
      </w:pPr>
      <w:r w:rsidRPr="00D10CB1">
        <w:rPr>
          <w:rFonts w:ascii="Times New Roman" w:eastAsia="Calibri" w:hAnsi="Times New Roman"/>
          <w:b/>
        </w:rPr>
        <w:t xml:space="preserve">ACCOUNTABILITY AND EVALUATION: </w:t>
      </w:r>
      <w:r w:rsidRPr="00D10CB1">
        <w:rPr>
          <w:rFonts w:ascii="Times New Roman" w:eastAsia="Calibri" w:hAnsi="Times New Roman"/>
        </w:rPr>
        <w:t xml:space="preserve">The Stated Clerk is elected and employed by the Presbytery during the term of employment.  This person is accountable to the Presbytery through the Personnel Committee in conjunction with the General Mission Board of the Presbytery.  The Stated Clerk shall operate in accordance with all personnel policies of the Presbytery.  The Stated Clerk shall have a connectional relationship with the Synod of Living Waters and the General Assembly.  The Personnel Committee will conduct an initial performance review at the end of the first six months and annually thereafter.  </w:t>
      </w:r>
    </w:p>
    <w:p w14:paraId="7C852B94" w14:textId="77777777" w:rsidR="00D10CB1" w:rsidRPr="00D10CB1" w:rsidRDefault="00D10CB1" w:rsidP="00D10CB1">
      <w:pPr>
        <w:spacing w:after="200" w:line="276" w:lineRule="auto"/>
        <w:rPr>
          <w:rFonts w:ascii="Times New Roman" w:hAnsi="Times New Roman"/>
        </w:rPr>
      </w:pPr>
    </w:p>
    <w:p w14:paraId="1BE5C6D4" w14:textId="77777777" w:rsidR="00D10CB1" w:rsidRDefault="00D10CB1">
      <w:pPr>
        <w:numPr>
          <w:ilvl w:val="0"/>
          <w:numId w:val="17"/>
        </w:numPr>
        <w:spacing w:after="200" w:line="259" w:lineRule="auto"/>
        <w:contextualSpacing/>
        <w:rPr>
          <w:rFonts w:ascii="Times New Roman" w:eastAsia="Calibri" w:hAnsi="Times New Roman"/>
          <w:b/>
        </w:rPr>
      </w:pPr>
      <w:r w:rsidRPr="00D10CB1">
        <w:rPr>
          <w:rFonts w:ascii="Times New Roman" w:eastAsia="Calibri" w:hAnsi="Times New Roman"/>
          <w:b/>
        </w:rPr>
        <w:t>PERSONAL QUALIFICATIONS AND CHARACTERISTICS:</w:t>
      </w:r>
    </w:p>
    <w:p w14:paraId="385A844D" w14:textId="77777777" w:rsidR="00C06280" w:rsidRDefault="00C06280" w:rsidP="00C06280">
      <w:pPr>
        <w:pStyle w:val="ListParagraph"/>
        <w:rPr>
          <w:rFonts w:ascii="Times New Roman" w:eastAsia="Calibri" w:hAnsi="Times New Roman"/>
          <w:b/>
        </w:rPr>
      </w:pPr>
    </w:p>
    <w:p w14:paraId="5812886D" w14:textId="77777777" w:rsidR="00D10CB1" w:rsidRPr="00D10CB1" w:rsidRDefault="00D10CB1">
      <w:pPr>
        <w:numPr>
          <w:ilvl w:val="0"/>
          <w:numId w:val="16"/>
        </w:numPr>
        <w:spacing w:after="200" w:line="259" w:lineRule="auto"/>
        <w:contextualSpacing/>
        <w:rPr>
          <w:rFonts w:ascii="Times New Roman" w:eastAsia="Calibri" w:hAnsi="Times New Roman"/>
        </w:rPr>
      </w:pPr>
      <w:r w:rsidRPr="00D10CB1">
        <w:rPr>
          <w:rFonts w:ascii="Times New Roman" w:eastAsia="Calibri" w:hAnsi="Times New Roman"/>
        </w:rPr>
        <w:t>Is an elder or minister able to serve within the bounds of Holston Presbytery.</w:t>
      </w:r>
      <w:r w:rsidRPr="00D10CB1">
        <w:rPr>
          <w:rFonts w:ascii="Times New Roman" w:eastAsia="Calibri" w:hAnsi="Times New Roman"/>
        </w:rPr>
        <w:tab/>
      </w:r>
    </w:p>
    <w:p w14:paraId="5A08B5B5" w14:textId="77777777" w:rsidR="00D10CB1" w:rsidRPr="00D10CB1" w:rsidRDefault="00D10CB1">
      <w:pPr>
        <w:numPr>
          <w:ilvl w:val="0"/>
          <w:numId w:val="16"/>
        </w:numPr>
        <w:spacing w:after="200" w:line="259" w:lineRule="auto"/>
        <w:contextualSpacing/>
        <w:rPr>
          <w:rFonts w:ascii="Times New Roman" w:eastAsia="Calibri" w:hAnsi="Times New Roman"/>
          <w:b/>
        </w:rPr>
      </w:pPr>
      <w:r w:rsidRPr="00D10CB1">
        <w:rPr>
          <w:rFonts w:ascii="Times New Roman" w:eastAsia="Calibri" w:hAnsi="Times New Roman"/>
        </w:rPr>
        <w:t>Holds an abiding commitment to the Presbyterian Church (USA)</w:t>
      </w:r>
      <w:r w:rsidRPr="00D10CB1">
        <w:rPr>
          <w:rFonts w:ascii="Times New Roman" w:eastAsia="Calibri" w:hAnsi="Times New Roman"/>
          <w:b/>
        </w:rPr>
        <w:t>.</w:t>
      </w:r>
    </w:p>
    <w:p w14:paraId="1B2FC11D" w14:textId="77777777" w:rsidR="00D10CB1" w:rsidRPr="00D10CB1" w:rsidRDefault="00D10CB1">
      <w:pPr>
        <w:numPr>
          <w:ilvl w:val="0"/>
          <w:numId w:val="16"/>
        </w:numPr>
        <w:spacing w:after="200" w:line="259" w:lineRule="auto"/>
        <w:contextualSpacing/>
        <w:rPr>
          <w:rFonts w:ascii="Times New Roman" w:eastAsia="Calibri" w:hAnsi="Times New Roman"/>
          <w:b/>
        </w:rPr>
      </w:pPr>
      <w:r w:rsidRPr="00D10CB1">
        <w:rPr>
          <w:rFonts w:ascii="Times New Roman" w:eastAsia="Calibri" w:hAnsi="Times New Roman"/>
        </w:rPr>
        <w:t>Is knowledgeable of polity and constitution (Book of Order and Book of Confessions) and able to be a resource to those who seek input regarding interpretation of the Book of Order and other ecclesiastical matters.</w:t>
      </w:r>
    </w:p>
    <w:p w14:paraId="12103FA4" w14:textId="77777777" w:rsidR="00D10CB1" w:rsidRPr="00D10CB1" w:rsidRDefault="00D10CB1">
      <w:pPr>
        <w:numPr>
          <w:ilvl w:val="0"/>
          <w:numId w:val="16"/>
        </w:numPr>
        <w:spacing w:after="200" w:line="259" w:lineRule="auto"/>
        <w:contextualSpacing/>
        <w:rPr>
          <w:rFonts w:ascii="Times New Roman" w:eastAsia="Calibri" w:hAnsi="Times New Roman"/>
          <w:b/>
        </w:rPr>
      </w:pPr>
      <w:r w:rsidRPr="00D10CB1">
        <w:rPr>
          <w:rFonts w:ascii="Times New Roman" w:eastAsia="Calibri" w:hAnsi="Times New Roman"/>
        </w:rPr>
        <w:t>Upholds the highest ethical standards to which all officers of the church are held, including, but not limited to: Trustworthiness, confidentiality, integrity, fairness and inclusivity.</w:t>
      </w:r>
    </w:p>
    <w:p w14:paraId="146642B5" w14:textId="77777777" w:rsidR="00D10CB1" w:rsidRPr="00D10CB1" w:rsidRDefault="00D10CB1">
      <w:pPr>
        <w:numPr>
          <w:ilvl w:val="0"/>
          <w:numId w:val="16"/>
        </w:numPr>
        <w:spacing w:after="200" w:line="259" w:lineRule="auto"/>
        <w:contextualSpacing/>
        <w:rPr>
          <w:rFonts w:ascii="Times New Roman" w:eastAsia="Calibri" w:hAnsi="Times New Roman"/>
          <w:b/>
        </w:rPr>
      </w:pPr>
      <w:r w:rsidRPr="00D10CB1">
        <w:rPr>
          <w:rFonts w:ascii="Times New Roman" w:eastAsia="Calibri" w:hAnsi="Times New Roman"/>
        </w:rPr>
        <w:t>Has strong administrative skills:</w:t>
      </w:r>
    </w:p>
    <w:p w14:paraId="3219E236" w14:textId="77777777" w:rsidR="00D10CB1" w:rsidRPr="00D10CB1" w:rsidRDefault="00D10CB1">
      <w:pPr>
        <w:numPr>
          <w:ilvl w:val="1"/>
          <w:numId w:val="16"/>
        </w:numPr>
        <w:spacing w:after="200" w:line="259" w:lineRule="auto"/>
        <w:contextualSpacing/>
        <w:rPr>
          <w:rFonts w:ascii="Times New Roman" w:eastAsia="Calibri" w:hAnsi="Times New Roman"/>
          <w:b/>
        </w:rPr>
      </w:pPr>
      <w:r w:rsidRPr="00D10CB1">
        <w:rPr>
          <w:rFonts w:ascii="Times New Roman" w:eastAsia="Calibri" w:hAnsi="Times New Roman"/>
        </w:rPr>
        <w:t>Works collaboratively and cooperatively within and across staff, the General Mission Board, commissions, committees, synods and other presbyteries and/or other entities as deemed necessary to do the work of being a Stated Clerk with a holistic view of the role each plays in the church of Jesus Christ.</w:t>
      </w:r>
    </w:p>
    <w:p w14:paraId="2607FDE5" w14:textId="77777777" w:rsidR="00D10CB1" w:rsidRPr="00D10CB1" w:rsidRDefault="00D10CB1">
      <w:pPr>
        <w:numPr>
          <w:ilvl w:val="1"/>
          <w:numId w:val="16"/>
        </w:numPr>
        <w:spacing w:after="200" w:line="259" w:lineRule="auto"/>
        <w:contextualSpacing/>
        <w:rPr>
          <w:rFonts w:ascii="Times New Roman" w:eastAsia="Calibri" w:hAnsi="Times New Roman"/>
          <w:b/>
        </w:rPr>
      </w:pPr>
      <w:r w:rsidRPr="00D10CB1">
        <w:rPr>
          <w:rFonts w:ascii="Times New Roman" w:eastAsia="Calibri" w:hAnsi="Times New Roman"/>
        </w:rPr>
        <w:t>Is organized.</w:t>
      </w:r>
    </w:p>
    <w:p w14:paraId="1BA41096" w14:textId="77777777" w:rsidR="00D10CB1" w:rsidRPr="00D10CB1" w:rsidRDefault="00D10CB1">
      <w:pPr>
        <w:numPr>
          <w:ilvl w:val="1"/>
          <w:numId w:val="16"/>
        </w:numPr>
        <w:spacing w:after="200" w:line="259" w:lineRule="auto"/>
        <w:contextualSpacing/>
        <w:rPr>
          <w:rFonts w:ascii="Times New Roman" w:eastAsia="Calibri" w:hAnsi="Times New Roman"/>
          <w:b/>
        </w:rPr>
      </w:pPr>
      <w:r w:rsidRPr="00D10CB1">
        <w:rPr>
          <w:rFonts w:ascii="Times New Roman" w:eastAsia="Calibri" w:hAnsi="Times New Roman"/>
        </w:rPr>
        <w:t>Helps guide in times of ambiguity, transition and change.</w:t>
      </w:r>
    </w:p>
    <w:p w14:paraId="001D0E88" w14:textId="77777777" w:rsidR="00D10CB1" w:rsidRPr="00D10CB1" w:rsidRDefault="00D10CB1">
      <w:pPr>
        <w:numPr>
          <w:ilvl w:val="1"/>
          <w:numId w:val="16"/>
        </w:numPr>
        <w:spacing w:after="200" w:line="259" w:lineRule="auto"/>
        <w:contextualSpacing/>
        <w:rPr>
          <w:rFonts w:ascii="Times New Roman" w:eastAsia="Calibri" w:hAnsi="Times New Roman"/>
        </w:rPr>
      </w:pPr>
      <w:r w:rsidRPr="00D10CB1">
        <w:rPr>
          <w:rFonts w:ascii="Times New Roman" w:eastAsia="Calibri" w:hAnsi="Times New Roman"/>
        </w:rPr>
        <w:t>Excellent in communication skills.</w:t>
      </w:r>
    </w:p>
    <w:p w14:paraId="75C3282E" w14:textId="77777777" w:rsidR="00D10CB1" w:rsidRPr="00D10CB1" w:rsidRDefault="00D10CB1">
      <w:pPr>
        <w:numPr>
          <w:ilvl w:val="0"/>
          <w:numId w:val="16"/>
        </w:numPr>
        <w:spacing w:after="200" w:line="259" w:lineRule="auto"/>
        <w:contextualSpacing/>
        <w:rPr>
          <w:rFonts w:ascii="Times New Roman" w:eastAsia="Calibri" w:hAnsi="Times New Roman"/>
          <w:b/>
        </w:rPr>
      </w:pPr>
      <w:r w:rsidRPr="00D10CB1">
        <w:rPr>
          <w:rFonts w:ascii="Times New Roman" w:eastAsia="Calibri" w:hAnsi="Times New Roman"/>
        </w:rPr>
        <w:lastRenderedPageBreak/>
        <w:t xml:space="preserve">Exhibits strong interpersonal skills: </w:t>
      </w:r>
    </w:p>
    <w:p w14:paraId="5AE9766E" w14:textId="77777777" w:rsidR="00D10CB1" w:rsidRPr="00D10CB1" w:rsidRDefault="00D10CB1">
      <w:pPr>
        <w:numPr>
          <w:ilvl w:val="1"/>
          <w:numId w:val="16"/>
        </w:numPr>
        <w:spacing w:after="200" w:line="259" w:lineRule="auto"/>
        <w:contextualSpacing/>
        <w:rPr>
          <w:rFonts w:ascii="Times New Roman" w:eastAsia="Calibri" w:hAnsi="Times New Roman"/>
          <w:b/>
        </w:rPr>
      </w:pPr>
      <w:r w:rsidRPr="00D10CB1">
        <w:rPr>
          <w:rFonts w:ascii="Times New Roman" w:eastAsia="Calibri" w:hAnsi="Times New Roman"/>
        </w:rPr>
        <w:t xml:space="preserve">Flexible, compassionate, patient, self-aware, and practices active listening. </w:t>
      </w:r>
    </w:p>
    <w:p w14:paraId="49713CA4" w14:textId="77777777" w:rsidR="00D10CB1" w:rsidRPr="00D10CB1" w:rsidRDefault="00D10CB1">
      <w:pPr>
        <w:numPr>
          <w:ilvl w:val="1"/>
          <w:numId w:val="16"/>
        </w:numPr>
        <w:spacing w:after="200" w:line="259" w:lineRule="auto"/>
        <w:contextualSpacing/>
        <w:rPr>
          <w:rFonts w:ascii="Times New Roman" w:eastAsia="Calibri" w:hAnsi="Times New Roman"/>
          <w:b/>
        </w:rPr>
      </w:pPr>
      <w:r w:rsidRPr="00D10CB1">
        <w:rPr>
          <w:rFonts w:ascii="Times New Roman" w:eastAsia="Calibri" w:hAnsi="Times New Roman"/>
        </w:rPr>
        <w:t>Is approachable, personable, and collegial.</w:t>
      </w:r>
    </w:p>
    <w:p w14:paraId="183041E3" w14:textId="77777777" w:rsidR="00D10CB1" w:rsidRPr="00D10CB1" w:rsidRDefault="00D10CB1">
      <w:pPr>
        <w:numPr>
          <w:ilvl w:val="0"/>
          <w:numId w:val="17"/>
        </w:numPr>
        <w:spacing w:after="200" w:line="259" w:lineRule="auto"/>
        <w:contextualSpacing/>
        <w:rPr>
          <w:rFonts w:ascii="Times New Roman" w:eastAsia="Calibri" w:hAnsi="Times New Roman"/>
          <w:b/>
        </w:rPr>
      </w:pPr>
      <w:r w:rsidRPr="00D10CB1">
        <w:rPr>
          <w:rFonts w:ascii="Times New Roman" w:eastAsia="Calibri" w:hAnsi="Times New Roman"/>
          <w:b/>
        </w:rPr>
        <w:t>RESPONSIBILITIES:</w:t>
      </w:r>
    </w:p>
    <w:p w14:paraId="0E5C60EF" w14:textId="77777777" w:rsidR="00D10CB1" w:rsidRPr="00D10CB1" w:rsidRDefault="00D10CB1" w:rsidP="00D10CB1">
      <w:pPr>
        <w:spacing w:line="276" w:lineRule="auto"/>
        <w:ind w:left="1080"/>
        <w:contextualSpacing/>
        <w:rPr>
          <w:rFonts w:ascii="Times New Roman" w:eastAsia="Calibri" w:hAnsi="Times New Roman"/>
          <w:b/>
        </w:rPr>
      </w:pPr>
      <w:r w:rsidRPr="00D10CB1">
        <w:rPr>
          <w:rFonts w:ascii="Times New Roman" w:eastAsia="Calibri" w:hAnsi="Times New Roman"/>
          <w:b/>
        </w:rPr>
        <w:t xml:space="preserve">  </w:t>
      </w:r>
    </w:p>
    <w:p w14:paraId="08FF5E89" w14:textId="77777777" w:rsidR="00D10CB1" w:rsidRPr="00D10CB1" w:rsidRDefault="00D10CB1">
      <w:pPr>
        <w:numPr>
          <w:ilvl w:val="0"/>
          <w:numId w:val="15"/>
        </w:numPr>
        <w:spacing w:after="200" w:line="259" w:lineRule="auto"/>
        <w:contextualSpacing/>
        <w:rPr>
          <w:rFonts w:ascii="Times New Roman" w:eastAsia="Calibri" w:hAnsi="Times New Roman"/>
          <w:b/>
        </w:rPr>
      </w:pPr>
      <w:r w:rsidRPr="00D10CB1">
        <w:rPr>
          <w:rFonts w:ascii="Times New Roman" w:eastAsia="Calibri" w:hAnsi="Times New Roman"/>
          <w:b/>
        </w:rPr>
        <w:t xml:space="preserve"> ECCLESIASTICAL OFFICER</w:t>
      </w:r>
    </w:p>
    <w:p w14:paraId="47DA599A" w14:textId="77777777" w:rsidR="00D10CB1" w:rsidRPr="00C06280" w:rsidRDefault="00D10CB1">
      <w:pPr>
        <w:numPr>
          <w:ilvl w:val="1"/>
          <w:numId w:val="15"/>
        </w:numPr>
        <w:spacing w:after="200" w:line="259" w:lineRule="auto"/>
        <w:contextualSpacing/>
        <w:rPr>
          <w:rFonts w:ascii="Times New Roman" w:eastAsia="Calibri" w:hAnsi="Times New Roman"/>
          <w:b/>
        </w:rPr>
      </w:pPr>
      <w:r w:rsidRPr="00D10CB1">
        <w:rPr>
          <w:rFonts w:ascii="Times New Roman" w:eastAsia="Calibri" w:hAnsi="Times New Roman"/>
        </w:rPr>
        <w:t>Serves as an officer and corporate secretary of the Presbytery in accordance with all duties stated in the Book of Order and in accordance with those of the Presbytery Manual of Operation, as well as the By Laws of Holston Presbytery, Inc.</w:t>
      </w:r>
    </w:p>
    <w:p w14:paraId="1FD81CE4" w14:textId="77777777" w:rsidR="00C06280" w:rsidRPr="00D10CB1" w:rsidRDefault="00C06280" w:rsidP="00C06280">
      <w:pPr>
        <w:spacing w:after="200" w:line="259" w:lineRule="auto"/>
        <w:ind w:left="1800"/>
        <w:contextualSpacing/>
        <w:rPr>
          <w:rFonts w:ascii="Times New Roman" w:eastAsia="Calibri" w:hAnsi="Times New Roman"/>
          <w:b/>
        </w:rPr>
      </w:pPr>
    </w:p>
    <w:p w14:paraId="5309397D" w14:textId="77777777" w:rsidR="00D10CB1" w:rsidRPr="00D10CB1" w:rsidRDefault="00D10CB1">
      <w:pPr>
        <w:numPr>
          <w:ilvl w:val="0"/>
          <w:numId w:val="15"/>
        </w:numPr>
        <w:spacing w:after="200" w:line="259" w:lineRule="auto"/>
        <w:contextualSpacing/>
        <w:rPr>
          <w:rFonts w:ascii="Times New Roman" w:eastAsia="Calibri" w:hAnsi="Times New Roman"/>
          <w:b/>
        </w:rPr>
      </w:pPr>
      <w:r w:rsidRPr="00D10CB1">
        <w:rPr>
          <w:rFonts w:ascii="Times New Roman" w:eastAsia="Calibri" w:hAnsi="Times New Roman"/>
          <w:b/>
        </w:rPr>
        <w:t>PRESERVATON OF CORPORATE HISTORY</w:t>
      </w:r>
    </w:p>
    <w:p w14:paraId="23EF6527" w14:textId="77777777" w:rsidR="00D10CB1" w:rsidRPr="00D10CB1" w:rsidRDefault="00D10CB1">
      <w:pPr>
        <w:numPr>
          <w:ilvl w:val="1"/>
          <w:numId w:val="15"/>
        </w:numPr>
        <w:spacing w:after="200" w:line="259" w:lineRule="auto"/>
        <w:contextualSpacing/>
        <w:rPr>
          <w:rFonts w:ascii="Times New Roman" w:eastAsia="Calibri" w:hAnsi="Times New Roman"/>
          <w:b/>
        </w:rPr>
      </w:pPr>
      <w:r w:rsidRPr="00D10CB1">
        <w:rPr>
          <w:rFonts w:ascii="Times New Roman" w:eastAsia="Calibri" w:hAnsi="Times New Roman"/>
        </w:rPr>
        <w:t xml:space="preserve">Records, produces and preserves minutes of the Presbytery.  </w:t>
      </w:r>
    </w:p>
    <w:p w14:paraId="32083C7F" w14:textId="77777777" w:rsidR="00D10CB1" w:rsidRPr="00D10CB1" w:rsidRDefault="00D10CB1">
      <w:pPr>
        <w:numPr>
          <w:ilvl w:val="1"/>
          <w:numId w:val="15"/>
        </w:numPr>
        <w:spacing w:after="200" w:line="259" w:lineRule="auto"/>
        <w:contextualSpacing/>
        <w:rPr>
          <w:rFonts w:ascii="Times New Roman" w:eastAsia="Calibri" w:hAnsi="Times New Roman"/>
        </w:rPr>
      </w:pPr>
      <w:r w:rsidRPr="00D10CB1">
        <w:rPr>
          <w:rFonts w:ascii="Times New Roman" w:eastAsia="Calibri" w:hAnsi="Times New Roman"/>
        </w:rPr>
        <w:t>Reports annually to the Synod and General Assembly all required statistics, pertinent information, and records and participates in processes to review records as required by the Presbytery, Synod and General Assembly.</w:t>
      </w:r>
    </w:p>
    <w:p w14:paraId="010597E0" w14:textId="77777777" w:rsidR="00D10CB1" w:rsidRPr="00D10CB1" w:rsidRDefault="00D10CB1">
      <w:pPr>
        <w:numPr>
          <w:ilvl w:val="1"/>
          <w:numId w:val="15"/>
        </w:numPr>
        <w:spacing w:after="200" w:line="259" w:lineRule="auto"/>
        <w:contextualSpacing/>
        <w:rPr>
          <w:rFonts w:ascii="Times New Roman" w:eastAsia="Calibri" w:hAnsi="Times New Roman"/>
        </w:rPr>
      </w:pPr>
      <w:r w:rsidRPr="00D10CB1">
        <w:rPr>
          <w:rFonts w:ascii="Times New Roman" w:eastAsia="Calibri" w:hAnsi="Times New Roman"/>
        </w:rPr>
        <w:t>Works with other staff of the Presbytery as the Clerk deems necessary for fulfillment of these responsibilities.</w:t>
      </w:r>
    </w:p>
    <w:p w14:paraId="4EA027A5" w14:textId="77777777" w:rsidR="00D10CB1" w:rsidRPr="00D10CB1" w:rsidRDefault="00D10CB1" w:rsidP="00D10CB1">
      <w:pPr>
        <w:spacing w:line="276" w:lineRule="auto"/>
        <w:ind w:left="1800"/>
        <w:contextualSpacing/>
        <w:rPr>
          <w:rFonts w:ascii="Times New Roman" w:eastAsia="Calibri" w:hAnsi="Times New Roman"/>
        </w:rPr>
      </w:pPr>
    </w:p>
    <w:p w14:paraId="711DB26A" w14:textId="77777777" w:rsidR="00D10CB1" w:rsidRPr="00D10CB1" w:rsidRDefault="00D10CB1">
      <w:pPr>
        <w:numPr>
          <w:ilvl w:val="0"/>
          <w:numId w:val="15"/>
        </w:numPr>
        <w:spacing w:after="200" w:line="259" w:lineRule="auto"/>
        <w:contextualSpacing/>
        <w:rPr>
          <w:rFonts w:ascii="Times New Roman" w:eastAsia="Calibri" w:hAnsi="Times New Roman"/>
          <w:b/>
        </w:rPr>
      </w:pPr>
      <w:r w:rsidRPr="00D10CB1">
        <w:rPr>
          <w:rFonts w:ascii="Times New Roman" w:eastAsia="Calibri" w:hAnsi="Times New Roman"/>
          <w:b/>
        </w:rPr>
        <w:t>RESOLUTION OF DISPUTES</w:t>
      </w:r>
    </w:p>
    <w:p w14:paraId="1B529122" w14:textId="77777777" w:rsidR="00D10CB1" w:rsidRPr="00D10CB1" w:rsidRDefault="00D10CB1">
      <w:pPr>
        <w:numPr>
          <w:ilvl w:val="1"/>
          <w:numId w:val="15"/>
        </w:numPr>
        <w:spacing w:after="200" w:line="259" w:lineRule="auto"/>
        <w:contextualSpacing/>
        <w:rPr>
          <w:rFonts w:ascii="Times New Roman" w:eastAsia="Calibri" w:hAnsi="Times New Roman"/>
          <w:b/>
        </w:rPr>
      </w:pPr>
      <w:r w:rsidRPr="00D10CB1">
        <w:rPr>
          <w:rFonts w:ascii="Times New Roman" w:eastAsia="Calibri" w:hAnsi="Times New Roman"/>
        </w:rPr>
        <w:t>Serves as a resource to those involved in the administrative and judicial disciplinary process of the Presbytery, in accordance with the Rules of Discipline.</w:t>
      </w:r>
    </w:p>
    <w:p w14:paraId="49968C4F" w14:textId="77777777" w:rsidR="00D10CB1" w:rsidRPr="00D10CB1" w:rsidRDefault="00D10CB1" w:rsidP="00D10CB1">
      <w:pPr>
        <w:spacing w:line="276" w:lineRule="auto"/>
        <w:ind w:left="1800"/>
        <w:contextualSpacing/>
        <w:rPr>
          <w:rFonts w:ascii="Times New Roman" w:eastAsia="Calibri" w:hAnsi="Times New Roman"/>
          <w:b/>
        </w:rPr>
      </w:pPr>
    </w:p>
    <w:p w14:paraId="2F918D10" w14:textId="77777777" w:rsidR="00D10CB1" w:rsidRPr="00D10CB1" w:rsidRDefault="00D10CB1">
      <w:pPr>
        <w:numPr>
          <w:ilvl w:val="0"/>
          <w:numId w:val="15"/>
        </w:numPr>
        <w:spacing w:after="200" w:line="259" w:lineRule="auto"/>
        <w:contextualSpacing/>
        <w:rPr>
          <w:rFonts w:ascii="Times New Roman" w:eastAsia="Calibri" w:hAnsi="Times New Roman"/>
          <w:b/>
        </w:rPr>
      </w:pPr>
      <w:r w:rsidRPr="00D10CB1">
        <w:rPr>
          <w:rFonts w:ascii="Times New Roman" w:eastAsia="Calibri" w:hAnsi="Times New Roman"/>
          <w:b/>
        </w:rPr>
        <w:t>COMMUNICATIONS</w:t>
      </w:r>
    </w:p>
    <w:p w14:paraId="7DDD7AE5" w14:textId="77777777" w:rsidR="00D10CB1" w:rsidRPr="00D10CB1" w:rsidRDefault="00D10CB1">
      <w:pPr>
        <w:numPr>
          <w:ilvl w:val="1"/>
          <w:numId w:val="15"/>
        </w:numPr>
        <w:spacing w:after="200" w:line="259" w:lineRule="auto"/>
        <w:contextualSpacing/>
        <w:rPr>
          <w:rFonts w:ascii="Times New Roman" w:eastAsia="Calibri" w:hAnsi="Times New Roman"/>
          <w:b/>
        </w:rPr>
      </w:pPr>
      <w:r w:rsidRPr="00D10CB1">
        <w:rPr>
          <w:rFonts w:ascii="Times New Roman" w:eastAsia="Calibri" w:hAnsi="Times New Roman"/>
        </w:rPr>
        <w:t>Reports as needed to the appropriate governing bodies of the Presbyterian Church (USA).</w:t>
      </w:r>
    </w:p>
    <w:p w14:paraId="34C0AC76" w14:textId="77777777" w:rsidR="00D10CB1" w:rsidRPr="00D10CB1" w:rsidRDefault="00D10CB1" w:rsidP="00D10CB1">
      <w:pPr>
        <w:spacing w:line="276" w:lineRule="auto"/>
        <w:ind w:left="1800"/>
        <w:contextualSpacing/>
        <w:rPr>
          <w:rFonts w:ascii="Times New Roman" w:eastAsia="Calibri" w:hAnsi="Times New Roman"/>
          <w:b/>
        </w:rPr>
      </w:pPr>
    </w:p>
    <w:p w14:paraId="5EA4FBB7" w14:textId="77777777" w:rsidR="00D10CB1" w:rsidRPr="00D10CB1" w:rsidRDefault="00D10CB1">
      <w:pPr>
        <w:numPr>
          <w:ilvl w:val="0"/>
          <w:numId w:val="15"/>
        </w:numPr>
        <w:spacing w:after="200" w:line="259" w:lineRule="auto"/>
        <w:contextualSpacing/>
        <w:rPr>
          <w:rFonts w:ascii="Times New Roman" w:eastAsia="Calibri" w:hAnsi="Times New Roman"/>
          <w:b/>
        </w:rPr>
      </w:pPr>
      <w:r w:rsidRPr="00D10CB1">
        <w:rPr>
          <w:rFonts w:ascii="Times New Roman" w:eastAsia="Calibri" w:hAnsi="Times New Roman"/>
          <w:b/>
        </w:rPr>
        <w:t>ADVICE AND COUNSEL</w:t>
      </w:r>
    </w:p>
    <w:p w14:paraId="7A5974F1" w14:textId="77777777" w:rsidR="00D10CB1" w:rsidRPr="00D10CB1" w:rsidRDefault="00D10CB1">
      <w:pPr>
        <w:numPr>
          <w:ilvl w:val="1"/>
          <w:numId w:val="15"/>
        </w:numPr>
        <w:spacing w:after="200" w:line="259" w:lineRule="auto"/>
        <w:contextualSpacing/>
        <w:rPr>
          <w:rFonts w:ascii="Times New Roman" w:eastAsia="Calibri" w:hAnsi="Times New Roman"/>
          <w:b/>
        </w:rPr>
      </w:pPr>
      <w:r w:rsidRPr="00D10CB1">
        <w:rPr>
          <w:rFonts w:ascii="Times New Roman" w:eastAsia="Calibri" w:hAnsi="Times New Roman"/>
        </w:rPr>
        <w:t>Offers constitutional opinions and/or rulings related to Presbytery such as decisions of Permanent Judicial Commissions and Administrative Commissions as deemed appropriate.</w:t>
      </w:r>
    </w:p>
    <w:p w14:paraId="54E83D1B" w14:textId="77777777" w:rsidR="00D10CB1" w:rsidRPr="00D10CB1" w:rsidRDefault="00D10CB1">
      <w:pPr>
        <w:numPr>
          <w:ilvl w:val="1"/>
          <w:numId w:val="15"/>
        </w:numPr>
        <w:spacing w:after="200" w:line="259" w:lineRule="auto"/>
        <w:contextualSpacing/>
        <w:rPr>
          <w:rFonts w:ascii="Times New Roman" w:eastAsia="Calibri" w:hAnsi="Times New Roman"/>
          <w:b/>
        </w:rPr>
      </w:pPr>
      <w:r w:rsidRPr="00D10CB1">
        <w:rPr>
          <w:rFonts w:ascii="Times New Roman" w:eastAsia="Calibri" w:hAnsi="Times New Roman"/>
        </w:rPr>
        <w:t>In cooperation with the Executive Presbyter (or equivalent) provides information to the Presbytery related to GA matters such as overtures, polity changes, Book of Order and Book of Confession changes.</w:t>
      </w:r>
    </w:p>
    <w:p w14:paraId="6C7D22E0" w14:textId="77777777" w:rsidR="00D10CB1" w:rsidRPr="00D10CB1" w:rsidRDefault="00D10CB1">
      <w:pPr>
        <w:numPr>
          <w:ilvl w:val="1"/>
          <w:numId w:val="15"/>
        </w:numPr>
        <w:spacing w:after="200" w:line="259" w:lineRule="auto"/>
        <w:contextualSpacing/>
        <w:rPr>
          <w:rFonts w:ascii="Times New Roman" w:eastAsia="Calibri" w:hAnsi="Times New Roman"/>
          <w:b/>
        </w:rPr>
      </w:pPr>
      <w:r w:rsidRPr="00D10CB1">
        <w:rPr>
          <w:rFonts w:ascii="Times New Roman" w:eastAsia="Calibri" w:hAnsi="Times New Roman"/>
        </w:rPr>
        <w:t>Serves as parliamentarian and polity advisor at meetings of COM, General Mission Board, and the Presbytery.</w:t>
      </w:r>
    </w:p>
    <w:p w14:paraId="17AFE510" w14:textId="77777777" w:rsidR="00D10CB1" w:rsidRPr="00D10CB1" w:rsidRDefault="00D10CB1">
      <w:pPr>
        <w:numPr>
          <w:ilvl w:val="1"/>
          <w:numId w:val="15"/>
        </w:numPr>
        <w:spacing w:after="200" w:line="259" w:lineRule="auto"/>
        <w:contextualSpacing/>
        <w:rPr>
          <w:rFonts w:ascii="Times New Roman" w:eastAsia="Calibri" w:hAnsi="Times New Roman"/>
          <w:b/>
        </w:rPr>
      </w:pPr>
      <w:r w:rsidRPr="00D10CB1">
        <w:rPr>
          <w:rFonts w:ascii="Times New Roman" w:eastAsia="Calibri" w:hAnsi="Times New Roman"/>
        </w:rPr>
        <w:lastRenderedPageBreak/>
        <w:t>Provides support to all other appropriate commissions and committees as needed</w:t>
      </w:r>
      <w:r w:rsidRPr="00D10CB1">
        <w:rPr>
          <w:rFonts w:ascii="Times New Roman" w:eastAsia="Calibri" w:hAnsi="Times New Roman"/>
          <w:b/>
        </w:rPr>
        <w:t>.</w:t>
      </w:r>
    </w:p>
    <w:p w14:paraId="51F349B0" w14:textId="77777777" w:rsidR="00D10CB1" w:rsidRPr="00D10CB1" w:rsidRDefault="00D10CB1" w:rsidP="00D10CB1">
      <w:pPr>
        <w:spacing w:line="276" w:lineRule="auto"/>
        <w:ind w:left="1800"/>
        <w:contextualSpacing/>
        <w:rPr>
          <w:rFonts w:ascii="Times New Roman" w:eastAsia="Calibri" w:hAnsi="Times New Roman"/>
          <w:b/>
        </w:rPr>
      </w:pPr>
    </w:p>
    <w:p w14:paraId="7D5ECB96" w14:textId="77777777" w:rsidR="00D10CB1" w:rsidRPr="00D10CB1" w:rsidRDefault="00D10CB1">
      <w:pPr>
        <w:numPr>
          <w:ilvl w:val="0"/>
          <w:numId w:val="15"/>
        </w:numPr>
        <w:spacing w:after="200" w:line="259" w:lineRule="auto"/>
        <w:contextualSpacing/>
        <w:rPr>
          <w:rFonts w:ascii="Times New Roman" w:eastAsia="Calibri" w:hAnsi="Times New Roman"/>
          <w:b/>
        </w:rPr>
      </w:pPr>
      <w:r w:rsidRPr="00D10CB1">
        <w:rPr>
          <w:rFonts w:ascii="Times New Roman" w:eastAsia="Calibri" w:hAnsi="Times New Roman"/>
          <w:b/>
        </w:rPr>
        <w:t>CORPORATE OFFICER</w:t>
      </w:r>
    </w:p>
    <w:p w14:paraId="38B533DA" w14:textId="77777777" w:rsidR="00D10CB1" w:rsidRPr="00D10CB1" w:rsidRDefault="00D10CB1">
      <w:pPr>
        <w:numPr>
          <w:ilvl w:val="1"/>
          <w:numId w:val="15"/>
        </w:numPr>
        <w:spacing w:after="200" w:line="259" w:lineRule="auto"/>
        <w:contextualSpacing/>
        <w:rPr>
          <w:rFonts w:ascii="Times New Roman" w:eastAsia="Calibri" w:hAnsi="Times New Roman"/>
          <w:b/>
        </w:rPr>
      </w:pPr>
      <w:r w:rsidRPr="00D10CB1">
        <w:rPr>
          <w:rFonts w:ascii="Times New Roman" w:eastAsia="Calibri" w:hAnsi="Times New Roman"/>
        </w:rPr>
        <w:t>Fulfills the responsibilities of the corporate office as stated in the bylaws of the Presbytery.</w:t>
      </w:r>
    </w:p>
    <w:p w14:paraId="1A92FD80" w14:textId="77777777" w:rsidR="00D10CB1" w:rsidRPr="00D10CB1" w:rsidRDefault="00D10CB1" w:rsidP="00D10CB1">
      <w:pPr>
        <w:spacing w:after="200" w:line="276" w:lineRule="auto"/>
        <w:rPr>
          <w:rFonts w:ascii="Times New Roman" w:hAnsi="Times New Roman"/>
          <w:b/>
        </w:rPr>
      </w:pPr>
    </w:p>
    <w:p w14:paraId="1413E009" w14:textId="77777777" w:rsidR="00D10CB1" w:rsidRPr="00D10CB1" w:rsidRDefault="00D10CB1">
      <w:pPr>
        <w:numPr>
          <w:ilvl w:val="0"/>
          <w:numId w:val="15"/>
        </w:numPr>
        <w:spacing w:after="200" w:line="259" w:lineRule="auto"/>
        <w:contextualSpacing/>
        <w:rPr>
          <w:rFonts w:ascii="Times New Roman" w:eastAsia="Calibri" w:hAnsi="Times New Roman"/>
          <w:b/>
        </w:rPr>
      </w:pPr>
      <w:r w:rsidRPr="00D10CB1">
        <w:rPr>
          <w:rFonts w:ascii="Times New Roman" w:eastAsia="Calibri" w:hAnsi="Times New Roman"/>
          <w:b/>
        </w:rPr>
        <w:t>MEMBER OF PRESBYTERY STAFF</w:t>
      </w:r>
    </w:p>
    <w:p w14:paraId="59866626" w14:textId="77777777" w:rsidR="00D10CB1" w:rsidRPr="00D10CB1" w:rsidRDefault="00D10CB1">
      <w:pPr>
        <w:numPr>
          <w:ilvl w:val="1"/>
          <w:numId w:val="15"/>
        </w:numPr>
        <w:spacing w:after="200" w:line="259" w:lineRule="auto"/>
        <w:contextualSpacing/>
        <w:rPr>
          <w:rFonts w:ascii="Times New Roman" w:eastAsia="Calibri" w:hAnsi="Times New Roman"/>
        </w:rPr>
      </w:pPr>
      <w:r w:rsidRPr="00D10CB1">
        <w:rPr>
          <w:rFonts w:ascii="Times New Roman" w:eastAsia="Calibri" w:hAnsi="Times New Roman"/>
        </w:rPr>
        <w:t>Works in collaboration with a staff team headed by the Executive Presbyter.</w:t>
      </w:r>
    </w:p>
    <w:p w14:paraId="1409B871" w14:textId="77777777" w:rsidR="00D10CB1" w:rsidRPr="00D10CB1" w:rsidRDefault="00D10CB1" w:rsidP="00D10CB1">
      <w:pPr>
        <w:spacing w:after="200" w:line="276" w:lineRule="auto"/>
        <w:rPr>
          <w:rFonts w:ascii="Times New Roman" w:hAnsi="Times New Roman"/>
        </w:rPr>
      </w:pPr>
    </w:p>
    <w:p w14:paraId="53F58B76" w14:textId="77777777" w:rsidR="00D10CB1" w:rsidRPr="00D10CB1" w:rsidRDefault="00D10CB1">
      <w:pPr>
        <w:numPr>
          <w:ilvl w:val="0"/>
          <w:numId w:val="15"/>
        </w:numPr>
        <w:spacing w:after="200" w:line="259" w:lineRule="auto"/>
        <w:contextualSpacing/>
        <w:rPr>
          <w:rFonts w:ascii="Times New Roman" w:eastAsia="Calibri" w:hAnsi="Times New Roman"/>
          <w:b/>
        </w:rPr>
      </w:pPr>
      <w:r w:rsidRPr="00D10CB1">
        <w:rPr>
          <w:rFonts w:ascii="Times New Roman" w:eastAsia="Calibri" w:hAnsi="Times New Roman"/>
          <w:b/>
        </w:rPr>
        <w:t>CONSULTANT FOR COMMISSION ON MINISTRY</w:t>
      </w:r>
    </w:p>
    <w:p w14:paraId="0DF4017E" w14:textId="77777777" w:rsidR="00D10CB1" w:rsidRPr="00D10CB1" w:rsidRDefault="00D10CB1">
      <w:pPr>
        <w:numPr>
          <w:ilvl w:val="1"/>
          <w:numId w:val="15"/>
        </w:numPr>
        <w:spacing w:after="200" w:line="259" w:lineRule="auto"/>
        <w:contextualSpacing/>
        <w:rPr>
          <w:rFonts w:ascii="Times New Roman" w:eastAsia="Calibri" w:hAnsi="Times New Roman"/>
        </w:rPr>
      </w:pPr>
      <w:r w:rsidRPr="00D10CB1">
        <w:rPr>
          <w:rFonts w:ascii="Times New Roman" w:eastAsia="Calibri" w:hAnsi="Times New Roman"/>
        </w:rPr>
        <w:t>Advises and assists in the PNC process.</w:t>
      </w:r>
    </w:p>
    <w:p w14:paraId="64E9E728" w14:textId="77777777" w:rsidR="00D10CB1" w:rsidRPr="00D10CB1" w:rsidRDefault="00D10CB1">
      <w:pPr>
        <w:numPr>
          <w:ilvl w:val="1"/>
          <w:numId w:val="15"/>
        </w:numPr>
        <w:spacing w:after="200" w:line="259" w:lineRule="auto"/>
        <w:contextualSpacing/>
        <w:rPr>
          <w:rFonts w:ascii="Times New Roman" w:eastAsia="Calibri" w:hAnsi="Times New Roman"/>
        </w:rPr>
      </w:pPr>
      <w:r w:rsidRPr="00D10CB1">
        <w:rPr>
          <w:rFonts w:ascii="Times New Roman" w:eastAsia="Calibri" w:hAnsi="Times New Roman"/>
        </w:rPr>
        <w:t>Develops contracts and Terms of Call.</w:t>
      </w:r>
    </w:p>
    <w:p w14:paraId="7C55E60F" w14:textId="77777777" w:rsidR="00D10CB1" w:rsidRPr="00D10CB1" w:rsidRDefault="00D10CB1">
      <w:pPr>
        <w:numPr>
          <w:ilvl w:val="1"/>
          <w:numId w:val="15"/>
        </w:numPr>
        <w:spacing w:after="200" w:line="259" w:lineRule="auto"/>
        <w:contextualSpacing/>
        <w:rPr>
          <w:rFonts w:ascii="Times New Roman" w:eastAsia="Calibri" w:hAnsi="Times New Roman"/>
        </w:rPr>
      </w:pPr>
      <w:r w:rsidRPr="00D10CB1">
        <w:rPr>
          <w:rFonts w:ascii="Times New Roman" w:eastAsia="Calibri" w:hAnsi="Times New Roman"/>
        </w:rPr>
        <w:t xml:space="preserve">Provides year to year administrative consistency. </w:t>
      </w:r>
    </w:p>
    <w:p w14:paraId="0667C94F" w14:textId="77777777" w:rsidR="00D10CB1" w:rsidRPr="00D10CB1" w:rsidRDefault="00D10CB1" w:rsidP="00D10CB1">
      <w:pPr>
        <w:spacing w:after="200" w:line="276" w:lineRule="auto"/>
        <w:ind w:left="1440"/>
        <w:rPr>
          <w:rFonts w:ascii="Times New Roman" w:hAnsi="Times New Roman"/>
        </w:rPr>
      </w:pPr>
    </w:p>
    <w:p w14:paraId="56A298EA" w14:textId="77777777" w:rsidR="00D10CB1" w:rsidRPr="00D10CB1" w:rsidRDefault="00D10CB1">
      <w:pPr>
        <w:numPr>
          <w:ilvl w:val="0"/>
          <w:numId w:val="17"/>
        </w:numPr>
        <w:spacing w:after="200" w:line="259" w:lineRule="auto"/>
        <w:contextualSpacing/>
        <w:rPr>
          <w:rFonts w:ascii="Times New Roman" w:eastAsia="Calibri" w:hAnsi="Times New Roman"/>
        </w:rPr>
      </w:pPr>
      <w:r w:rsidRPr="00D10CB1">
        <w:rPr>
          <w:rFonts w:ascii="Times New Roman" w:eastAsia="Calibri" w:hAnsi="Times New Roman"/>
          <w:b/>
        </w:rPr>
        <w:t xml:space="preserve">TERM OF OFFICE AND COMPENSATION:  </w:t>
      </w:r>
    </w:p>
    <w:p w14:paraId="36D13235" w14:textId="77777777" w:rsidR="00D10CB1" w:rsidRPr="00D10CB1" w:rsidRDefault="00D10CB1" w:rsidP="00D10CB1">
      <w:pPr>
        <w:spacing w:line="276" w:lineRule="auto"/>
        <w:ind w:left="1080"/>
        <w:contextualSpacing/>
        <w:rPr>
          <w:rFonts w:ascii="Times New Roman" w:eastAsia="Calibri" w:hAnsi="Times New Roman"/>
        </w:rPr>
      </w:pPr>
      <w:r w:rsidRPr="00D10CB1">
        <w:rPr>
          <w:rFonts w:ascii="Times New Roman" w:eastAsia="Calibri" w:hAnsi="Times New Roman"/>
        </w:rPr>
        <w:t xml:space="preserve">The Assistant Stated Clerk is hired for a two-and one-half month time period.  The Transitional Stated Clerk is elected by Holston Presbytery for a one- year term.  This position is 10 hours a week.  Salary is $1000 per month and SECA allowance equal to 7.65% of effective salary. </w:t>
      </w:r>
    </w:p>
    <w:p w14:paraId="127FF5FF" w14:textId="77777777" w:rsidR="00D10CB1" w:rsidRPr="00D10CB1" w:rsidRDefault="00D10CB1" w:rsidP="00D10CB1">
      <w:pPr>
        <w:spacing w:line="276" w:lineRule="auto"/>
        <w:ind w:left="1080"/>
        <w:contextualSpacing/>
        <w:rPr>
          <w:rFonts w:ascii="Times New Roman" w:eastAsia="Calibri" w:hAnsi="Times New Roman"/>
        </w:rPr>
      </w:pPr>
    </w:p>
    <w:p w14:paraId="3A15294E" w14:textId="77777777" w:rsidR="00D10CB1" w:rsidRPr="00D10CB1" w:rsidRDefault="00D10CB1" w:rsidP="00D10CB1">
      <w:pPr>
        <w:spacing w:before="100" w:beforeAutospacing="1" w:after="100" w:afterAutospacing="1"/>
        <w:jc w:val="center"/>
        <w:outlineLvl w:val="2"/>
        <w:rPr>
          <w:rFonts w:ascii="Times New Roman" w:hAnsi="Times New Roman"/>
          <w:b/>
          <w:bCs/>
          <w:sz w:val="27"/>
          <w:szCs w:val="27"/>
        </w:rPr>
      </w:pPr>
      <w:bookmarkStart w:id="18" w:name="_Hlk143155221"/>
      <w:bookmarkEnd w:id="17"/>
      <w:r w:rsidRPr="00D10CB1">
        <w:rPr>
          <w:rFonts w:ascii="Times New Roman" w:hAnsi="Times New Roman"/>
          <w:b/>
          <w:bCs/>
          <w:sz w:val="27"/>
          <w:szCs w:val="27"/>
        </w:rPr>
        <w:t>A COVENANT BETWEEN HOLSTON PRESBYTERY, PRESBYTERIAN CHURCH (U.S.A.) AND TUSCULUM UNIVERSITY</w:t>
      </w:r>
    </w:p>
    <w:p w14:paraId="58DE582C" w14:textId="77777777" w:rsidR="00D10CB1" w:rsidRPr="00D10CB1" w:rsidRDefault="00D10CB1">
      <w:pPr>
        <w:numPr>
          <w:ilvl w:val="0"/>
          <w:numId w:val="18"/>
        </w:numPr>
        <w:spacing w:before="100" w:beforeAutospacing="1" w:after="100" w:afterAutospacing="1" w:line="276" w:lineRule="auto"/>
        <w:rPr>
          <w:rFonts w:ascii="Times New Roman" w:hAnsi="Times New Roman"/>
        </w:rPr>
      </w:pPr>
      <w:r w:rsidRPr="00D10CB1">
        <w:rPr>
          <w:rFonts w:ascii="Times New Roman" w:hAnsi="Times New Roman"/>
          <w:b/>
          <w:bCs/>
        </w:rPr>
        <w:t>PURPOSE</w:t>
      </w:r>
      <w:r w:rsidRPr="00D10CB1">
        <w:rPr>
          <w:rFonts w:ascii="Times New Roman" w:hAnsi="Times New Roman"/>
        </w:rPr>
        <w:br/>
        <w:t>The purpose of this covenant is to define the nature and scope of the relationship mutually agreed to by Tusculum University and Holston Presbytery of the Presbyterian Church (U.S.A.).</w:t>
      </w:r>
    </w:p>
    <w:p w14:paraId="64E96AB8" w14:textId="77777777" w:rsidR="00D10CB1" w:rsidRDefault="00D10CB1">
      <w:pPr>
        <w:numPr>
          <w:ilvl w:val="0"/>
          <w:numId w:val="18"/>
        </w:numPr>
        <w:spacing w:before="100" w:beforeAutospacing="1" w:after="100" w:afterAutospacing="1" w:line="276" w:lineRule="auto"/>
        <w:rPr>
          <w:rFonts w:ascii="Times New Roman" w:hAnsi="Times New Roman"/>
        </w:rPr>
      </w:pPr>
      <w:r w:rsidRPr="00D10CB1">
        <w:rPr>
          <w:rFonts w:ascii="Times New Roman" w:hAnsi="Times New Roman"/>
          <w:b/>
          <w:bCs/>
        </w:rPr>
        <w:t>HISTORY OF THE RELATIONSHIP</w:t>
      </w:r>
      <w:r w:rsidRPr="00D10CB1">
        <w:rPr>
          <w:rFonts w:ascii="Times New Roman" w:hAnsi="Times New Roman"/>
        </w:rPr>
        <w:br/>
        <w:t xml:space="preserve">Tusculum University was founded by the Presbyterian Church. A Presbyterian minister, the Rev. Hezekiah Balch, established Greeneville University, which was chartered on September 3, 1794. In 1818, Tusculum Academy was established by another Princeton graduate and Presbyterian minister, the Rev. Samuel Doak. In 1844, Tusculum Academy became Tusculum University. In 1868, the two Universities consolidated on the </w:t>
      </w:r>
      <w:r w:rsidRPr="00D10CB1">
        <w:rPr>
          <w:rFonts w:ascii="Times New Roman" w:hAnsi="Times New Roman"/>
        </w:rPr>
        <w:lastRenderedPageBreak/>
        <w:t>Tusculum campus under the name of Greeneville and Tusculum University, and, in 1912, the name was officially changed to Tusculum University. Throughout the over two hundred years of its existence, Tusculum University has had a continuing relationship with the Presbyterian Church (U.S.A.) and, in particular, with Presbyterian churches in the region which is now known as Holston Presbytery.</w:t>
      </w:r>
    </w:p>
    <w:p w14:paraId="69B013C5" w14:textId="77777777" w:rsidR="00D10CB1" w:rsidRPr="00D10CB1" w:rsidRDefault="00D10CB1">
      <w:pPr>
        <w:numPr>
          <w:ilvl w:val="0"/>
          <w:numId w:val="18"/>
        </w:numPr>
        <w:spacing w:after="200" w:line="276" w:lineRule="auto"/>
        <w:rPr>
          <w:rFonts w:ascii="Times New Roman" w:hAnsi="Times New Roman"/>
        </w:rPr>
      </w:pPr>
      <w:r w:rsidRPr="00D10CB1">
        <w:rPr>
          <w:rFonts w:ascii="Times New Roman" w:hAnsi="Times New Roman"/>
          <w:b/>
          <w:bCs/>
        </w:rPr>
        <w:t>MISSION OF THE UNIVERSITY</w:t>
      </w:r>
    </w:p>
    <w:p w14:paraId="22F3613B" w14:textId="77777777" w:rsidR="00D10CB1" w:rsidRPr="00D10CB1" w:rsidRDefault="00D10CB1" w:rsidP="00D10CB1">
      <w:pPr>
        <w:spacing w:after="200"/>
        <w:ind w:left="720"/>
        <w:rPr>
          <w:rFonts w:ascii="Times New Roman" w:hAnsi="Times New Roman"/>
        </w:rPr>
      </w:pPr>
      <w:r w:rsidRPr="00D10CB1">
        <w:rPr>
          <w:rFonts w:ascii="Times New Roman" w:hAnsi="Times New Roman"/>
        </w:rPr>
        <w:t xml:space="preserve">Building on a rich Presbyterian heritage and a pioneering spirit, Tusculum University provides and active and experiential education within a caring Christian environment to inspire civic engagement, to enrich personal lives, and to prepare career ready professionals. </w:t>
      </w:r>
    </w:p>
    <w:p w14:paraId="6DE5E727" w14:textId="77777777" w:rsidR="00D10CB1" w:rsidRPr="00D10CB1" w:rsidRDefault="00D10CB1">
      <w:pPr>
        <w:numPr>
          <w:ilvl w:val="0"/>
          <w:numId w:val="18"/>
        </w:numPr>
        <w:spacing w:after="100" w:afterAutospacing="1" w:line="276" w:lineRule="auto"/>
        <w:rPr>
          <w:rFonts w:ascii="Times New Roman" w:hAnsi="Times New Roman"/>
        </w:rPr>
      </w:pPr>
      <w:r w:rsidRPr="00D10CB1">
        <w:rPr>
          <w:rFonts w:ascii="Times New Roman" w:hAnsi="Times New Roman"/>
          <w:b/>
          <w:bCs/>
        </w:rPr>
        <w:t>NATURE OF THE UNIVERSITY</w:t>
      </w:r>
      <w:r w:rsidRPr="00D10CB1">
        <w:rPr>
          <w:rFonts w:ascii="Times New Roman" w:hAnsi="Times New Roman"/>
        </w:rPr>
        <w:br/>
        <w:t xml:space="preserve">Tusculum University takes seriously its heritage as a daughter of the Presbyterian Church. The liberal arts tradition with which the name, Tusculum University, is uniquely associated was formulated by Cicero at his academy in Tusculum, Italy, and brought to East Tennessee by Samuel Doak by the way of the University in New Jersey (Princeton University). The tradition emphasizes closeness of faculty-student involvement, both within and without the classroom, in order to cultivate citizenship, Christian character and practical wisdom among members of the University community. That tradition is very much in keeping with the heritage of the emphasis on the formation of strong Christian character as an essential ingredient of citizenship and practical wisdom. Tusculum University is committed to strengthening its relationship with the Presbyterian Church (U.S.A.) so that the University can bring its services to the Church, and the Churches can learn of and benefit from the distinctive mission and education offered by Tusculum University. In the curriculum of Tusculum University and through opportunities for worship and service, the University’s Presbyterian heritage will be highlighted. Specific examples are included in the section on “Responsibilities Under the Covenant.” Religious studies occupy a central place in the general studies curriculum, in order for students to study the religious and biblical heritage of the country in the context of larger issues of humankind. Tusculum desires its heritage as a Presbyterian University to be woven throughout all that the University does, not just through a prescribed set of courses that every student is required to take. Tusculum University seeks to instill in its graduates a sense of the world in which they live and to develop skills to make sound decisions that are based on the common good. In short, Tusculum wants to graduate students who not only do well, but do good. An important part of Tusculum University’s educational mission is to recruit a fertile mix of students from different ethnic, national, </w:t>
      </w:r>
      <w:r w:rsidRPr="00D10CB1">
        <w:rPr>
          <w:rFonts w:ascii="Times New Roman" w:hAnsi="Times New Roman"/>
        </w:rPr>
        <w:lastRenderedPageBreak/>
        <w:t xml:space="preserve">racial, cultural, religious, and geographical backgrounds. Learning from fellow students resulting from such a campus-cultural mix is an essential part of fostering an emphasis on practical wisdom. Active discussion of different perspectives on life resulting from varied cultural experiences enhances each student’s maturation and understanding of the world culture in which they live. Such diversity of student background should be actively used to enrich the educational environment of the University. </w:t>
      </w:r>
    </w:p>
    <w:p w14:paraId="27E1B164" w14:textId="77777777" w:rsidR="00D10CB1" w:rsidRPr="00D10CB1" w:rsidRDefault="00D10CB1">
      <w:pPr>
        <w:numPr>
          <w:ilvl w:val="0"/>
          <w:numId w:val="18"/>
        </w:numPr>
        <w:spacing w:before="100" w:beforeAutospacing="1" w:after="100" w:afterAutospacing="1" w:line="276" w:lineRule="auto"/>
        <w:rPr>
          <w:rFonts w:ascii="Times New Roman" w:hAnsi="Times New Roman"/>
        </w:rPr>
      </w:pPr>
      <w:r w:rsidRPr="00D10CB1">
        <w:rPr>
          <w:rFonts w:ascii="Times New Roman" w:hAnsi="Times New Roman"/>
          <w:b/>
          <w:bCs/>
        </w:rPr>
        <w:t>PARTIES TO THE COVENANT</w:t>
      </w:r>
      <w:r w:rsidRPr="00D10CB1">
        <w:rPr>
          <w:rFonts w:ascii="Times New Roman" w:hAnsi="Times New Roman"/>
        </w:rPr>
        <w:br/>
        <w:t>The Parties of this covenant, Tusculum University of Greeneville, Tennessee, operating under its governing board, the Board of Trustees, and Holston Presbytery, Presbyterian Church (U.S.A.) operating as a governing body, are separate entities. They are independent, neither being controlled by the other. They are, however, interdependent in that they must work together to accomplish their common purposes.</w:t>
      </w:r>
    </w:p>
    <w:p w14:paraId="185F044D" w14:textId="77777777" w:rsidR="00D10CB1" w:rsidRPr="00D10CB1" w:rsidRDefault="00D10CB1">
      <w:pPr>
        <w:numPr>
          <w:ilvl w:val="0"/>
          <w:numId w:val="18"/>
        </w:numPr>
        <w:spacing w:before="100" w:beforeAutospacing="1" w:after="100" w:afterAutospacing="1" w:line="276" w:lineRule="auto"/>
        <w:rPr>
          <w:rFonts w:ascii="Times New Roman" w:hAnsi="Times New Roman"/>
        </w:rPr>
      </w:pPr>
      <w:r w:rsidRPr="00D10CB1">
        <w:rPr>
          <w:rFonts w:ascii="Times New Roman" w:hAnsi="Times New Roman"/>
          <w:b/>
          <w:bCs/>
        </w:rPr>
        <w:t>RESPONSIBILITIES UNDER THE COVENANT</w:t>
      </w:r>
      <w:r w:rsidRPr="00D10CB1">
        <w:rPr>
          <w:rFonts w:ascii="Times New Roman" w:hAnsi="Times New Roman"/>
        </w:rPr>
        <w:t xml:space="preserve"> </w:t>
      </w:r>
    </w:p>
    <w:p w14:paraId="1034AF94" w14:textId="77777777" w:rsidR="00D10CB1" w:rsidRPr="00D10CB1" w:rsidRDefault="00D10CB1">
      <w:pPr>
        <w:numPr>
          <w:ilvl w:val="1"/>
          <w:numId w:val="18"/>
        </w:numPr>
        <w:spacing w:before="100" w:beforeAutospacing="1" w:after="100" w:afterAutospacing="1" w:line="276" w:lineRule="auto"/>
        <w:rPr>
          <w:rFonts w:ascii="Times New Roman" w:hAnsi="Times New Roman"/>
        </w:rPr>
      </w:pPr>
      <w:r w:rsidRPr="00D10CB1">
        <w:rPr>
          <w:rFonts w:ascii="Times New Roman" w:hAnsi="Times New Roman"/>
        </w:rPr>
        <w:t>Tusculum University affirms its commitment to:</w:t>
      </w:r>
      <w:r w:rsidRPr="00D10CB1">
        <w:rPr>
          <w:rFonts w:ascii="Times New Roman" w:hAnsi="Times New Roman"/>
        </w:rPr>
        <w:br/>
        <w:t>– offer a program of quality education in the liberal arts and sciences with the concept of the wholeness of life as interpreted by the Christian faith;</w:t>
      </w:r>
      <w:r w:rsidRPr="00D10CB1">
        <w:rPr>
          <w:rFonts w:ascii="Times New Roman" w:hAnsi="Times New Roman"/>
        </w:rPr>
        <w:br/>
        <w:t>– conduct an educational program in which a large majority of the faculty are Christians, while insisting on freedom of inquiry for the faculty and students;</w:t>
      </w:r>
      <w:r w:rsidRPr="00D10CB1">
        <w:rPr>
          <w:rFonts w:ascii="Times New Roman" w:hAnsi="Times New Roman"/>
        </w:rPr>
        <w:br/>
        <w:t>– create a campus climate in which the Christian faith is reasonably and persuasively presented without undue pressure for acceptance;</w:t>
      </w:r>
      <w:r w:rsidRPr="00D10CB1">
        <w:rPr>
          <w:rFonts w:ascii="Times New Roman" w:hAnsi="Times New Roman"/>
        </w:rPr>
        <w:br/>
        <w:t>– maintain a campus minister and a set of course offerings in religion;</w:t>
      </w:r>
      <w:r w:rsidRPr="00D10CB1">
        <w:rPr>
          <w:rFonts w:ascii="Times New Roman" w:hAnsi="Times New Roman"/>
        </w:rPr>
        <w:br/>
        <w:t>– through the Commons courses in the Civic Arts curriculum and the competency requirements for graduation, require religious studies of all students;</w:t>
      </w:r>
      <w:r w:rsidRPr="00D10CB1">
        <w:rPr>
          <w:rFonts w:ascii="Times New Roman" w:hAnsi="Times New Roman"/>
        </w:rPr>
        <w:br/>
        <w:t>– offer weekly opportunities for corporate worship for the entire campus community;</w:t>
      </w:r>
      <w:r w:rsidRPr="00D10CB1">
        <w:rPr>
          <w:rFonts w:ascii="Times New Roman" w:hAnsi="Times New Roman"/>
        </w:rPr>
        <w:br/>
        <w:t>– provide opportunities for the exploration of the relationship between religion and other facets of life, while preparing students for Christian service in all walks of life;</w:t>
      </w:r>
      <w:r w:rsidRPr="00D10CB1">
        <w:rPr>
          <w:rFonts w:ascii="Times New Roman" w:hAnsi="Times New Roman"/>
        </w:rPr>
        <w:br/>
        <w:t>– establish standards of excellence and maintain accreditation by appropriate academic associations and agencies;</w:t>
      </w:r>
      <w:r w:rsidRPr="00D10CB1">
        <w:rPr>
          <w:rFonts w:ascii="Times New Roman" w:hAnsi="Times New Roman"/>
        </w:rPr>
        <w:br/>
        <w:t>– share in the development of professional and lay leadership for the Church;</w:t>
      </w:r>
      <w:r w:rsidRPr="00D10CB1">
        <w:rPr>
          <w:rFonts w:ascii="Times New Roman" w:hAnsi="Times New Roman"/>
        </w:rPr>
        <w:br/>
        <w:t>– serve as a host for church governing bodies, congregations, and their agencies, providing leadership and facilities for conferences, retreats, workshops, and training sessions for Church groups and offer services to the Church such as supply ministers and special programs of music and drama;</w:t>
      </w:r>
      <w:r w:rsidRPr="00D10CB1">
        <w:rPr>
          <w:rFonts w:ascii="Times New Roman" w:hAnsi="Times New Roman"/>
        </w:rPr>
        <w:br/>
        <w:t>– provide opportunities for continuing education for Presbyterian ministers;</w:t>
      </w:r>
      <w:r w:rsidRPr="00D10CB1">
        <w:rPr>
          <w:rFonts w:ascii="Times New Roman" w:hAnsi="Times New Roman"/>
        </w:rPr>
        <w:br/>
      </w:r>
      <w:r w:rsidRPr="00D10CB1">
        <w:rPr>
          <w:rFonts w:ascii="Times New Roman" w:hAnsi="Times New Roman"/>
        </w:rPr>
        <w:lastRenderedPageBreak/>
        <w:t>– to refer to its Presbyterian heritage in its literature;</w:t>
      </w:r>
      <w:r w:rsidRPr="00D10CB1">
        <w:rPr>
          <w:rFonts w:ascii="Times New Roman" w:hAnsi="Times New Roman"/>
        </w:rPr>
        <w:br/>
        <w:t>– use University educational resources to enrich the churches (such as Stokes Theologian-In-Residence program);</w:t>
      </w:r>
      <w:r w:rsidRPr="00D10CB1">
        <w:rPr>
          <w:rFonts w:ascii="Times New Roman" w:hAnsi="Times New Roman"/>
        </w:rPr>
        <w:br/>
        <w:t>– effectively recruit persons of racial and ethnic diversity to serve on the Board of Trustees, administration, faculty and support staff as well as in the student body;</w:t>
      </w:r>
      <w:r w:rsidRPr="00D10CB1">
        <w:rPr>
          <w:rFonts w:ascii="Times New Roman" w:hAnsi="Times New Roman"/>
        </w:rPr>
        <w:br/>
        <w:t>– demonstrate active concern for social justice and human mercy among the entire campus community, fostering a keen spirit of volunteerism;</w:t>
      </w:r>
      <w:r w:rsidRPr="00D10CB1">
        <w:rPr>
          <w:rFonts w:ascii="Times New Roman" w:hAnsi="Times New Roman"/>
        </w:rPr>
        <w:br/>
        <w:t>– maintain Christian governance and leadership by maintaining the practice that a large majority of trustees and administrators be Christians;</w:t>
      </w:r>
      <w:r w:rsidRPr="00D10CB1">
        <w:rPr>
          <w:rFonts w:ascii="Times New Roman" w:hAnsi="Times New Roman"/>
        </w:rPr>
        <w:br/>
        <w:t>– make an effort to insure that the President of Tusculum University be a Presbyterian;</w:t>
      </w:r>
    </w:p>
    <w:p w14:paraId="50407DAF" w14:textId="77777777" w:rsidR="00D10CB1" w:rsidRPr="00D10CB1" w:rsidRDefault="00D10CB1">
      <w:pPr>
        <w:numPr>
          <w:ilvl w:val="1"/>
          <w:numId w:val="18"/>
        </w:numPr>
        <w:spacing w:before="100" w:beforeAutospacing="1" w:after="100" w:afterAutospacing="1" w:line="276" w:lineRule="auto"/>
        <w:rPr>
          <w:rFonts w:ascii="Times New Roman" w:hAnsi="Times New Roman"/>
          <w:color w:val="70AD47" w:themeColor="accent6"/>
        </w:rPr>
      </w:pPr>
      <w:r w:rsidRPr="00D10CB1">
        <w:rPr>
          <w:rFonts w:ascii="Times New Roman" w:hAnsi="Times New Roman"/>
        </w:rPr>
        <w:t>Holston Presbytery affirms its commitment to:</w:t>
      </w:r>
      <w:r w:rsidRPr="00D10CB1">
        <w:rPr>
          <w:rFonts w:ascii="Times New Roman" w:hAnsi="Times New Roman"/>
        </w:rPr>
        <w:br/>
        <w:t>– undergird the University spiritually by praying for its trustees, administrators, faculty, students, and friends;</w:t>
      </w:r>
      <w:r w:rsidRPr="00D10CB1">
        <w:rPr>
          <w:rFonts w:ascii="Times New Roman" w:hAnsi="Times New Roman"/>
        </w:rPr>
        <w:br/>
        <w:t>– promote understanding of the educational opportunities offered at the University through Presbytery publications and communications;</w:t>
      </w:r>
      <w:r w:rsidRPr="00D10CB1">
        <w:rPr>
          <w:rFonts w:ascii="Times New Roman" w:hAnsi="Times New Roman"/>
        </w:rPr>
        <w:br/>
        <w:t>– promote attendance at the University by encouraging youth in the Presbytery to consider enrolling as students;</w:t>
      </w:r>
      <w:r w:rsidRPr="00D10CB1">
        <w:rPr>
          <w:rFonts w:ascii="Times New Roman" w:hAnsi="Times New Roman"/>
        </w:rPr>
        <w:br/>
        <w:t>– offer a source of ministers and laity as speakers for regularly scheduled chapel services, retreats, and conferences at the University;</w:t>
      </w:r>
      <w:r w:rsidRPr="00D10CB1">
        <w:rPr>
          <w:rFonts w:ascii="Times New Roman" w:hAnsi="Times New Roman"/>
        </w:rPr>
        <w:br/>
        <w:t>– encourage churches in the Presbytery to consider holding some of their conferences, retreats, meetings, and training events in the University facilities periodically;</w:t>
      </w:r>
      <w:r w:rsidRPr="00D10CB1">
        <w:rPr>
          <w:rFonts w:ascii="Times New Roman" w:hAnsi="Times New Roman"/>
        </w:rPr>
        <w:br/>
        <w:t>– encourage individuals and congregations within the bounds of the Presbytery to provide financial support to the University;</w:t>
      </w:r>
      <w:r w:rsidRPr="00D10CB1">
        <w:rPr>
          <w:rFonts w:ascii="Times New Roman" w:hAnsi="Times New Roman"/>
        </w:rPr>
        <w:br/>
        <w:t>– provide annually for the receiving of a report from the University, with such details as may prove useful for purposes of promotion and funding support</w:t>
      </w:r>
      <w:r w:rsidRPr="00D10CB1">
        <w:rPr>
          <w:rFonts w:ascii="Times New Roman" w:hAnsi="Times New Roman"/>
          <w:color w:val="70AD47" w:themeColor="accent6"/>
        </w:rPr>
        <w:t>;</w:t>
      </w:r>
      <w:r w:rsidRPr="00D10CB1">
        <w:rPr>
          <w:rFonts w:ascii="Times New Roman" w:hAnsi="Times New Roman"/>
          <w:color w:val="70AD47" w:themeColor="accent6"/>
        </w:rPr>
        <w:br/>
        <w:t xml:space="preserve">– </w:t>
      </w:r>
      <w:r w:rsidRPr="00D10CB1">
        <w:rPr>
          <w:rFonts w:ascii="Times New Roman" w:hAnsi="Times New Roman"/>
        </w:rPr>
        <w:t>publish an Annual Report of the University in the Minutes of Presbytery</w:t>
      </w:r>
      <w:r w:rsidRPr="00D10CB1">
        <w:rPr>
          <w:rFonts w:ascii="Times New Roman" w:hAnsi="Times New Roman"/>
          <w:color w:val="70AD47" w:themeColor="accent6"/>
        </w:rPr>
        <w:t>.</w:t>
      </w:r>
    </w:p>
    <w:p w14:paraId="55226FE6" w14:textId="77777777" w:rsidR="00D10CB1" w:rsidRPr="00D10CB1" w:rsidRDefault="00D10CB1">
      <w:pPr>
        <w:numPr>
          <w:ilvl w:val="0"/>
          <w:numId w:val="18"/>
        </w:numPr>
        <w:spacing w:before="100" w:beforeAutospacing="1" w:after="100" w:afterAutospacing="1" w:line="276" w:lineRule="auto"/>
        <w:rPr>
          <w:rFonts w:ascii="Times New Roman" w:hAnsi="Times New Roman"/>
        </w:rPr>
      </w:pPr>
      <w:r w:rsidRPr="00D10CB1">
        <w:rPr>
          <w:rFonts w:ascii="Times New Roman" w:hAnsi="Times New Roman"/>
          <w:b/>
          <w:bCs/>
        </w:rPr>
        <w:t>MUTUAL UNDERSTANDING AND ACCOUNTABILITY</w:t>
      </w:r>
      <w:r w:rsidRPr="00D10CB1">
        <w:rPr>
          <w:rFonts w:ascii="Times New Roman" w:hAnsi="Times New Roman"/>
        </w:rPr>
        <w:t xml:space="preserve"> </w:t>
      </w:r>
    </w:p>
    <w:p w14:paraId="252BB5C7" w14:textId="77777777" w:rsidR="00D10CB1" w:rsidRPr="00D10CB1" w:rsidRDefault="00D10CB1">
      <w:pPr>
        <w:numPr>
          <w:ilvl w:val="1"/>
          <w:numId w:val="18"/>
        </w:numPr>
        <w:spacing w:before="100" w:beforeAutospacing="1" w:after="100" w:afterAutospacing="1" w:line="276" w:lineRule="auto"/>
        <w:rPr>
          <w:rFonts w:ascii="Times New Roman" w:hAnsi="Times New Roman"/>
        </w:rPr>
      </w:pPr>
      <w:r w:rsidRPr="00D10CB1">
        <w:rPr>
          <w:rFonts w:ascii="Times New Roman" w:hAnsi="Times New Roman"/>
        </w:rPr>
        <w:t>Board of Trustees of Tusculum University</w:t>
      </w:r>
      <w:r w:rsidRPr="00D10CB1">
        <w:rPr>
          <w:rFonts w:ascii="Times New Roman" w:hAnsi="Times New Roman"/>
        </w:rPr>
        <w:br/>
        <w:t>Realizing the importance of its relationship with the Presbyterian Church, the Board of Trustees of Tusculum University commits itself to:</w:t>
      </w:r>
      <w:r w:rsidRPr="00D10CB1">
        <w:rPr>
          <w:rFonts w:ascii="Times New Roman" w:hAnsi="Times New Roman"/>
        </w:rPr>
        <w:br/>
        <w:t>– maintain a standing committee of the Board of Trustees which addresses church relations and has the responsibility of reviewing and developing the University’s relationship with the Church;</w:t>
      </w:r>
      <w:r w:rsidRPr="00D10CB1">
        <w:rPr>
          <w:rFonts w:ascii="Times New Roman" w:hAnsi="Times New Roman"/>
        </w:rPr>
        <w:br/>
        <w:t xml:space="preserve">– ensure that at least one member of the trustees be a Presbyterian. </w:t>
      </w:r>
      <w:r w:rsidRPr="00D10CB1">
        <w:rPr>
          <w:rFonts w:ascii="Times New Roman" w:hAnsi="Times New Roman"/>
        </w:rPr>
        <w:br/>
      </w:r>
      <w:r w:rsidRPr="00D10CB1">
        <w:rPr>
          <w:rFonts w:ascii="Times New Roman" w:hAnsi="Times New Roman"/>
        </w:rPr>
        <w:lastRenderedPageBreak/>
        <w:t>– ensure the University maintains a standing committee which addresses church relations, campus ministries, and strengthening the relationship between the University and the Church.</w:t>
      </w:r>
    </w:p>
    <w:p w14:paraId="18E96A5D" w14:textId="77777777" w:rsidR="00D10CB1" w:rsidRPr="00D10CB1" w:rsidRDefault="00D10CB1">
      <w:pPr>
        <w:numPr>
          <w:ilvl w:val="1"/>
          <w:numId w:val="18"/>
        </w:numPr>
        <w:spacing w:before="100" w:beforeAutospacing="1" w:after="100" w:afterAutospacing="1" w:line="276" w:lineRule="auto"/>
        <w:rPr>
          <w:rFonts w:ascii="Times New Roman" w:hAnsi="Times New Roman"/>
        </w:rPr>
      </w:pPr>
      <w:r w:rsidRPr="00D10CB1">
        <w:rPr>
          <w:rFonts w:ascii="Times New Roman" w:hAnsi="Times New Roman"/>
        </w:rPr>
        <w:t>Accountability and Communication</w:t>
      </w:r>
      <w:r w:rsidRPr="00D10CB1">
        <w:rPr>
          <w:rFonts w:ascii="Times New Roman" w:hAnsi="Times New Roman"/>
        </w:rPr>
        <w:br/>
        <w:t>Both parties agree to provide regular and formal channels of communication to ensure accountability and to address issues of mutual interest and concern.</w:t>
      </w:r>
    </w:p>
    <w:p w14:paraId="4DA227CF" w14:textId="77777777" w:rsidR="00D10CB1" w:rsidRPr="00D10CB1" w:rsidRDefault="00D10CB1">
      <w:pPr>
        <w:numPr>
          <w:ilvl w:val="2"/>
          <w:numId w:val="18"/>
        </w:numPr>
        <w:spacing w:before="100" w:beforeAutospacing="1" w:after="100" w:afterAutospacing="1" w:line="276" w:lineRule="auto"/>
        <w:rPr>
          <w:rFonts w:ascii="Times New Roman" w:hAnsi="Times New Roman"/>
        </w:rPr>
      </w:pPr>
      <w:r w:rsidRPr="00D10CB1">
        <w:rPr>
          <w:rFonts w:ascii="Times New Roman" w:hAnsi="Times New Roman"/>
        </w:rPr>
        <w:t>Tusculum will provide Presbytery with a report of the campus ministry program and activities of the University in its Annual Report to Presbytery and other significant documents.</w:t>
      </w:r>
    </w:p>
    <w:p w14:paraId="60DE089D" w14:textId="77777777" w:rsidR="00D10CB1" w:rsidRPr="00D10CB1" w:rsidRDefault="00D10CB1">
      <w:pPr>
        <w:numPr>
          <w:ilvl w:val="2"/>
          <w:numId w:val="18"/>
        </w:numPr>
        <w:spacing w:before="100" w:beforeAutospacing="1" w:after="100" w:afterAutospacing="1" w:line="276" w:lineRule="auto"/>
        <w:rPr>
          <w:rFonts w:ascii="Times New Roman" w:hAnsi="Times New Roman"/>
        </w:rPr>
      </w:pPr>
      <w:r w:rsidRPr="00D10CB1">
        <w:rPr>
          <w:rFonts w:ascii="Times New Roman" w:hAnsi="Times New Roman"/>
        </w:rPr>
        <w:t>The Presbytery will provide Tusculum with copies of its Minutes of Presbytery meetings and other significant documents.</w:t>
      </w:r>
    </w:p>
    <w:p w14:paraId="40FD55C3" w14:textId="77777777" w:rsidR="00D10CB1" w:rsidRPr="00D10CB1" w:rsidRDefault="00D10CB1">
      <w:pPr>
        <w:numPr>
          <w:ilvl w:val="2"/>
          <w:numId w:val="18"/>
        </w:numPr>
        <w:spacing w:before="100" w:beforeAutospacing="1" w:after="100" w:afterAutospacing="1" w:line="276" w:lineRule="auto"/>
        <w:rPr>
          <w:rFonts w:ascii="Times New Roman" w:hAnsi="Times New Roman"/>
        </w:rPr>
      </w:pPr>
      <w:r w:rsidRPr="00D10CB1">
        <w:rPr>
          <w:rFonts w:ascii="Times New Roman" w:hAnsi="Times New Roman"/>
        </w:rPr>
        <w:t>The Presbytery through its General Mission Board and the University through the Sub-Committee on Church Relations of its Board of Trustees will review the covenant annually, beginning in 2024.</w:t>
      </w:r>
    </w:p>
    <w:p w14:paraId="51CFF4CD" w14:textId="77777777" w:rsidR="00D10CB1" w:rsidRPr="00D10CB1" w:rsidRDefault="00D10CB1">
      <w:pPr>
        <w:numPr>
          <w:ilvl w:val="2"/>
          <w:numId w:val="18"/>
        </w:numPr>
        <w:spacing w:before="100" w:beforeAutospacing="1" w:after="100" w:afterAutospacing="1" w:line="276" w:lineRule="auto"/>
        <w:rPr>
          <w:rFonts w:ascii="Times New Roman" w:hAnsi="Times New Roman"/>
        </w:rPr>
      </w:pPr>
      <w:r w:rsidRPr="00D10CB1">
        <w:rPr>
          <w:rFonts w:ascii="Times New Roman" w:hAnsi="Times New Roman"/>
        </w:rPr>
        <w:t>The text of this covenant shall be printed in the Minutes of Holston Presbytery, and references made to it in appropriate publications of the Presbytery which highlight its institutions and agencies.</w:t>
      </w:r>
    </w:p>
    <w:p w14:paraId="31EF49F2" w14:textId="77777777" w:rsidR="00D10CB1" w:rsidRPr="00D10CB1" w:rsidRDefault="00D10CB1">
      <w:pPr>
        <w:numPr>
          <w:ilvl w:val="2"/>
          <w:numId w:val="18"/>
        </w:numPr>
        <w:spacing w:before="100" w:beforeAutospacing="1" w:after="100" w:afterAutospacing="1" w:line="276" w:lineRule="auto"/>
        <w:rPr>
          <w:rFonts w:ascii="Times New Roman" w:hAnsi="Times New Roman"/>
        </w:rPr>
      </w:pPr>
      <w:r w:rsidRPr="00D10CB1">
        <w:rPr>
          <w:rFonts w:ascii="Times New Roman" w:hAnsi="Times New Roman"/>
        </w:rPr>
        <w:t>This Covenant between Holston Presbytery, Presbyterian Church (U.S.A.) and Tusculum University shall be posted on the Tusculum University website and made available to members of the administration, faculty, staff, and to other constituencies as deemed appropriate.</w:t>
      </w:r>
    </w:p>
    <w:p w14:paraId="43F48ADA" w14:textId="77777777" w:rsidR="00D10CB1" w:rsidRPr="00D10CB1" w:rsidRDefault="00D10CB1">
      <w:pPr>
        <w:numPr>
          <w:ilvl w:val="2"/>
          <w:numId w:val="18"/>
        </w:numPr>
        <w:spacing w:before="100" w:beforeAutospacing="1" w:after="100" w:afterAutospacing="1" w:line="276" w:lineRule="auto"/>
        <w:rPr>
          <w:rFonts w:ascii="Times New Roman" w:hAnsi="Times New Roman"/>
        </w:rPr>
      </w:pPr>
      <w:r w:rsidRPr="00D10CB1">
        <w:rPr>
          <w:rFonts w:ascii="Times New Roman" w:hAnsi="Times New Roman"/>
        </w:rPr>
        <w:t>The President of the University shall be responsible for seeing that all provisions of this covenant regarding the institution’s responsibilities are presented to the Board of Trustees.</w:t>
      </w:r>
    </w:p>
    <w:p w14:paraId="177FA10B" w14:textId="77777777" w:rsidR="00D10CB1" w:rsidRPr="00D10CB1" w:rsidRDefault="00D10CB1">
      <w:pPr>
        <w:numPr>
          <w:ilvl w:val="2"/>
          <w:numId w:val="18"/>
        </w:numPr>
        <w:spacing w:before="100" w:beforeAutospacing="1" w:after="100" w:afterAutospacing="1" w:line="276" w:lineRule="auto"/>
        <w:rPr>
          <w:rFonts w:ascii="Times New Roman" w:hAnsi="Times New Roman"/>
        </w:rPr>
      </w:pPr>
      <w:r w:rsidRPr="00D10CB1">
        <w:rPr>
          <w:rFonts w:ascii="Times New Roman" w:hAnsi="Times New Roman"/>
        </w:rPr>
        <w:t>The Stated Clerk of Holston Presbytery, Presbyterian Church (U.S.A.) shall be responsible for seeing that all provisions of this covenant regarding the Church’s responsibilities are fulfilled.</w:t>
      </w:r>
    </w:p>
    <w:p w14:paraId="1651E04A" w14:textId="77777777" w:rsidR="00D10CB1" w:rsidRPr="00D10CB1" w:rsidRDefault="00D10CB1">
      <w:pPr>
        <w:numPr>
          <w:ilvl w:val="2"/>
          <w:numId w:val="18"/>
        </w:numPr>
        <w:spacing w:before="100" w:beforeAutospacing="1" w:after="100" w:afterAutospacing="1" w:line="276" w:lineRule="auto"/>
        <w:rPr>
          <w:rFonts w:ascii="Times New Roman" w:hAnsi="Times New Roman"/>
        </w:rPr>
      </w:pPr>
      <w:r w:rsidRPr="00D10CB1">
        <w:rPr>
          <w:rFonts w:ascii="Times New Roman" w:hAnsi="Times New Roman"/>
        </w:rPr>
        <w:t>The University shall inform the Presbytery of its other formal covenant relationships with other Presbyterian church bodies. Currently, the University has a covenant with the Synod of Living Waters, Presbyterian Church (U.S.A.) and the Presbytery of East Tennessee, Presbyterian Church (U.S.A.).</w:t>
      </w:r>
    </w:p>
    <w:p w14:paraId="5E1640B0" w14:textId="77777777" w:rsidR="00D10CB1" w:rsidRPr="00D10CB1" w:rsidRDefault="00D10CB1">
      <w:pPr>
        <w:numPr>
          <w:ilvl w:val="1"/>
          <w:numId w:val="18"/>
        </w:numPr>
        <w:spacing w:before="100" w:beforeAutospacing="1" w:after="100" w:afterAutospacing="1" w:line="276" w:lineRule="auto"/>
        <w:rPr>
          <w:rFonts w:ascii="Times New Roman" w:hAnsi="Times New Roman"/>
        </w:rPr>
      </w:pPr>
      <w:r w:rsidRPr="00D10CB1">
        <w:rPr>
          <w:rFonts w:ascii="Times New Roman" w:hAnsi="Times New Roman"/>
        </w:rPr>
        <w:t xml:space="preserve">Review and Amendment of the Covenant </w:t>
      </w:r>
    </w:p>
    <w:p w14:paraId="16BC768F" w14:textId="77777777" w:rsidR="00D10CB1" w:rsidRPr="00D10CB1" w:rsidRDefault="00D10CB1">
      <w:pPr>
        <w:numPr>
          <w:ilvl w:val="2"/>
          <w:numId w:val="18"/>
        </w:numPr>
        <w:spacing w:before="100" w:beforeAutospacing="1" w:after="100" w:afterAutospacing="1" w:line="276" w:lineRule="auto"/>
        <w:rPr>
          <w:rFonts w:ascii="Times New Roman" w:hAnsi="Times New Roman"/>
        </w:rPr>
      </w:pPr>
      <w:r w:rsidRPr="00D10CB1">
        <w:rPr>
          <w:rFonts w:ascii="Times New Roman" w:hAnsi="Times New Roman"/>
        </w:rPr>
        <w:t xml:space="preserve">A comprehensive review of this Covenant shall be reviewed every five years by members of the Holston Presbytery and Tusculum University. It is expected that the President of the University and the Executive </w:t>
      </w:r>
      <w:r w:rsidRPr="00D10CB1">
        <w:rPr>
          <w:rFonts w:ascii="Times New Roman" w:hAnsi="Times New Roman"/>
        </w:rPr>
        <w:lastRenderedPageBreak/>
        <w:t>Presbyter of Holston Presbytery or equivalent will be involved in such reviews.</w:t>
      </w:r>
    </w:p>
    <w:p w14:paraId="571CFE86" w14:textId="77777777" w:rsidR="00D10CB1" w:rsidRPr="00D10CB1" w:rsidRDefault="00D10CB1">
      <w:pPr>
        <w:numPr>
          <w:ilvl w:val="2"/>
          <w:numId w:val="18"/>
        </w:numPr>
        <w:spacing w:before="100" w:beforeAutospacing="1" w:after="100" w:afterAutospacing="1" w:line="276" w:lineRule="auto"/>
        <w:rPr>
          <w:rFonts w:ascii="Times New Roman" w:hAnsi="Times New Roman"/>
        </w:rPr>
      </w:pPr>
      <w:r w:rsidRPr="00D10CB1">
        <w:rPr>
          <w:rFonts w:ascii="Times New Roman" w:hAnsi="Times New Roman"/>
        </w:rPr>
        <w:t>This Covenant may be amended or renewed by action of the Board of Trustees of Tusculum University and Holston Presbytery, Presbyterian Church (U.S.A.).</w:t>
      </w:r>
    </w:p>
    <w:p w14:paraId="0E5D4BD3" w14:textId="77777777" w:rsidR="00D10CB1" w:rsidRPr="00D10CB1" w:rsidRDefault="00D10CB1">
      <w:pPr>
        <w:numPr>
          <w:ilvl w:val="0"/>
          <w:numId w:val="18"/>
        </w:numPr>
        <w:spacing w:before="100" w:beforeAutospacing="1" w:after="100" w:afterAutospacing="1" w:line="276" w:lineRule="auto"/>
        <w:rPr>
          <w:rFonts w:ascii="Times New Roman" w:hAnsi="Times New Roman"/>
        </w:rPr>
      </w:pPr>
      <w:r w:rsidRPr="00D10CB1">
        <w:rPr>
          <w:rFonts w:ascii="Times New Roman" w:hAnsi="Times New Roman"/>
          <w:b/>
          <w:bCs/>
        </w:rPr>
        <w:t>FORMAL APPROVAL</w:t>
      </w:r>
      <w:r w:rsidRPr="00D10CB1">
        <w:rPr>
          <w:rFonts w:ascii="Times New Roman" w:hAnsi="Times New Roman"/>
        </w:rPr>
        <w:br/>
        <w:t>This Covenant shall be effective upon formal approval by the Board of Trustees of Tusculum University and by Holston Presbytery, Presbyterian Church (U.S.A.), and signed by the Moderator and Stated Clerk of the Presbytery</w:t>
      </w:r>
      <w:r w:rsidRPr="00D10CB1">
        <w:rPr>
          <w:rFonts w:ascii="Times New Roman" w:hAnsi="Times New Roman"/>
          <w:color w:val="70AD47" w:themeColor="accent6"/>
        </w:rPr>
        <w:t xml:space="preserve">, </w:t>
      </w:r>
      <w:r w:rsidRPr="00D10CB1">
        <w:rPr>
          <w:rFonts w:ascii="Times New Roman" w:hAnsi="Times New Roman"/>
        </w:rPr>
        <w:t>by the Chairman and Secretary of the University’s Board of Trustees, and the President of the University. This Covenant recognizes that Tusculum University may develop other covenant relationships with other governing bodies of the Presbyterian Church (U.S.A.) or with other church bodies with which our denomination is in correspondence.</w:t>
      </w:r>
    </w:p>
    <w:p w14:paraId="2C329BC5" w14:textId="77777777" w:rsidR="00D10CB1" w:rsidRPr="00D10CB1" w:rsidRDefault="00D10CB1">
      <w:pPr>
        <w:numPr>
          <w:ilvl w:val="0"/>
          <w:numId w:val="18"/>
        </w:numPr>
        <w:spacing w:before="100" w:beforeAutospacing="1" w:after="100" w:afterAutospacing="1" w:line="276" w:lineRule="auto"/>
        <w:rPr>
          <w:rFonts w:ascii="Times New Roman" w:hAnsi="Times New Roman"/>
        </w:rPr>
      </w:pPr>
      <w:r w:rsidRPr="00D10CB1">
        <w:rPr>
          <w:rFonts w:ascii="Times New Roman" w:hAnsi="Times New Roman"/>
          <w:b/>
          <w:bCs/>
        </w:rPr>
        <w:t xml:space="preserve">APPROVED </w:t>
      </w:r>
      <w:r w:rsidRPr="00D10CB1">
        <w:rPr>
          <w:rFonts w:ascii="Times New Roman" w:hAnsi="Times New Roman"/>
          <w:b/>
          <w:bCs/>
          <w:color w:val="FF0000"/>
        </w:rPr>
        <w:t>October 13, 2023</w:t>
      </w:r>
      <w:r w:rsidRPr="00D10CB1">
        <w:rPr>
          <w:rFonts w:ascii="Times New Roman" w:hAnsi="Times New Roman"/>
          <w:b/>
          <w:bCs/>
        </w:rPr>
        <w:t xml:space="preserve">. </w:t>
      </w:r>
    </w:p>
    <w:bookmarkEnd w:id="18"/>
    <w:p w14:paraId="20FD69C9" w14:textId="77777777" w:rsidR="00D10CB1" w:rsidRDefault="00D10CB1" w:rsidP="00D10CB1">
      <w:pPr>
        <w:pStyle w:val="Default"/>
        <w:rPr>
          <w:rFonts w:ascii="Cambria" w:hAnsi="Cambria" w:cstheme="minorHAnsi"/>
        </w:rPr>
      </w:pPr>
      <w:r w:rsidRPr="005A640F">
        <w:rPr>
          <w:rFonts w:ascii="Cambria" w:hAnsi="Cambria"/>
        </w:rPr>
        <w:t xml:space="preserve">For action and discussion, the </w:t>
      </w:r>
      <w:r w:rsidRPr="005A640F">
        <w:rPr>
          <w:rFonts w:ascii="Cambria" w:hAnsi="Cambria"/>
          <w:b/>
          <w:bCs/>
        </w:rPr>
        <w:t xml:space="preserve">GENERAL MISSION BOARD </w:t>
      </w:r>
      <w:r w:rsidRPr="005A640F">
        <w:rPr>
          <w:rFonts w:ascii="Cambria" w:hAnsi="Cambria"/>
        </w:rPr>
        <w:t xml:space="preserve">report was divided into two parts.  The first part related to the change in the committee structure.  The Presbytery </w:t>
      </w:r>
      <w:r w:rsidRPr="003458B2">
        <w:rPr>
          <w:rFonts w:ascii="Cambria" w:hAnsi="Cambria"/>
          <w:b/>
          <w:bCs/>
        </w:rPr>
        <w:t>APPROVED</w:t>
      </w:r>
      <w:r w:rsidRPr="005A640F">
        <w:rPr>
          <w:rFonts w:ascii="Cambria" w:hAnsi="Cambria"/>
        </w:rPr>
        <w:t xml:space="preserve"> the recommendation of the General Mission Board that </w:t>
      </w:r>
      <w:r w:rsidRPr="005A640F">
        <w:rPr>
          <w:rFonts w:ascii="Cambria" w:hAnsi="Cambria" w:cstheme="minorHAnsi"/>
        </w:rPr>
        <w:t xml:space="preserve">in accordance with §10 Parliamentary Authority and Amendments, that the method of amending the </w:t>
      </w:r>
      <w:r w:rsidRPr="005A640F">
        <w:rPr>
          <w:rFonts w:ascii="Cambria" w:hAnsi="Cambria" w:cstheme="minorHAnsi"/>
          <w:i/>
          <w:iCs/>
        </w:rPr>
        <w:t>Manual of Administrative Operations</w:t>
      </w:r>
      <w:r w:rsidRPr="005A640F">
        <w:rPr>
          <w:rFonts w:ascii="Cambria" w:hAnsi="Cambria" w:cstheme="minorHAnsi"/>
        </w:rPr>
        <w:t xml:space="preserve">, requiring two presbytery meetings to propose and make changes, to the </w:t>
      </w:r>
      <w:r w:rsidRPr="005A640F">
        <w:rPr>
          <w:rFonts w:ascii="Cambria" w:hAnsi="Cambria" w:cstheme="minorHAnsi"/>
          <w:i/>
          <w:iCs/>
        </w:rPr>
        <w:t xml:space="preserve">2021 Holston Presbytery Manual of Administrative Operations </w:t>
      </w:r>
      <w:r w:rsidRPr="005A640F">
        <w:rPr>
          <w:rFonts w:ascii="Cambria" w:hAnsi="Cambria" w:cstheme="minorHAnsi"/>
        </w:rPr>
        <w:t xml:space="preserve">be suspended only for the purpose of making changes to the committee structure.  The Presbytery approved the recommendation by two-thirds vote. </w:t>
      </w:r>
    </w:p>
    <w:p w14:paraId="34D008BB" w14:textId="77777777" w:rsidR="00D10CB1" w:rsidRDefault="00D10CB1" w:rsidP="00D10CB1">
      <w:pPr>
        <w:pStyle w:val="Default"/>
        <w:rPr>
          <w:rFonts w:ascii="Cambria" w:hAnsi="Cambria" w:cstheme="minorHAnsi"/>
        </w:rPr>
      </w:pPr>
    </w:p>
    <w:p w14:paraId="195CC326" w14:textId="77777777" w:rsidR="00D10CB1" w:rsidRDefault="00D10CB1" w:rsidP="00D10CB1">
      <w:pPr>
        <w:pStyle w:val="Default"/>
        <w:rPr>
          <w:rFonts w:ascii="Cambria" w:hAnsi="Cambria" w:cstheme="minorHAnsi"/>
        </w:rPr>
      </w:pPr>
      <w:r>
        <w:rPr>
          <w:rFonts w:ascii="Cambria" w:hAnsi="Cambria" w:cstheme="minorHAnsi"/>
        </w:rPr>
        <w:t xml:space="preserve">The Presbytery </w:t>
      </w:r>
      <w:r w:rsidRPr="003458B2">
        <w:rPr>
          <w:rFonts w:ascii="Cambria" w:hAnsi="Cambria" w:cstheme="minorHAnsi"/>
          <w:b/>
          <w:bCs/>
        </w:rPr>
        <w:t>APPROVED</w:t>
      </w:r>
      <w:r>
        <w:rPr>
          <w:rFonts w:ascii="Cambria" w:hAnsi="Cambria" w:cstheme="minorHAnsi"/>
        </w:rPr>
        <w:t xml:space="preserve"> the recommendation from the </w:t>
      </w:r>
      <w:r>
        <w:rPr>
          <w:rFonts w:ascii="Cambria" w:hAnsi="Cambria" w:cstheme="minorHAnsi"/>
          <w:b/>
          <w:bCs/>
        </w:rPr>
        <w:t>GENERAL MISSION BOARD</w:t>
      </w:r>
      <w:r>
        <w:rPr>
          <w:rFonts w:ascii="Cambria" w:hAnsi="Cambria" w:cstheme="minorHAnsi"/>
        </w:rPr>
        <w:t xml:space="preserve"> that the proposed committee structure be adopted and take effect as of January 1, 2024.  The Nominations Committee will utilize the new committee structure in filling nominations to bring to the presbytery at the November meeting.</w:t>
      </w:r>
    </w:p>
    <w:p w14:paraId="16B73BD5" w14:textId="77777777" w:rsidR="00D10CB1" w:rsidRDefault="00D10CB1" w:rsidP="00D10CB1">
      <w:pPr>
        <w:pStyle w:val="Default"/>
        <w:ind w:left="360"/>
        <w:rPr>
          <w:rFonts w:ascii="Cambria" w:hAnsi="Cambria" w:cstheme="minorHAnsi"/>
        </w:rPr>
      </w:pPr>
    </w:p>
    <w:p w14:paraId="0E7F289B" w14:textId="77777777" w:rsidR="00D10CB1" w:rsidRDefault="00D10CB1" w:rsidP="00D10CB1">
      <w:pPr>
        <w:pStyle w:val="Default"/>
        <w:rPr>
          <w:rFonts w:ascii="Cambria" w:hAnsi="Cambria" w:cstheme="minorHAnsi"/>
        </w:rPr>
      </w:pPr>
      <w:r>
        <w:rPr>
          <w:rFonts w:ascii="Cambria" w:hAnsi="Cambria" w:cstheme="minorHAnsi"/>
        </w:rPr>
        <w:t>At 11:35 a.m., the Presbytery broke into small group discussion groups to discuss mission priorities and the new committee structure.  At the conclusion of the small group discussion time, the assembly gathered for lunch.</w:t>
      </w:r>
    </w:p>
    <w:p w14:paraId="3F458E10" w14:textId="77777777" w:rsidR="00D10CB1" w:rsidRDefault="00D10CB1" w:rsidP="00D10CB1">
      <w:pPr>
        <w:pStyle w:val="Default"/>
        <w:ind w:left="360"/>
        <w:rPr>
          <w:rFonts w:ascii="Cambria" w:hAnsi="Cambria" w:cstheme="minorHAnsi"/>
        </w:rPr>
      </w:pPr>
    </w:p>
    <w:p w14:paraId="23371F00" w14:textId="7CF33646" w:rsidR="00D10CB1" w:rsidRDefault="00D10CB1" w:rsidP="0041300F">
      <w:pPr>
        <w:pStyle w:val="Default"/>
        <w:rPr>
          <w:rFonts w:ascii="Cambria" w:hAnsi="Cambria" w:cstheme="minorHAnsi"/>
        </w:rPr>
      </w:pPr>
      <w:r>
        <w:rPr>
          <w:rFonts w:ascii="Cambria" w:hAnsi="Cambria" w:cstheme="minorHAnsi"/>
        </w:rPr>
        <w:t xml:space="preserve">At 1:15 p.m., the Presbytery reconvened to hear feedback from the small group discussions.  </w:t>
      </w:r>
      <w:r w:rsidR="00660252">
        <w:rPr>
          <w:rFonts w:ascii="Cambria" w:hAnsi="Cambria" w:cstheme="minorHAnsi"/>
        </w:rPr>
        <w:t xml:space="preserve">The feedback from the different groups is as follows:  </w:t>
      </w:r>
    </w:p>
    <w:p w14:paraId="14AD0FBB" w14:textId="77777777" w:rsidR="00D10CB1" w:rsidRDefault="00D10CB1" w:rsidP="003458B2">
      <w:pPr>
        <w:pStyle w:val="Default"/>
        <w:rPr>
          <w:rFonts w:ascii="Cambria" w:hAnsi="Cambria" w:cstheme="minorHAnsi"/>
        </w:rPr>
      </w:pPr>
    </w:p>
    <w:p w14:paraId="654D3E1A" w14:textId="77777777" w:rsidR="003458B2" w:rsidRDefault="003458B2" w:rsidP="003458B2">
      <w:pPr>
        <w:pStyle w:val="Default"/>
        <w:rPr>
          <w:rFonts w:ascii="Cambria" w:hAnsi="Cambria" w:cstheme="minorHAnsi"/>
        </w:rPr>
      </w:pPr>
    </w:p>
    <w:p w14:paraId="43E39A4A" w14:textId="77777777" w:rsidR="003458B2" w:rsidRDefault="003458B2" w:rsidP="003458B2">
      <w:pPr>
        <w:pStyle w:val="Default"/>
        <w:rPr>
          <w:rFonts w:ascii="Cambria" w:hAnsi="Cambria" w:cstheme="minorHAnsi"/>
        </w:rPr>
      </w:pPr>
    </w:p>
    <w:p w14:paraId="49FF9425" w14:textId="77777777" w:rsidR="00661E99" w:rsidRDefault="00600332" w:rsidP="00897EF3">
      <w:pPr>
        <w:rPr>
          <w:rFonts w:ascii="Cambria" w:hAnsi="Cambria" w:cs="Arial"/>
        </w:rPr>
      </w:pPr>
      <w:r>
        <w:rPr>
          <w:rFonts w:ascii="Cambria" w:hAnsi="Cambria" w:cs="Arial"/>
        </w:rPr>
        <w:lastRenderedPageBreak/>
        <w:t>Group 1</w:t>
      </w:r>
    </w:p>
    <w:p w14:paraId="2F095F94" w14:textId="127FC043" w:rsidR="00897EF3" w:rsidRPr="00660252" w:rsidRDefault="00600332" w:rsidP="00897EF3">
      <w:pPr>
        <w:rPr>
          <w:rFonts w:ascii="Cambria" w:hAnsi="Cambria" w:cs="Arial"/>
        </w:rPr>
      </w:pPr>
      <w:r>
        <w:rPr>
          <w:rFonts w:ascii="Cambria" w:hAnsi="Cambria" w:cs="Arial"/>
        </w:rPr>
        <w:t xml:space="preserve"> - </w:t>
      </w:r>
      <w:r w:rsidR="00897EF3" w:rsidRPr="00660252">
        <w:rPr>
          <w:rFonts w:ascii="Cambria" w:hAnsi="Cambria" w:cs="Arial"/>
        </w:rPr>
        <w:t>Main priority -- that committee structure and task assignments clearly respond to the Mission Priorities of communication and resourcing congregations</w:t>
      </w:r>
      <w:r w:rsidR="00660252">
        <w:rPr>
          <w:rFonts w:ascii="Cambria" w:hAnsi="Cambria" w:cs="Arial"/>
        </w:rPr>
        <w:t>.</w:t>
      </w:r>
    </w:p>
    <w:p w14:paraId="15A481EA" w14:textId="77777777" w:rsidR="00897EF3" w:rsidRPr="00660252" w:rsidRDefault="00897EF3" w:rsidP="00897EF3">
      <w:pPr>
        <w:rPr>
          <w:rFonts w:ascii="Cambria" w:hAnsi="Cambria" w:cs="Arial"/>
        </w:rPr>
      </w:pPr>
      <w:r w:rsidRPr="00660252">
        <w:rPr>
          <w:rFonts w:ascii="Cambria" w:hAnsi="Cambria" w:cs="Arial"/>
        </w:rPr>
        <w:t>* These priorities should be clearly and explicitly reflected in the task assignments of the various committees.</w:t>
      </w:r>
    </w:p>
    <w:p w14:paraId="6318BCFB" w14:textId="77777777" w:rsidR="00897EF3" w:rsidRPr="00660252" w:rsidRDefault="00897EF3" w:rsidP="00897EF3">
      <w:pPr>
        <w:rPr>
          <w:rFonts w:ascii="Cambria" w:hAnsi="Cambria" w:cs="Arial"/>
        </w:rPr>
      </w:pPr>
      <w:r w:rsidRPr="00660252">
        <w:rPr>
          <w:rFonts w:ascii="Cambria" w:hAnsi="Cambria" w:cs="Arial"/>
        </w:rPr>
        <w:t>* For example:</w:t>
      </w:r>
    </w:p>
    <w:p w14:paraId="4716D442" w14:textId="77777777" w:rsidR="00897EF3" w:rsidRPr="00660252" w:rsidRDefault="00897EF3" w:rsidP="00897EF3">
      <w:pPr>
        <w:rPr>
          <w:rFonts w:ascii="Cambria" w:hAnsi="Cambria" w:cs="Arial"/>
        </w:rPr>
      </w:pPr>
      <w:r w:rsidRPr="00660252">
        <w:rPr>
          <w:rFonts w:ascii="Cambria" w:hAnsi="Cambria" w:cs="Arial"/>
        </w:rPr>
        <w:t>      Will the Discipleship &amp; Evangelism Committee be able to provide congregations with samples of curricula?</w:t>
      </w:r>
    </w:p>
    <w:p w14:paraId="51D9B11B" w14:textId="77777777" w:rsidR="00897EF3" w:rsidRPr="00660252" w:rsidRDefault="00897EF3" w:rsidP="00897EF3">
      <w:pPr>
        <w:rPr>
          <w:rFonts w:ascii="Cambria" w:hAnsi="Cambria" w:cs="Arial"/>
        </w:rPr>
      </w:pPr>
      <w:r w:rsidRPr="00660252">
        <w:rPr>
          <w:rFonts w:ascii="Cambria" w:hAnsi="Cambria" w:cs="Arial"/>
        </w:rPr>
        <w:t>      Will the Discipleship &amp; Evangelism Committee assist churches in sharing curricular resources?</w:t>
      </w:r>
    </w:p>
    <w:p w14:paraId="276C3D70" w14:textId="77777777" w:rsidR="00897EF3" w:rsidRPr="00660252" w:rsidRDefault="00897EF3" w:rsidP="00897EF3">
      <w:pPr>
        <w:rPr>
          <w:rFonts w:ascii="Cambria" w:hAnsi="Cambria" w:cs="Arial"/>
        </w:rPr>
      </w:pPr>
      <w:r w:rsidRPr="00660252">
        <w:rPr>
          <w:rFonts w:ascii="Cambria" w:hAnsi="Cambria" w:cs="Arial"/>
        </w:rPr>
        <w:t>* Will a physical office space assist with the priority of resourcing congregations?</w:t>
      </w:r>
    </w:p>
    <w:p w14:paraId="7E7DC95A" w14:textId="77777777" w:rsidR="00897EF3" w:rsidRPr="00660252" w:rsidRDefault="00897EF3" w:rsidP="00897EF3">
      <w:pPr>
        <w:rPr>
          <w:rFonts w:ascii="Cambria" w:hAnsi="Cambria" w:cs="Arial"/>
        </w:rPr>
      </w:pPr>
      <w:r w:rsidRPr="00660252">
        <w:rPr>
          <w:rFonts w:ascii="Cambria" w:hAnsi="Cambria" w:cs="Arial"/>
        </w:rPr>
        <w:t>* Updating the website: Who is responsible?  One of the committees?  A staff person?  Could the website have a separate tab for each committee, including information, resources, and contact info?</w:t>
      </w:r>
    </w:p>
    <w:p w14:paraId="3AA26F77" w14:textId="77777777" w:rsidR="00897EF3" w:rsidRPr="00660252" w:rsidRDefault="00897EF3" w:rsidP="00897EF3">
      <w:pPr>
        <w:rPr>
          <w:rFonts w:ascii="Cambria" w:hAnsi="Cambria" w:cs="Arial"/>
        </w:rPr>
      </w:pPr>
      <w:r w:rsidRPr="00660252">
        <w:rPr>
          <w:rFonts w:ascii="Cambria" w:hAnsi="Cambria" w:cs="Arial"/>
        </w:rPr>
        <w:t>* A physical newsletter is a must.  Which committee does this?  A staff person?</w:t>
      </w:r>
    </w:p>
    <w:p w14:paraId="049B061F" w14:textId="77777777" w:rsidR="00897EF3" w:rsidRPr="00660252" w:rsidRDefault="00897EF3" w:rsidP="00897EF3">
      <w:pPr>
        <w:rPr>
          <w:rFonts w:ascii="Cambria" w:hAnsi="Cambria" w:cs="Arial"/>
        </w:rPr>
      </w:pPr>
    </w:p>
    <w:p w14:paraId="4A46773A" w14:textId="77777777" w:rsidR="00897EF3" w:rsidRPr="00660252" w:rsidRDefault="00897EF3" w:rsidP="00897EF3">
      <w:pPr>
        <w:rPr>
          <w:rFonts w:ascii="Cambria" w:hAnsi="Cambria" w:cs="Arial"/>
        </w:rPr>
      </w:pPr>
      <w:r w:rsidRPr="00660252">
        <w:rPr>
          <w:rFonts w:ascii="Cambria" w:hAnsi="Cambria" w:cs="Arial"/>
        </w:rPr>
        <w:t>Another item of discussion - questions about "Representation"</w:t>
      </w:r>
    </w:p>
    <w:p w14:paraId="0C58CD1B" w14:textId="77777777" w:rsidR="00897EF3" w:rsidRPr="00660252" w:rsidRDefault="00897EF3" w:rsidP="00897EF3">
      <w:pPr>
        <w:rPr>
          <w:rFonts w:ascii="Cambria" w:hAnsi="Cambria" w:cs="Arial"/>
        </w:rPr>
      </w:pPr>
      <w:r w:rsidRPr="00660252">
        <w:rPr>
          <w:rFonts w:ascii="Cambria" w:hAnsi="Cambria" w:cs="Arial"/>
        </w:rPr>
        <w:t>* What does that mean?</w:t>
      </w:r>
    </w:p>
    <w:p w14:paraId="45C140E7" w14:textId="77777777" w:rsidR="00897EF3" w:rsidRPr="00660252" w:rsidRDefault="00897EF3" w:rsidP="00897EF3">
      <w:pPr>
        <w:rPr>
          <w:rFonts w:ascii="Cambria" w:hAnsi="Cambria" w:cs="Arial"/>
        </w:rPr>
      </w:pPr>
      <w:r w:rsidRPr="00660252">
        <w:rPr>
          <w:rFonts w:ascii="Cambria" w:hAnsi="Cambria" w:cs="Arial"/>
        </w:rPr>
        <w:t>* Can this committee be more proactive and programmatic?</w:t>
      </w:r>
    </w:p>
    <w:p w14:paraId="21E3AB52" w14:textId="77777777" w:rsidR="00897EF3" w:rsidRPr="00660252" w:rsidRDefault="00897EF3" w:rsidP="00897EF3">
      <w:pPr>
        <w:rPr>
          <w:rFonts w:ascii="Cambria" w:hAnsi="Cambria" w:cs="Arial"/>
        </w:rPr>
      </w:pPr>
    </w:p>
    <w:p w14:paraId="1ACD3505" w14:textId="77777777" w:rsidR="00660252" w:rsidRDefault="00660252" w:rsidP="00897EF3">
      <w:pPr>
        <w:rPr>
          <w:rFonts w:ascii="Cambria" w:hAnsi="Cambria" w:cs="Arial"/>
        </w:rPr>
      </w:pPr>
    </w:p>
    <w:p w14:paraId="3630349E" w14:textId="6209534A" w:rsidR="00897EF3" w:rsidRPr="00660252" w:rsidRDefault="00897EF3" w:rsidP="00897EF3">
      <w:pPr>
        <w:rPr>
          <w:rFonts w:ascii="Cambria" w:hAnsi="Cambria" w:cs="Arial"/>
        </w:rPr>
      </w:pPr>
      <w:r w:rsidRPr="00660252">
        <w:rPr>
          <w:rFonts w:ascii="Cambria" w:hAnsi="Cambria" w:cs="Arial"/>
        </w:rPr>
        <w:t>Miscellaneous other comments</w:t>
      </w:r>
    </w:p>
    <w:p w14:paraId="725F6457" w14:textId="77777777" w:rsidR="00897EF3" w:rsidRPr="00660252" w:rsidRDefault="00897EF3" w:rsidP="00897EF3">
      <w:pPr>
        <w:rPr>
          <w:rFonts w:ascii="Cambria" w:hAnsi="Cambria" w:cs="Arial"/>
        </w:rPr>
      </w:pPr>
      <w:r w:rsidRPr="00660252">
        <w:rPr>
          <w:rFonts w:ascii="Cambria" w:hAnsi="Cambria" w:cs="Arial"/>
        </w:rPr>
        <w:t>* Has there been any consideration of merging presbyteries?</w:t>
      </w:r>
    </w:p>
    <w:p w14:paraId="509960BB" w14:textId="77777777" w:rsidR="00897EF3" w:rsidRPr="00660252" w:rsidRDefault="00897EF3" w:rsidP="00897EF3">
      <w:pPr>
        <w:rPr>
          <w:rFonts w:ascii="Cambria" w:hAnsi="Cambria" w:cs="Arial"/>
        </w:rPr>
      </w:pPr>
      <w:r w:rsidRPr="00660252">
        <w:rPr>
          <w:rFonts w:ascii="Cambria" w:hAnsi="Cambria" w:cs="Arial"/>
        </w:rPr>
        <w:t>* Great appreciation for Saturday presbytery meetings; need more of them.</w:t>
      </w:r>
    </w:p>
    <w:p w14:paraId="2720BAFB" w14:textId="77777777" w:rsidR="00897EF3" w:rsidRPr="00660252" w:rsidRDefault="00897EF3" w:rsidP="00897EF3">
      <w:pPr>
        <w:rPr>
          <w:rFonts w:ascii="Cambria" w:hAnsi="Cambria" w:cs="Arial"/>
        </w:rPr>
      </w:pPr>
      <w:r w:rsidRPr="00660252">
        <w:rPr>
          <w:rFonts w:ascii="Cambria" w:hAnsi="Cambria" w:cs="Arial"/>
        </w:rPr>
        <w:t>* Perhaps consider 2-year committee assignments instead of 3-year.</w:t>
      </w:r>
    </w:p>
    <w:p w14:paraId="2DB1E8E1" w14:textId="77777777" w:rsidR="00897EF3" w:rsidRPr="00660252" w:rsidRDefault="00897EF3" w:rsidP="00897EF3">
      <w:pPr>
        <w:rPr>
          <w:rFonts w:ascii="Cambria" w:hAnsi="Cambria" w:cs="Arial"/>
        </w:rPr>
      </w:pPr>
      <w:r w:rsidRPr="00660252">
        <w:rPr>
          <w:rFonts w:ascii="Cambria" w:hAnsi="Cambria" w:cs="Arial"/>
        </w:rPr>
        <w:t>* Need more education about what every committee does and what is involved in serving.</w:t>
      </w:r>
    </w:p>
    <w:p w14:paraId="1D3FD456" w14:textId="77777777" w:rsidR="00897EF3" w:rsidRPr="00660252" w:rsidRDefault="00897EF3" w:rsidP="00897EF3">
      <w:pPr>
        <w:rPr>
          <w:rFonts w:ascii="Cambria" w:hAnsi="Cambria" w:cs="Arial"/>
        </w:rPr>
      </w:pPr>
      <w:r w:rsidRPr="00660252">
        <w:rPr>
          <w:rFonts w:ascii="Cambria" w:hAnsi="Cambria" w:cs="Arial"/>
        </w:rPr>
        <w:t>* Strong affirmation for electronic committee meetings to eliminate burdensome/prohibitive travel requirements.</w:t>
      </w:r>
    </w:p>
    <w:p w14:paraId="34C19D7E" w14:textId="77777777" w:rsidR="00897EF3" w:rsidRPr="00897EF3" w:rsidRDefault="00897EF3" w:rsidP="00897EF3">
      <w:pPr>
        <w:rPr>
          <w:rFonts w:eastAsiaTheme="minorHAnsi" w:cs="Calibri"/>
          <w:sz w:val="22"/>
          <w:szCs w:val="22"/>
        </w:rPr>
      </w:pPr>
    </w:p>
    <w:p w14:paraId="414CA638" w14:textId="77777777" w:rsidR="00D10CB1" w:rsidRPr="00600332" w:rsidRDefault="00D10CB1" w:rsidP="00D10CB1">
      <w:pPr>
        <w:rPr>
          <w:rFonts w:ascii="Cambria" w:hAnsi="Cambria"/>
        </w:rPr>
      </w:pPr>
      <w:r w:rsidRPr="00600332">
        <w:rPr>
          <w:rFonts w:ascii="Cambria" w:hAnsi="Cambria"/>
        </w:rPr>
        <w:t>Group 2</w:t>
      </w:r>
    </w:p>
    <w:p w14:paraId="34919AB8" w14:textId="77777777" w:rsidR="00D10CB1" w:rsidRPr="00600332" w:rsidRDefault="00D10CB1" w:rsidP="00D10CB1">
      <w:pPr>
        <w:rPr>
          <w:rFonts w:ascii="Cambria" w:hAnsi="Cambria"/>
        </w:rPr>
      </w:pPr>
      <w:r w:rsidRPr="00600332">
        <w:rPr>
          <w:rFonts w:ascii="Cambria" w:hAnsi="Cambria"/>
        </w:rPr>
        <w:t xml:space="preserve">Wider representation </w:t>
      </w:r>
    </w:p>
    <w:p w14:paraId="50E95FA8" w14:textId="77777777" w:rsidR="00D10CB1" w:rsidRPr="00600332" w:rsidRDefault="00D10CB1" w:rsidP="00D10CB1">
      <w:pPr>
        <w:rPr>
          <w:rFonts w:ascii="Cambria" w:hAnsi="Cambria"/>
        </w:rPr>
      </w:pPr>
      <w:r w:rsidRPr="00600332">
        <w:rPr>
          <w:rFonts w:ascii="Cambria" w:hAnsi="Cambria"/>
        </w:rPr>
        <w:t xml:space="preserve">Communications director </w:t>
      </w:r>
    </w:p>
    <w:p w14:paraId="24078F91" w14:textId="77777777" w:rsidR="00D10CB1" w:rsidRPr="00600332" w:rsidRDefault="00D10CB1" w:rsidP="00D10CB1">
      <w:pPr>
        <w:rPr>
          <w:rFonts w:ascii="Cambria" w:hAnsi="Cambria"/>
        </w:rPr>
      </w:pPr>
      <w:r w:rsidRPr="00600332">
        <w:rPr>
          <w:rFonts w:ascii="Cambria" w:hAnsi="Cambria"/>
        </w:rPr>
        <w:t>Top down and bottom up</w:t>
      </w:r>
    </w:p>
    <w:p w14:paraId="511B77DB" w14:textId="3AB65BCF" w:rsidR="00D10CB1" w:rsidRPr="00600332" w:rsidRDefault="00661E99" w:rsidP="00D10CB1">
      <w:pPr>
        <w:rPr>
          <w:rFonts w:ascii="Cambria" w:hAnsi="Cambria"/>
        </w:rPr>
      </w:pPr>
      <w:r>
        <w:rPr>
          <w:rFonts w:ascii="Cambria" w:hAnsi="Cambria"/>
        </w:rPr>
        <w:t>More</w:t>
      </w:r>
      <w:r w:rsidR="00D10CB1" w:rsidRPr="00600332">
        <w:rPr>
          <w:rFonts w:ascii="Cambria" w:hAnsi="Cambria"/>
        </w:rPr>
        <w:t xml:space="preserve"> investment in work</w:t>
      </w:r>
      <w:r>
        <w:rPr>
          <w:rFonts w:ascii="Cambria" w:hAnsi="Cambria"/>
        </w:rPr>
        <w:t xml:space="preserve"> of the presbytery</w:t>
      </w:r>
    </w:p>
    <w:p w14:paraId="25D1DFA8" w14:textId="77777777" w:rsidR="00D10CB1" w:rsidRPr="00600332" w:rsidRDefault="00D10CB1" w:rsidP="00D10CB1">
      <w:pPr>
        <w:rPr>
          <w:rFonts w:ascii="Cambria" w:hAnsi="Cambria"/>
        </w:rPr>
      </w:pPr>
      <w:r w:rsidRPr="00600332">
        <w:rPr>
          <w:rFonts w:ascii="Cambria" w:hAnsi="Cambria"/>
        </w:rPr>
        <w:t>Clarity of tasks and responsibilities</w:t>
      </w:r>
    </w:p>
    <w:p w14:paraId="7F7DF45D" w14:textId="77777777" w:rsidR="00D10CB1" w:rsidRDefault="00D10CB1" w:rsidP="00D10CB1"/>
    <w:p w14:paraId="1E1486CD" w14:textId="77777777" w:rsidR="00D10CB1" w:rsidRPr="00600332" w:rsidRDefault="00D10CB1" w:rsidP="00D10CB1">
      <w:pPr>
        <w:rPr>
          <w:rFonts w:ascii="Cambria" w:hAnsi="Cambria"/>
        </w:rPr>
      </w:pPr>
      <w:r w:rsidRPr="00600332">
        <w:rPr>
          <w:rFonts w:ascii="Cambria" w:hAnsi="Cambria"/>
        </w:rPr>
        <w:t>Group 3</w:t>
      </w:r>
    </w:p>
    <w:p w14:paraId="1484396C" w14:textId="2D244579" w:rsidR="00D10CB1" w:rsidRPr="00600332" w:rsidRDefault="00D10CB1" w:rsidP="00D10CB1">
      <w:pPr>
        <w:rPr>
          <w:rFonts w:ascii="Cambria" w:hAnsi="Cambria"/>
        </w:rPr>
      </w:pPr>
      <w:r w:rsidRPr="00600332">
        <w:rPr>
          <w:rFonts w:ascii="Cambria" w:hAnsi="Cambria"/>
        </w:rPr>
        <w:t>A new model</w:t>
      </w:r>
      <w:r w:rsidR="00600332">
        <w:rPr>
          <w:rFonts w:ascii="Cambria" w:hAnsi="Cambria"/>
        </w:rPr>
        <w:t xml:space="preserve"> and it is a model for now </w:t>
      </w:r>
    </w:p>
    <w:p w14:paraId="2F9B9AA2" w14:textId="151F84FC" w:rsidR="00D10CB1" w:rsidRPr="00600332" w:rsidRDefault="00D10CB1" w:rsidP="00D10CB1">
      <w:pPr>
        <w:rPr>
          <w:rFonts w:ascii="Cambria" w:hAnsi="Cambria"/>
        </w:rPr>
      </w:pPr>
      <w:r w:rsidRPr="00600332">
        <w:rPr>
          <w:rFonts w:ascii="Cambria" w:hAnsi="Cambria"/>
        </w:rPr>
        <w:t>Pressure on G</w:t>
      </w:r>
      <w:r w:rsidR="00600332">
        <w:rPr>
          <w:rFonts w:ascii="Cambria" w:hAnsi="Cambria"/>
        </w:rPr>
        <w:t xml:space="preserve">eneral Mission Board </w:t>
      </w:r>
    </w:p>
    <w:p w14:paraId="21842A83" w14:textId="7F04B28A" w:rsidR="00D10CB1" w:rsidRPr="00600332" w:rsidRDefault="00D10CB1" w:rsidP="00D10CB1">
      <w:pPr>
        <w:rPr>
          <w:rFonts w:ascii="Cambria" w:hAnsi="Cambria"/>
        </w:rPr>
      </w:pPr>
      <w:r w:rsidRPr="00600332">
        <w:rPr>
          <w:rFonts w:ascii="Cambria" w:hAnsi="Cambria"/>
        </w:rPr>
        <w:t>Comm</w:t>
      </w:r>
      <w:r w:rsidR="00600332">
        <w:rPr>
          <w:rFonts w:ascii="Cambria" w:hAnsi="Cambria"/>
        </w:rPr>
        <w:t xml:space="preserve">unication, mentoring, and training </w:t>
      </w:r>
      <w:r w:rsidRPr="00600332">
        <w:rPr>
          <w:rFonts w:ascii="Cambria" w:hAnsi="Cambria"/>
        </w:rPr>
        <w:t xml:space="preserve">for pastors </w:t>
      </w:r>
    </w:p>
    <w:p w14:paraId="56FFFF1E" w14:textId="1D5F6EF6" w:rsidR="00D10CB1" w:rsidRPr="00600332" w:rsidRDefault="00600332" w:rsidP="00D10CB1">
      <w:pPr>
        <w:rPr>
          <w:rFonts w:ascii="Cambria" w:hAnsi="Cambria"/>
        </w:rPr>
      </w:pPr>
      <w:r>
        <w:rPr>
          <w:rFonts w:ascii="Cambria" w:hAnsi="Cambria"/>
        </w:rPr>
        <w:lastRenderedPageBreak/>
        <w:t>T</w:t>
      </w:r>
      <w:r w:rsidR="00D10CB1" w:rsidRPr="00600332">
        <w:rPr>
          <w:rFonts w:ascii="Cambria" w:hAnsi="Cambria"/>
        </w:rPr>
        <w:t>raining for clerk</w:t>
      </w:r>
      <w:r>
        <w:rPr>
          <w:rFonts w:ascii="Cambria" w:hAnsi="Cambria"/>
        </w:rPr>
        <w:t>s</w:t>
      </w:r>
      <w:r w:rsidR="00D10CB1" w:rsidRPr="00600332">
        <w:rPr>
          <w:rFonts w:ascii="Cambria" w:hAnsi="Cambria"/>
        </w:rPr>
        <w:t xml:space="preserve"> of session, new session m</w:t>
      </w:r>
      <w:r>
        <w:rPr>
          <w:rFonts w:ascii="Cambria" w:hAnsi="Cambria"/>
        </w:rPr>
        <w:t>embers</w:t>
      </w:r>
    </w:p>
    <w:p w14:paraId="35EB0135" w14:textId="77777777" w:rsidR="00D10CB1" w:rsidRPr="00600332" w:rsidRDefault="00D10CB1" w:rsidP="00D10CB1">
      <w:pPr>
        <w:rPr>
          <w:rFonts w:ascii="Cambria" w:hAnsi="Cambria"/>
        </w:rPr>
      </w:pPr>
      <w:r w:rsidRPr="00600332">
        <w:rPr>
          <w:rFonts w:ascii="Cambria" w:hAnsi="Cambria"/>
        </w:rPr>
        <w:t xml:space="preserve">Written digest of what happened at meetings </w:t>
      </w:r>
    </w:p>
    <w:p w14:paraId="139A29E5" w14:textId="77777777" w:rsidR="00D10CB1" w:rsidRPr="00600332" w:rsidRDefault="00D10CB1" w:rsidP="00D10CB1">
      <w:pPr>
        <w:rPr>
          <w:rFonts w:ascii="Cambria" w:hAnsi="Cambria"/>
        </w:rPr>
      </w:pPr>
      <w:r w:rsidRPr="00600332">
        <w:rPr>
          <w:rFonts w:ascii="Cambria" w:hAnsi="Cambria"/>
        </w:rPr>
        <w:t xml:space="preserve">Coming together </w:t>
      </w:r>
    </w:p>
    <w:p w14:paraId="1C45EF4A" w14:textId="77777777" w:rsidR="00D10CB1" w:rsidRDefault="00D10CB1" w:rsidP="00D10CB1"/>
    <w:p w14:paraId="41F9AD18" w14:textId="77777777" w:rsidR="00D10CB1" w:rsidRPr="00661E99" w:rsidRDefault="00D10CB1" w:rsidP="00D10CB1">
      <w:pPr>
        <w:rPr>
          <w:rFonts w:ascii="Cambria" w:hAnsi="Cambria"/>
        </w:rPr>
      </w:pPr>
      <w:r w:rsidRPr="00661E99">
        <w:rPr>
          <w:rFonts w:ascii="Cambria" w:hAnsi="Cambria"/>
        </w:rPr>
        <w:t>Group 4</w:t>
      </w:r>
    </w:p>
    <w:p w14:paraId="0CF87F97" w14:textId="77777777" w:rsidR="00600332" w:rsidRPr="00661E99" w:rsidRDefault="00600332" w:rsidP="00600332">
      <w:pPr>
        <w:rPr>
          <w:rFonts w:ascii="Cambria" w:eastAsiaTheme="minorHAnsi" w:hAnsi="Cambria" w:cs="Calibri"/>
        </w:rPr>
      </w:pPr>
      <w:r w:rsidRPr="00661E99">
        <w:rPr>
          <w:rFonts w:ascii="Cambria" w:eastAsiaTheme="minorHAnsi" w:hAnsi="Cambria" w:cs="Calibri"/>
        </w:rPr>
        <w:t>Connect basic description to details in presbytery manual</w:t>
      </w:r>
    </w:p>
    <w:p w14:paraId="344378FB" w14:textId="77777777" w:rsidR="00600332" w:rsidRPr="00661E99" w:rsidRDefault="00600332" w:rsidP="00600332">
      <w:pPr>
        <w:rPr>
          <w:rFonts w:ascii="Cambria" w:eastAsiaTheme="minorHAnsi" w:hAnsi="Cambria" w:cs="Calibri"/>
        </w:rPr>
      </w:pPr>
      <w:r w:rsidRPr="00661E99">
        <w:rPr>
          <w:rFonts w:ascii="Cambria" w:eastAsiaTheme="minorHAnsi" w:hAnsi="Cambria" w:cs="Calibri"/>
        </w:rPr>
        <w:t>COM – bullet addition promote services as presbytery-wide events</w:t>
      </w:r>
    </w:p>
    <w:p w14:paraId="1B8506B5" w14:textId="77777777" w:rsidR="00600332" w:rsidRPr="00661E99" w:rsidRDefault="00600332" w:rsidP="00600332">
      <w:pPr>
        <w:rPr>
          <w:rFonts w:ascii="Cambria" w:eastAsiaTheme="minorHAnsi" w:hAnsi="Cambria" w:cs="Calibri"/>
        </w:rPr>
      </w:pPr>
      <w:r w:rsidRPr="00661E99">
        <w:rPr>
          <w:rFonts w:ascii="Cambria" w:eastAsiaTheme="minorHAnsi" w:hAnsi="Cambria" w:cs="Calibri"/>
        </w:rPr>
        <w:t>How do we support our smallest congregations?</w:t>
      </w:r>
    </w:p>
    <w:p w14:paraId="595F1935" w14:textId="77777777" w:rsidR="00600332" w:rsidRPr="00661E99" w:rsidRDefault="00600332" w:rsidP="00600332">
      <w:pPr>
        <w:rPr>
          <w:rFonts w:ascii="Cambria" w:eastAsiaTheme="minorHAnsi" w:hAnsi="Cambria" w:cs="Calibri"/>
        </w:rPr>
      </w:pPr>
      <w:r w:rsidRPr="00661E99">
        <w:rPr>
          <w:rFonts w:ascii="Cambria" w:eastAsiaTheme="minorHAnsi" w:hAnsi="Cambria" w:cs="Calibri"/>
        </w:rPr>
        <w:tab/>
        <w:t>(kitchen)</w:t>
      </w:r>
    </w:p>
    <w:p w14:paraId="3056DCB9" w14:textId="77777777" w:rsidR="00600332" w:rsidRPr="00661E99" w:rsidRDefault="00600332" w:rsidP="00600332">
      <w:pPr>
        <w:rPr>
          <w:rFonts w:ascii="Cambria" w:eastAsiaTheme="minorHAnsi" w:hAnsi="Cambria" w:cs="Calibri"/>
        </w:rPr>
      </w:pPr>
      <w:r w:rsidRPr="00661E99">
        <w:rPr>
          <w:rFonts w:ascii="Cambria" w:eastAsiaTheme="minorHAnsi" w:hAnsi="Cambria" w:cs="Calibri"/>
        </w:rPr>
        <w:t xml:space="preserve">COM sub-committee to worship with small congregations </w:t>
      </w:r>
    </w:p>
    <w:p w14:paraId="0F5E7037" w14:textId="77777777" w:rsidR="00600332" w:rsidRPr="00661E99" w:rsidRDefault="00600332" w:rsidP="00600332">
      <w:pPr>
        <w:rPr>
          <w:rFonts w:ascii="Cambria" w:eastAsiaTheme="minorHAnsi" w:hAnsi="Cambria" w:cs="Calibri"/>
        </w:rPr>
      </w:pPr>
      <w:r w:rsidRPr="00661E99">
        <w:rPr>
          <w:rFonts w:ascii="Cambria" w:eastAsiaTheme="minorHAnsi" w:hAnsi="Cambria" w:cs="Calibri"/>
        </w:rPr>
        <w:t xml:space="preserve">Pair small congregations </w:t>
      </w:r>
    </w:p>
    <w:p w14:paraId="35039AA4" w14:textId="77777777" w:rsidR="00600332" w:rsidRPr="00661E99" w:rsidRDefault="00600332" w:rsidP="00600332">
      <w:pPr>
        <w:rPr>
          <w:rFonts w:ascii="Cambria" w:eastAsiaTheme="minorHAnsi" w:hAnsi="Cambria" w:cs="Calibri"/>
        </w:rPr>
      </w:pPr>
      <w:r w:rsidRPr="00661E99">
        <w:rPr>
          <w:rFonts w:ascii="Cambria" w:eastAsiaTheme="minorHAnsi" w:hAnsi="Cambria" w:cs="Calibri"/>
        </w:rPr>
        <w:t>Discipleship and Evangelism</w:t>
      </w:r>
    </w:p>
    <w:p w14:paraId="665042F1" w14:textId="5B53BC3F" w:rsidR="00600332" w:rsidRPr="00661E99" w:rsidRDefault="00600332" w:rsidP="00600332">
      <w:pPr>
        <w:rPr>
          <w:rFonts w:ascii="Cambria" w:eastAsiaTheme="minorHAnsi" w:hAnsi="Cambria" w:cs="Calibri"/>
        </w:rPr>
      </w:pPr>
      <w:r w:rsidRPr="00661E99">
        <w:rPr>
          <w:rFonts w:ascii="Cambria" w:eastAsiaTheme="minorHAnsi" w:hAnsi="Cambria" w:cs="Calibri"/>
        </w:rPr>
        <w:t>!Congregational Vitality!</w:t>
      </w:r>
      <w:r w:rsidR="00661E99">
        <w:rPr>
          <w:rFonts w:ascii="Cambria" w:eastAsiaTheme="minorHAnsi" w:hAnsi="Cambria" w:cs="Calibri"/>
        </w:rPr>
        <w:t xml:space="preserve">  Doesn’t necessarily mean bodies in the pews and dollars in the plates</w:t>
      </w:r>
    </w:p>
    <w:p w14:paraId="30250EB0" w14:textId="77777777" w:rsidR="00600332" w:rsidRPr="00661E99" w:rsidRDefault="00600332" w:rsidP="00600332">
      <w:pPr>
        <w:rPr>
          <w:rFonts w:ascii="Cambria" w:eastAsiaTheme="minorHAnsi" w:hAnsi="Cambria" w:cs="Calibri"/>
        </w:rPr>
      </w:pPr>
      <w:r w:rsidRPr="00661E99">
        <w:rPr>
          <w:rFonts w:ascii="Cambria" w:eastAsiaTheme="minorHAnsi" w:hAnsi="Cambria" w:cs="Calibri"/>
        </w:rPr>
        <w:t>COM sub-committee on promoting vitality in congregations</w:t>
      </w:r>
    </w:p>
    <w:p w14:paraId="18B14870" w14:textId="77777777" w:rsidR="00600332" w:rsidRPr="00661E99" w:rsidRDefault="00600332" w:rsidP="00600332">
      <w:pPr>
        <w:rPr>
          <w:rFonts w:ascii="Cambria" w:eastAsiaTheme="minorHAnsi" w:hAnsi="Cambria" w:cs="Calibri"/>
        </w:rPr>
      </w:pPr>
      <w:r w:rsidRPr="00661E99">
        <w:rPr>
          <w:rFonts w:ascii="Cambria" w:eastAsiaTheme="minorHAnsi" w:hAnsi="Cambria" w:cs="Calibri"/>
        </w:rPr>
        <w:t>Promote local mission projects between multiple congregations – larger and smaller working together</w:t>
      </w:r>
    </w:p>
    <w:p w14:paraId="6434A3A3" w14:textId="77777777" w:rsidR="00600332" w:rsidRPr="00661E99" w:rsidRDefault="00600332" w:rsidP="00600332">
      <w:pPr>
        <w:rPr>
          <w:rFonts w:ascii="Cambria" w:eastAsiaTheme="minorHAnsi" w:hAnsi="Cambria" w:cs="Calibri"/>
        </w:rPr>
      </w:pPr>
      <w:r w:rsidRPr="00661E99">
        <w:rPr>
          <w:rFonts w:ascii="Cambria" w:eastAsiaTheme="minorHAnsi" w:hAnsi="Cambria" w:cs="Calibri"/>
        </w:rPr>
        <w:t xml:space="preserve">COM – regional elder training </w:t>
      </w:r>
    </w:p>
    <w:p w14:paraId="310E4EC6" w14:textId="77777777" w:rsidR="00600332" w:rsidRDefault="00600332" w:rsidP="00D10CB1"/>
    <w:p w14:paraId="6D79E667" w14:textId="72424633" w:rsidR="00661E99" w:rsidRPr="00661E99" w:rsidRDefault="00661E99" w:rsidP="00D10CB1">
      <w:pPr>
        <w:rPr>
          <w:rFonts w:ascii="Cambria" w:hAnsi="Cambria"/>
        </w:rPr>
      </w:pPr>
      <w:r>
        <w:rPr>
          <w:rFonts w:ascii="Cambria" w:hAnsi="Cambria"/>
        </w:rPr>
        <w:t>Group 4 Poet Pastor Todd Jenkins closed this portion of the meeting with a haiku</w:t>
      </w:r>
      <w:r w:rsidR="003842D1">
        <w:rPr>
          <w:rFonts w:ascii="Cambria" w:hAnsi="Cambria"/>
        </w:rPr>
        <w:t>.</w:t>
      </w:r>
    </w:p>
    <w:p w14:paraId="5A6AF8FA" w14:textId="4E6E9D98" w:rsidR="00D10CB1" w:rsidRPr="00661E99" w:rsidRDefault="00661E99" w:rsidP="00D10CB1">
      <w:pPr>
        <w:rPr>
          <w:rFonts w:ascii="Cambria" w:hAnsi="Cambria"/>
          <w:i/>
          <w:iCs/>
        </w:rPr>
      </w:pPr>
      <w:r w:rsidRPr="00661E99">
        <w:rPr>
          <w:rFonts w:ascii="Cambria" w:hAnsi="Cambria"/>
          <w:i/>
          <w:iCs/>
        </w:rPr>
        <w:t>People talked a lot.</w:t>
      </w:r>
    </w:p>
    <w:p w14:paraId="7F44BC7D" w14:textId="04A0C230" w:rsidR="00661E99" w:rsidRPr="00661E99" w:rsidRDefault="00661E99" w:rsidP="00D10CB1">
      <w:pPr>
        <w:rPr>
          <w:rFonts w:ascii="Cambria" w:hAnsi="Cambria"/>
          <w:i/>
          <w:iCs/>
        </w:rPr>
      </w:pPr>
      <w:r w:rsidRPr="00661E99">
        <w:rPr>
          <w:rFonts w:ascii="Cambria" w:hAnsi="Cambria"/>
          <w:i/>
          <w:iCs/>
        </w:rPr>
        <w:t>Wonderful ideas were shared.</w:t>
      </w:r>
    </w:p>
    <w:p w14:paraId="756D1587" w14:textId="2646697B" w:rsidR="00D10CB1" w:rsidRPr="00661E99" w:rsidRDefault="00D10CB1" w:rsidP="00D10CB1">
      <w:pPr>
        <w:rPr>
          <w:rFonts w:ascii="Cambria" w:hAnsi="Cambria"/>
          <w:i/>
          <w:iCs/>
        </w:rPr>
      </w:pPr>
      <w:r w:rsidRPr="00661E99">
        <w:rPr>
          <w:rFonts w:ascii="Cambria" w:hAnsi="Cambria"/>
          <w:i/>
          <w:iCs/>
        </w:rPr>
        <w:t>Hope and dreams abound</w:t>
      </w:r>
      <w:r w:rsidR="00661E99" w:rsidRPr="00661E99">
        <w:rPr>
          <w:rFonts w:ascii="Cambria" w:hAnsi="Cambria"/>
          <w:i/>
          <w:iCs/>
        </w:rPr>
        <w:t>!</w:t>
      </w:r>
    </w:p>
    <w:p w14:paraId="20D6CB03" w14:textId="6B36FFF0" w:rsidR="006C2CD3" w:rsidRDefault="006C2CD3" w:rsidP="000611A3">
      <w:pPr>
        <w:spacing w:after="120"/>
        <w:rPr>
          <w:rFonts w:ascii="Cambria" w:eastAsiaTheme="minorHAnsi" w:hAnsi="Cambria" w:cs="Calibri"/>
          <w:b/>
          <w:bCs/>
        </w:rPr>
      </w:pPr>
    </w:p>
    <w:p w14:paraId="4399812E" w14:textId="0D530994" w:rsidR="0097439C" w:rsidRDefault="0097439C" w:rsidP="000611A3">
      <w:pPr>
        <w:spacing w:after="120"/>
        <w:rPr>
          <w:rFonts w:ascii="Cambria" w:eastAsiaTheme="minorHAnsi" w:hAnsi="Cambria" w:cs="Calibri"/>
          <w:b/>
          <w:bCs/>
        </w:rPr>
      </w:pPr>
      <w:r>
        <w:rPr>
          <w:rFonts w:ascii="Cambria" w:hAnsi="Cambria"/>
        </w:rPr>
        <w:t>The</w:t>
      </w:r>
      <w:r w:rsidRPr="005A640F">
        <w:rPr>
          <w:rFonts w:ascii="Cambria" w:hAnsi="Cambria"/>
        </w:rPr>
        <w:t xml:space="preserve"> </w:t>
      </w:r>
      <w:r w:rsidRPr="005A640F">
        <w:rPr>
          <w:rFonts w:ascii="Cambria" w:hAnsi="Cambria"/>
          <w:b/>
          <w:bCs/>
        </w:rPr>
        <w:t xml:space="preserve">GENERAL MISSION BOARD </w:t>
      </w:r>
      <w:r>
        <w:rPr>
          <w:rFonts w:ascii="Cambria" w:hAnsi="Cambria"/>
        </w:rPr>
        <w:t xml:space="preserve">recommended in the second part of its report that the updated Covenant Agreement with Tusculum University be approved.  Rev. Chris Shumate, Tusculum University Chaplain, and the Rev. Dr. Dan Donaldson, member of the Tusculum University Board of Trustees, provided greetings and appreciation on behalf of Tusculum University to Holston Presbytery for the work done on the Covenant Agreement.  The updated Covenant Agreement was </w:t>
      </w:r>
      <w:r w:rsidR="003842D1" w:rsidRPr="003842D1">
        <w:rPr>
          <w:rFonts w:ascii="Cambria" w:hAnsi="Cambria"/>
          <w:b/>
          <w:bCs/>
        </w:rPr>
        <w:t>UNANIMOUSLY APPROVED.</w:t>
      </w:r>
      <w:r w:rsidRPr="005A640F">
        <w:rPr>
          <w:rFonts w:ascii="Cambria" w:hAnsi="Cambria"/>
        </w:rPr>
        <w:t xml:space="preserve"> </w:t>
      </w:r>
    </w:p>
    <w:p w14:paraId="683E184B" w14:textId="6F3EC441" w:rsidR="00D10CB1" w:rsidRDefault="0041300F" w:rsidP="000611A3">
      <w:pPr>
        <w:spacing w:after="120"/>
        <w:rPr>
          <w:rFonts w:ascii="Cambria" w:eastAsiaTheme="minorHAnsi" w:hAnsi="Cambria" w:cs="Calibri"/>
        </w:rPr>
      </w:pPr>
      <w:r>
        <w:rPr>
          <w:rFonts w:ascii="Cambria" w:eastAsiaTheme="minorHAnsi" w:hAnsi="Cambria" w:cs="Calibri"/>
          <w:b/>
          <w:bCs/>
        </w:rPr>
        <w:t xml:space="preserve">Keenan Rodgers </w:t>
      </w:r>
      <w:r w:rsidR="005131D5">
        <w:rPr>
          <w:rFonts w:ascii="Cambria" w:eastAsiaTheme="minorHAnsi" w:hAnsi="Cambria" w:cs="Calibri"/>
        </w:rPr>
        <w:t xml:space="preserve">made a presentation on behalf of </w:t>
      </w:r>
      <w:r w:rsidR="0097439C">
        <w:rPr>
          <w:rFonts w:ascii="Cambria" w:eastAsiaTheme="minorHAnsi" w:hAnsi="Cambria" w:cs="Calibri"/>
        </w:rPr>
        <w:t>the Board of Pensions</w:t>
      </w:r>
      <w:r w:rsidR="005131D5">
        <w:rPr>
          <w:rFonts w:ascii="Cambria" w:eastAsiaTheme="minorHAnsi" w:hAnsi="Cambria" w:cs="Calibri"/>
        </w:rPr>
        <w:t>.</w:t>
      </w:r>
      <w:r w:rsidR="003B6A60">
        <w:rPr>
          <w:rFonts w:ascii="Cambria" w:eastAsiaTheme="minorHAnsi" w:hAnsi="Cambria" w:cs="Calibri"/>
        </w:rPr>
        <w:t xml:space="preserve">  Handout at Appendix 1.</w:t>
      </w:r>
    </w:p>
    <w:p w14:paraId="4A242B02" w14:textId="624DC025" w:rsidR="005131D5" w:rsidRDefault="000D0B07" w:rsidP="000611A3">
      <w:pPr>
        <w:spacing w:after="120"/>
        <w:rPr>
          <w:rFonts w:ascii="Cambria" w:eastAsiaTheme="minorHAnsi" w:hAnsi="Cambria" w:cs="Calibri"/>
        </w:rPr>
      </w:pPr>
      <w:r>
        <w:rPr>
          <w:rFonts w:ascii="Cambria" w:eastAsiaTheme="minorHAnsi" w:hAnsi="Cambria" w:cs="Calibri"/>
        </w:rPr>
        <w:t>Reports were provided by the Presbytery Staff.</w:t>
      </w:r>
    </w:p>
    <w:p w14:paraId="61B70C88" w14:textId="366B0D5E" w:rsidR="00BC0C52" w:rsidRPr="00BC0C52" w:rsidRDefault="00BC0C52" w:rsidP="000611A3">
      <w:pPr>
        <w:spacing w:after="120"/>
        <w:rPr>
          <w:rFonts w:ascii="Cambria" w:eastAsiaTheme="minorHAnsi" w:hAnsi="Cambria" w:cs="Calibri"/>
        </w:rPr>
      </w:pPr>
      <w:r>
        <w:rPr>
          <w:rFonts w:ascii="Cambria" w:eastAsiaTheme="minorHAnsi" w:hAnsi="Cambria" w:cs="Calibri"/>
          <w:b/>
          <w:bCs/>
        </w:rPr>
        <w:t xml:space="preserve">UKirk ETSU Director John Golden </w:t>
      </w:r>
      <w:r>
        <w:rPr>
          <w:rFonts w:ascii="Cambria" w:eastAsiaTheme="minorHAnsi" w:hAnsi="Cambria" w:cs="Calibri"/>
        </w:rPr>
        <w:t>provided a report.</w:t>
      </w:r>
    </w:p>
    <w:p w14:paraId="2179419B" w14:textId="77777777" w:rsidR="00BC0C52" w:rsidRPr="00660252" w:rsidRDefault="00BC0C52" w:rsidP="00BC0C52">
      <w:pPr>
        <w:ind w:left="939"/>
        <w:rPr>
          <w:rFonts w:ascii="Cambria" w:hAnsi="Cambria"/>
          <w:b/>
        </w:rPr>
      </w:pPr>
      <w:r w:rsidRPr="00660252">
        <w:rPr>
          <w:rFonts w:ascii="Cambria" w:hAnsi="Cambria"/>
          <w:b/>
        </w:rPr>
        <w:t>Director’s Report (last updated 7/7/2023)</w:t>
      </w:r>
    </w:p>
    <w:p w14:paraId="43D697BF" w14:textId="77777777" w:rsidR="00BC0C52" w:rsidRPr="00660252" w:rsidRDefault="00BC0C52" w:rsidP="00BC0C52">
      <w:pPr>
        <w:pStyle w:val="BodyText"/>
        <w:rPr>
          <w:rFonts w:ascii="Cambria" w:hAnsi="Cambria"/>
          <w:b/>
        </w:rPr>
      </w:pPr>
    </w:p>
    <w:p w14:paraId="1A885C52" w14:textId="77777777" w:rsidR="00BC0C52" w:rsidRPr="00660252" w:rsidRDefault="00BC0C52" w:rsidP="00BC0C52">
      <w:pPr>
        <w:ind w:left="939"/>
        <w:rPr>
          <w:rFonts w:ascii="Cambria" w:hAnsi="Cambria"/>
          <w:b/>
        </w:rPr>
      </w:pPr>
      <w:r w:rsidRPr="00660252">
        <w:rPr>
          <w:rFonts w:ascii="Cambria" w:hAnsi="Cambria"/>
          <w:b/>
        </w:rPr>
        <w:t>Activities Since Last Mission Board Meeting (4/18/2023)</w:t>
      </w:r>
    </w:p>
    <w:p w14:paraId="7C4A78C6" w14:textId="77777777" w:rsidR="00BC0C52" w:rsidRPr="00660252" w:rsidRDefault="00BC0C52">
      <w:pPr>
        <w:pStyle w:val="ListParagraph"/>
        <w:widowControl w:val="0"/>
        <w:numPr>
          <w:ilvl w:val="0"/>
          <w:numId w:val="19"/>
        </w:numPr>
        <w:tabs>
          <w:tab w:val="left" w:pos="1659"/>
          <w:tab w:val="left" w:pos="1660"/>
        </w:tabs>
        <w:autoSpaceDE w:val="0"/>
        <w:autoSpaceDN w:val="0"/>
        <w:spacing w:before="1"/>
        <w:ind w:hanging="361"/>
        <w:contextualSpacing w:val="0"/>
        <w:rPr>
          <w:rFonts w:ascii="Cambria" w:hAnsi="Cambria"/>
        </w:rPr>
      </w:pPr>
      <w:r w:rsidRPr="00660252">
        <w:rPr>
          <w:rFonts w:ascii="Cambria" w:hAnsi="Cambria"/>
        </w:rPr>
        <w:t>Pulpit Supply</w:t>
      </w:r>
      <w:r w:rsidRPr="00660252">
        <w:rPr>
          <w:rFonts w:ascii="Cambria" w:hAnsi="Cambria"/>
          <w:spacing w:val="-2"/>
        </w:rPr>
        <w:t xml:space="preserve"> </w:t>
      </w:r>
      <w:r w:rsidRPr="00660252">
        <w:rPr>
          <w:rFonts w:ascii="Cambria" w:hAnsi="Cambria"/>
        </w:rPr>
        <w:t>at:</w:t>
      </w:r>
    </w:p>
    <w:p w14:paraId="50082C9B" w14:textId="77777777" w:rsidR="00BC0C52" w:rsidRPr="00660252" w:rsidRDefault="00BC0C52">
      <w:pPr>
        <w:pStyle w:val="ListParagraph"/>
        <w:widowControl w:val="0"/>
        <w:numPr>
          <w:ilvl w:val="1"/>
          <w:numId w:val="19"/>
        </w:numPr>
        <w:tabs>
          <w:tab w:val="left" w:pos="2380"/>
        </w:tabs>
        <w:autoSpaceDE w:val="0"/>
        <w:autoSpaceDN w:val="0"/>
        <w:spacing w:line="297" w:lineRule="exact"/>
        <w:ind w:hanging="361"/>
        <w:contextualSpacing w:val="0"/>
        <w:rPr>
          <w:rFonts w:ascii="Cambria" w:hAnsi="Cambria"/>
        </w:rPr>
      </w:pPr>
      <w:r w:rsidRPr="00660252">
        <w:rPr>
          <w:rFonts w:ascii="Cambria" w:hAnsi="Cambria"/>
        </w:rPr>
        <w:lastRenderedPageBreak/>
        <w:t>Piney Flats Presbyterian Church on April 23, June 4, and July</w:t>
      </w:r>
      <w:r w:rsidRPr="00660252">
        <w:rPr>
          <w:rFonts w:ascii="Cambria" w:hAnsi="Cambria"/>
          <w:spacing w:val="-7"/>
        </w:rPr>
        <w:t xml:space="preserve"> </w:t>
      </w:r>
      <w:r w:rsidRPr="00660252">
        <w:rPr>
          <w:rFonts w:ascii="Cambria" w:hAnsi="Cambria"/>
        </w:rPr>
        <w:t>2</w:t>
      </w:r>
    </w:p>
    <w:p w14:paraId="64A406B4" w14:textId="77777777" w:rsidR="00BC0C52" w:rsidRPr="00660252" w:rsidRDefault="00BC0C52">
      <w:pPr>
        <w:pStyle w:val="ListParagraph"/>
        <w:widowControl w:val="0"/>
        <w:numPr>
          <w:ilvl w:val="1"/>
          <w:numId w:val="19"/>
        </w:numPr>
        <w:tabs>
          <w:tab w:val="left" w:pos="2380"/>
        </w:tabs>
        <w:autoSpaceDE w:val="0"/>
        <w:autoSpaceDN w:val="0"/>
        <w:spacing w:line="293" w:lineRule="exact"/>
        <w:ind w:hanging="361"/>
        <w:contextualSpacing w:val="0"/>
        <w:rPr>
          <w:rFonts w:ascii="Cambria" w:hAnsi="Cambria"/>
        </w:rPr>
      </w:pPr>
      <w:r w:rsidRPr="00660252">
        <w:rPr>
          <w:rFonts w:ascii="Cambria" w:hAnsi="Cambria"/>
        </w:rPr>
        <w:t>Preston Hills Presbyterian Church on May</w:t>
      </w:r>
      <w:r w:rsidRPr="00660252">
        <w:rPr>
          <w:rFonts w:ascii="Cambria" w:hAnsi="Cambria"/>
          <w:spacing w:val="-8"/>
        </w:rPr>
        <w:t xml:space="preserve"> </w:t>
      </w:r>
      <w:r w:rsidRPr="00660252">
        <w:rPr>
          <w:rFonts w:ascii="Cambria" w:hAnsi="Cambria"/>
        </w:rPr>
        <w:t>21</w:t>
      </w:r>
    </w:p>
    <w:p w14:paraId="03A223C7" w14:textId="77777777" w:rsidR="00BC0C52" w:rsidRPr="00660252" w:rsidRDefault="00BC0C52">
      <w:pPr>
        <w:pStyle w:val="ListParagraph"/>
        <w:widowControl w:val="0"/>
        <w:numPr>
          <w:ilvl w:val="1"/>
          <w:numId w:val="19"/>
        </w:numPr>
        <w:tabs>
          <w:tab w:val="left" w:pos="2380"/>
        </w:tabs>
        <w:autoSpaceDE w:val="0"/>
        <w:autoSpaceDN w:val="0"/>
        <w:spacing w:line="293" w:lineRule="exact"/>
        <w:ind w:hanging="361"/>
        <w:contextualSpacing w:val="0"/>
        <w:rPr>
          <w:rFonts w:ascii="Cambria" w:hAnsi="Cambria"/>
        </w:rPr>
      </w:pPr>
      <w:r w:rsidRPr="00660252">
        <w:rPr>
          <w:rFonts w:ascii="Cambria" w:hAnsi="Cambria"/>
        </w:rPr>
        <w:t>Colonial Heights Presbyterian Church on May</w:t>
      </w:r>
      <w:r w:rsidRPr="00660252">
        <w:rPr>
          <w:rFonts w:ascii="Cambria" w:hAnsi="Cambria"/>
          <w:spacing w:val="-6"/>
        </w:rPr>
        <w:t xml:space="preserve"> </w:t>
      </w:r>
      <w:r w:rsidRPr="00660252">
        <w:rPr>
          <w:rFonts w:ascii="Cambria" w:hAnsi="Cambria"/>
        </w:rPr>
        <w:t>7</w:t>
      </w:r>
    </w:p>
    <w:p w14:paraId="7E432A7C" w14:textId="77777777" w:rsidR="00BC0C52" w:rsidRPr="00660252" w:rsidRDefault="00BC0C52">
      <w:pPr>
        <w:pStyle w:val="ListParagraph"/>
        <w:widowControl w:val="0"/>
        <w:numPr>
          <w:ilvl w:val="1"/>
          <w:numId w:val="19"/>
        </w:numPr>
        <w:tabs>
          <w:tab w:val="left" w:pos="2380"/>
        </w:tabs>
        <w:autoSpaceDE w:val="0"/>
        <w:autoSpaceDN w:val="0"/>
        <w:spacing w:line="293" w:lineRule="exact"/>
        <w:ind w:hanging="361"/>
        <w:contextualSpacing w:val="0"/>
        <w:rPr>
          <w:rFonts w:ascii="Cambria" w:hAnsi="Cambria"/>
        </w:rPr>
      </w:pPr>
      <w:r w:rsidRPr="00660252">
        <w:rPr>
          <w:rFonts w:ascii="Cambria" w:hAnsi="Cambria"/>
        </w:rPr>
        <w:t>Jonesborough Presbyterian Church on June</w:t>
      </w:r>
      <w:r w:rsidRPr="00660252">
        <w:rPr>
          <w:rFonts w:ascii="Cambria" w:hAnsi="Cambria"/>
          <w:spacing w:val="-1"/>
        </w:rPr>
        <w:t xml:space="preserve"> </w:t>
      </w:r>
      <w:r w:rsidRPr="00660252">
        <w:rPr>
          <w:rFonts w:ascii="Cambria" w:hAnsi="Cambria"/>
        </w:rPr>
        <w:t>18</w:t>
      </w:r>
    </w:p>
    <w:p w14:paraId="71C1C2CB" w14:textId="77777777" w:rsidR="00BC0C52" w:rsidRPr="00660252" w:rsidRDefault="00BC0C52">
      <w:pPr>
        <w:pStyle w:val="ListParagraph"/>
        <w:widowControl w:val="0"/>
        <w:numPr>
          <w:ilvl w:val="1"/>
          <w:numId w:val="19"/>
        </w:numPr>
        <w:tabs>
          <w:tab w:val="left" w:pos="2380"/>
        </w:tabs>
        <w:autoSpaceDE w:val="0"/>
        <w:autoSpaceDN w:val="0"/>
        <w:spacing w:line="294" w:lineRule="exact"/>
        <w:ind w:hanging="361"/>
        <w:contextualSpacing w:val="0"/>
        <w:rPr>
          <w:rFonts w:ascii="Cambria" w:hAnsi="Cambria"/>
        </w:rPr>
      </w:pPr>
      <w:r w:rsidRPr="00660252">
        <w:rPr>
          <w:rFonts w:ascii="Cambria" w:hAnsi="Cambria"/>
        </w:rPr>
        <w:t>First Elizabethton on June</w:t>
      </w:r>
      <w:r w:rsidRPr="00660252">
        <w:rPr>
          <w:rFonts w:ascii="Cambria" w:hAnsi="Cambria"/>
          <w:spacing w:val="-10"/>
        </w:rPr>
        <w:t xml:space="preserve"> </w:t>
      </w:r>
      <w:r w:rsidRPr="00660252">
        <w:rPr>
          <w:rFonts w:ascii="Cambria" w:hAnsi="Cambria"/>
        </w:rPr>
        <w:t>25</w:t>
      </w:r>
    </w:p>
    <w:p w14:paraId="315AC761" w14:textId="77777777" w:rsidR="00BC0C52" w:rsidRPr="00660252" w:rsidRDefault="00BC0C52">
      <w:pPr>
        <w:pStyle w:val="ListParagraph"/>
        <w:widowControl w:val="0"/>
        <w:numPr>
          <w:ilvl w:val="0"/>
          <w:numId w:val="19"/>
        </w:numPr>
        <w:tabs>
          <w:tab w:val="left" w:pos="1659"/>
          <w:tab w:val="left" w:pos="1660"/>
        </w:tabs>
        <w:autoSpaceDE w:val="0"/>
        <w:autoSpaceDN w:val="0"/>
        <w:spacing w:line="303" w:lineRule="exact"/>
        <w:ind w:hanging="361"/>
        <w:contextualSpacing w:val="0"/>
        <w:rPr>
          <w:rFonts w:ascii="Cambria" w:hAnsi="Cambria"/>
        </w:rPr>
      </w:pPr>
      <w:r w:rsidRPr="00660252">
        <w:rPr>
          <w:rFonts w:ascii="Cambria" w:hAnsi="Cambria"/>
        </w:rPr>
        <w:t>Minute for Mission</w:t>
      </w:r>
      <w:r w:rsidRPr="00660252">
        <w:rPr>
          <w:rFonts w:ascii="Cambria" w:hAnsi="Cambria"/>
          <w:spacing w:val="-8"/>
        </w:rPr>
        <w:t xml:space="preserve"> </w:t>
      </w:r>
      <w:r w:rsidRPr="00660252">
        <w:rPr>
          <w:rFonts w:ascii="Cambria" w:hAnsi="Cambria"/>
        </w:rPr>
        <w:t>at:</w:t>
      </w:r>
    </w:p>
    <w:p w14:paraId="029FA1CB" w14:textId="77777777" w:rsidR="00BC0C52" w:rsidRPr="00660252" w:rsidRDefault="00BC0C52">
      <w:pPr>
        <w:pStyle w:val="ListParagraph"/>
        <w:widowControl w:val="0"/>
        <w:numPr>
          <w:ilvl w:val="1"/>
          <w:numId w:val="19"/>
        </w:numPr>
        <w:tabs>
          <w:tab w:val="left" w:pos="2380"/>
        </w:tabs>
        <w:autoSpaceDE w:val="0"/>
        <w:autoSpaceDN w:val="0"/>
        <w:spacing w:line="297" w:lineRule="exact"/>
        <w:ind w:hanging="361"/>
        <w:contextualSpacing w:val="0"/>
        <w:rPr>
          <w:rFonts w:ascii="Cambria" w:hAnsi="Cambria"/>
        </w:rPr>
      </w:pPr>
      <w:r w:rsidRPr="00660252">
        <w:rPr>
          <w:rFonts w:ascii="Cambria" w:hAnsi="Cambria"/>
        </w:rPr>
        <w:t>First Kingsport on April</w:t>
      </w:r>
      <w:r w:rsidRPr="00660252">
        <w:rPr>
          <w:rFonts w:ascii="Cambria" w:hAnsi="Cambria"/>
          <w:spacing w:val="-6"/>
        </w:rPr>
        <w:t xml:space="preserve"> </w:t>
      </w:r>
      <w:r w:rsidRPr="00660252">
        <w:rPr>
          <w:rFonts w:ascii="Cambria" w:hAnsi="Cambria"/>
        </w:rPr>
        <w:t>30</w:t>
      </w:r>
    </w:p>
    <w:p w14:paraId="410E9C26" w14:textId="77777777" w:rsidR="00BC0C52" w:rsidRPr="00660252" w:rsidRDefault="00BC0C52">
      <w:pPr>
        <w:pStyle w:val="ListParagraph"/>
        <w:widowControl w:val="0"/>
        <w:numPr>
          <w:ilvl w:val="1"/>
          <w:numId w:val="19"/>
        </w:numPr>
        <w:tabs>
          <w:tab w:val="left" w:pos="2380"/>
        </w:tabs>
        <w:autoSpaceDE w:val="0"/>
        <w:autoSpaceDN w:val="0"/>
        <w:spacing w:line="297" w:lineRule="exact"/>
        <w:ind w:hanging="361"/>
        <w:contextualSpacing w:val="0"/>
        <w:rPr>
          <w:rFonts w:ascii="Cambria" w:hAnsi="Cambria"/>
        </w:rPr>
      </w:pPr>
      <w:r w:rsidRPr="00660252">
        <w:rPr>
          <w:rFonts w:ascii="Cambria" w:hAnsi="Cambria"/>
        </w:rPr>
        <w:t>Cold Springs Presbyterian Church on June</w:t>
      </w:r>
      <w:r w:rsidRPr="00660252">
        <w:rPr>
          <w:rFonts w:ascii="Cambria" w:hAnsi="Cambria"/>
          <w:spacing w:val="-23"/>
        </w:rPr>
        <w:t xml:space="preserve"> </w:t>
      </w:r>
      <w:r w:rsidRPr="00660252">
        <w:rPr>
          <w:rFonts w:ascii="Cambria" w:hAnsi="Cambria"/>
        </w:rPr>
        <w:t>11</w:t>
      </w:r>
    </w:p>
    <w:p w14:paraId="68892882" w14:textId="77777777" w:rsidR="00BC0C52" w:rsidRPr="00660252" w:rsidRDefault="00BC0C52" w:rsidP="00BC0C52">
      <w:pPr>
        <w:pStyle w:val="BodyText"/>
        <w:spacing w:before="4"/>
        <w:rPr>
          <w:rFonts w:ascii="Cambria" w:hAnsi="Cambria"/>
          <w:sz w:val="23"/>
        </w:rPr>
      </w:pPr>
    </w:p>
    <w:p w14:paraId="70E3F7BD" w14:textId="77777777" w:rsidR="00BC0C52" w:rsidRPr="00660252" w:rsidRDefault="00BC0C52" w:rsidP="00BC0C52">
      <w:pPr>
        <w:pStyle w:val="BodyText"/>
        <w:spacing w:before="1"/>
        <w:ind w:left="939"/>
        <w:rPr>
          <w:rFonts w:ascii="Cambria" w:hAnsi="Cambria"/>
        </w:rPr>
      </w:pPr>
      <w:r w:rsidRPr="00660252">
        <w:rPr>
          <w:rFonts w:ascii="Cambria" w:hAnsi="Cambria"/>
        </w:rPr>
        <w:t>The Presbyterian Campus Ministry House has been used for the following</w:t>
      </w:r>
      <w:r w:rsidRPr="00660252">
        <w:rPr>
          <w:rFonts w:ascii="Cambria" w:hAnsi="Cambria"/>
          <w:spacing w:val="-33"/>
        </w:rPr>
        <w:t xml:space="preserve"> </w:t>
      </w:r>
      <w:r w:rsidRPr="00660252">
        <w:rPr>
          <w:rFonts w:ascii="Cambria" w:hAnsi="Cambria"/>
        </w:rPr>
        <w:t>purposes:</w:t>
      </w:r>
    </w:p>
    <w:p w14:paraId="74A3F8CE" w14:textId="77777777" w:rsidR="00BC0C52" w:rsidRPr="00660252" w:rsidRDefault="00BC0C52">
      <w:pPr>
        <w:pStyle w:val="ListParagraph"/>
        <w:widowControl w:val="0"/>
        <w:numPr>
          <w:ilvl w:val="0"/>
          <w:numId w:val="19"/>
        </w:numPr>
        <w:tabs>
          <w:tab w:val="left" w:pos="1659"/>
          <w:tab w:val="left" w:pos="1660"/>
        </w:tabs>
        <w:autoSpaceDE w:val="0"/>
        <w:autoSpaceDN w:val="0"/>
        <w:spacing w:before="1" w:line="304" w:lineRule="exact"/>
        <w:ind w:hanging="361"/>
        <w:contextualSpacing w:val="0"/>
        <w:rPr>
          <w:rFonts w:ascii="Cambria" w:hAnsi="Cambria"/>
        </w:rPr>
      </w:pPr>
      <w:r w:rsidRPr="00660252">
        <w:rPr>
          <w:rFonts w:ascii="Cambria" w:hAnsi="Cambria"/>
        </w:rPr>
        <w:t>Hosting First Johnson City Young Adult Group on May</w:t>
      </w:r>
      <w:r w:rsidRPr="00660252">
        <w:rPr>
          <w:rFonts w:ascii="Cambria" w:hAnsi="Cambria"/>
          <w:spacing w:val="-5"/>
        </w:rPr>
        <w:t xml:space="preserve"> </w:t>
      </w:r>
      <w:r w:rsidRPr="00660252">
        <w:rPr>
          <w:rFonts w:ascii="Cambria" w:hAnsi="Cambria"/>
        </w:rPr>
        <w:t>7</w:t>
      </w:r>
    </w:p>
    <w:p w14:paraId="518CED72" w14:textId="77777777" w:rsidR="00BC0C52" w:rsidRPr="00660252" w:rsidRDefault="00BC0C52">
      <w:pPr>
        <w:pStyle w:val="ListParagraph"/>
        <w:widowControl w:val="0"/>
        <w:numPr>
          <w:ilvl w:val="0"/>
          <w:numId w:val="19"/>
        </w:numPr>
        <w:tabs>
          <w:tab w:val="left" w:pos="1659"/>
          <w:tab w:val="left" w:pos="1660"/>
        </w:tabs>
        <w:autoSpaceDE w:val="0"/>
        <w:autoSpaceDN w:val="0"/>
        <w:spacing w:line="304" w:lineRule="exact"/>
        <w:ind w:hanging="361"/>
        <w:contextualSpacing w:val="0"/>
        <w:rPr>
          <w:rFonts w:ascii="Cambria" w:hAnsi="Cambria"/>
        </w:rPr>
      </w:pPr>
      <w:r w:rsidRPr="00660252">
        <w:rPr>
          <w:rFonts w:ascii="Cambria" w:hAnsi="Cambria"/>
        </w:rPr>
        <w:t>Hosting a UKirk ETSU Cookout on June 2 and June</w:t>
      </w:r>
      <w:r w:rsidRPr="00660252">
        <w:rPr>
          <w:rFonts w:ascii="Cambria" w:hAnsi="Cambria"/>
          <w:spacing w:val="-3"/>
        </w:rPr>
        <w:t xml:space="preserve"> </w:t>
      </w:r>
      <w:r w:rsidRPr="00660252">
        <w:rPr>
          <w:rFonts w:ascii="Cambria" w:hAnsi="Cambria"/>
        </w:rPr>
        <w:t>23</w:t>
      </w:r>
    </w:p>
    <w:p w14:paraId="267E1CEF" w14:textId="77777777" w:rsidR="00BC0C52" w:rsidRPr="00660252" w:rsidRDefault="00BC0C52" w:rsidP="00BC0C52">
      <w:pPr>
        <w:pStyle w:val="BodyText"/>
        <w:spacing w:before="12"/>
        <w:rPr>
          <w:rFonts w:ascii="Cambria" w:hAnsi="Cambria"/>
          <w:sz w:val="23"/>
        </w:rPr>
      </w:pPr>
    </w:p>
    <w:p w14:paraId="4F28D397" w14:textId="77777777" w:rsidR="00BC0C52" w:rsidRPr="00660252" w:rsidRDefault="00BC0C52" w:rsidP="00BC0C52">
      <w:pPr>
        <w:pStyle w:val="BodyText"/>
        <w:ind w:left="939"/>
        <w:rPr>
          <w:rFonts w:ascii="Cambria" w:hAnsi="Cambria"/>
        </w:rPr>
      </w:pPr>
      <w:r w:rsidRPr="00660252">
        <w:rPr>
          <w:rFonts w:ascii="Cambria" w:hAnsi="Cambria"/>
        </w:rPr>
        <w:t>Summer Campus Ministry Related Activities:</w:t>
      </w:r>
    </w:p>
    <w:p w14:paraId="6C4A2EBB" w14:textId="77777777" w:rsidR="00BC0C52" w:rsidRPr="00660252" w:rsidRDefault="00BC0C52">
      <w:pPr>
        <w:pStyle w:val="ListParagraph"/>
        <w:widowControl w:val="0"/>
        <w:numPr>
          <w:ilvl w:val="0"/>
          <w:numId w:val="19"/>
        </w:numPr>
        <w:tabs>
          <w:tab w:val="left" w:pos="1659"/>
          <w:tab w:val="left" w:pos="1660"/>
        </w:tabs>
        <w:autoSpaceDE w:val="0"/>
        <w:autoSpaceDN w:val="0"/>
        <w:spacing w:before="1"/>
        <w:ind w:hanging="361"/>
        <w:contextualSpacing w:val="0"/>
        <w:rPr>
          <w:rFonts w:ascii="Cambria" w:hAnsi="Cambria"/>
        </w:rPr>
      </w:pPr>
      <w:r w:rsidRPr="00660252">
        <w:rPr>
          <w:rFonts w:ascii="Cambria" w:hAnsi="Cambria"/>
        </w:rPr>
        <w:t>Drafted/Designed a Website for UKirk</w:t>
      </w:r>
      <w:r w:rsidRPr="00660252">
        <w:rPr>
          <w:rFonts w:ascii="Cambria" w:hAnsi="Cambria"/>
          <w:spacing w:val="-12"/>
        </w:rPr>
        <w:t xml:space="preserve"> </w:t>
      </w:r>
      <w:r w:rsidRPr="00660252">
        <w:rPr>
          <w:rFonts w:ascii="Cambria" w:hAnsi="Cambria"/>
        </w:rPr>
        <w:t>ETSU</w:t>
      </w:r>
    </w:p>
    <w:p w14:paraId="74EFA4D5" w14:textId="77777777" w:rsidR="00BC0C52" w:rsidRPr="00660252" w:rsidRDefault="00BC0C52">
      <w:pPr>
        <w:pStyle w:val="ListParagraph"/>
        <w:widowControl w:val="0"/>
        <w:numPr>
          <w:ilvl w:val="0"/>
          <w:numId w:val="19"/>
        </w:numPr>
        <w:tabs>
          <w:tab w:val="left" w:pos="1659"/>
          <w:tab w:val="left" w:pos="1660"/>
        </w:tabs>
        <w:autoSpaceDE w:val="0"/>
        <w:autoSpaceDN w:val="0"/>
        <w:spacing w:before="2"/>
        <w:ind w:right="1304"/>
        <w:contextualSpacing w:val="0"/>
        <w:rPr>
          <w:rFonts w:ascii="Cambria" w:hAnsi="Cambria"/>
        </w:rPr>
      </w:pPr>
      <w:r w:rsidRPr="00660252">
        <w:rPr>
          <w:rFonts w:ascii="Cambria" w:hAnsi="Cambria"/>
        </w:rPr>
        <w:t>Attended Student Orientations for Freshman Recruiting on June 8, June 9, June 22,</w:t>
      </w:r>
      <w:r w:rsidRPr="00660252">
        <w:rPr>
          <w:rFonts w:ascii="Cambria" w:hAnsi="Cambria"/>
          <w:spacing w:val="-39"/>
        </w:rPr>
        <w:t xml:space="preserve"> </w:t>
      </w:r>
      <w:r w:rsidRPr="00660252">
        <w:rPr>
          <w:rFonts w:ascii="Cambria" w:hAnsi="Cambria"/>
        </w:rPr>
        <w:t>and June</w:t>
      </w:r>
      <w:r w:rsidRPr="00660252">
        <w:rPr>
          <w:rFonts w:ascii="Cambria" w:hAnsi="Cambria"/>
          <w:spacing w:val="-3"/>
        </w:rPr>
        <w:t xml:space="preserve"> </w:t>
      </w:r>
      <w:r w:rsidRPr="00660252">
        <w:rPr>
          <w:rFonts w:ascii="Cambria" w:hAnsi="Cambria"/>
        </w:rPr>
        <w:t>23</w:t>
      </w:r>
    </w:p>
    <w:p w14:paraId="2893649C" w14:textId="77777777" w:rsidR="00BC0C52" w:rsidRPr="00660252" w:rsidRDefault="00BC0C52">
      <w:pPr>
        <w:pStyle w:val="ListParagraph"/>
        <w:widowControl w:val="0"/>
        <w:numPr>
          <w:ilvl w:val="0"/>
          <w:numId w:val="19"/>
        </w:numPr>
        <w:tabs>
          <w:tab w:val="left" w:pos="1659"/>
          <w:tab w:val="left" w:pos="1660"/>
        </w:tabs>
        <w:autoSpaceDE w:val="0"/>
        <w:autoSpaceDN w:val="0"/>
        <w:spacing w:before="1"/>
        <w:ind w:hanging="361"/>
        <w:contextualSpacing w:val="0"/>
        <w:rPr>
          <w:rFonts w:ascii="Cambria" w:hAnsi="Cambria"/>
        </w:rPr>
      </w:pPr>
      <w:r w:rsidRPr="00660252">
        <w:rPr>
          <w:rFonts w:ascii="Cambria" w:hAnsi="Cambria"/>
        </w:rPr>
        <w:t>Attended UKirk National Gathering at Massaneta Springs from June</w:t>
      </w:r>
      <w:r w:rsidRPr="00660252">
        <w:rPr>
          <w:rFonts w:ascii="Cambria" w:hAnsi="Cambria"/>
          <w:spacing w:val="-19"/>
        </w:rPr>
        <w:t xml:space="preserve"> </w:t>
      </w:r>
      <w:r w:rsidRPr="00660252">
        <w:rPr>
          <w:rFonts w:ascii="Cambria" w:hAnsi="Cambria"/>
        </w:rPr>
        <w:t>12-16</w:t>
      </w:r>
    </w:p>
    <w:p w14:paraId="3987776F" w14:textId="77777777" w:rsidR="00BC0C52" w:rsidRPr="00660252" w:rsidRDefault="00BC0C52">
      <w:pPr>
        <w:pStyle w:val="ListParagraph"/>
        <w:widowControl w:val="0"/>
        <w:numPr>
          <w:ilvl w:val="1"/>
          <w:numId w:val="19"/>
        </w:numPr>
        <w:tabs>
          <w:tab w:val="left" w:pos="2380"/>
        </w:tabs>
        <w:autoSpaceDE w:val="0"/>
        <w:autoSpaceDN w:val="0"/>
        <w:spacing w:line="295" w:lineRule="exact"/>
        <w:ind w:hanging="361"/>
        <w:contextualSpacing w:val="0"/>
        <w:rPr>
          <w:rFonts w:ascii="Cambria" w:hAnsi="Cambria"/>
        </w:rPr>
      </w:pPr>
      <w:r w:rsidRPr="00660252">
        <w:rPr>
          <w:rFonts w:ascii="Cambria" w:hAnsi="Cambria"/>
        </w:rPr>
        <w:t>Received “Soul Shop: Ministering to Suicidal Desperation” training on June</w:t>
      </w:r>
      <w:r w:rsidRPr="00660252">
        <w:rPr>
          <w:rFonts w:ascii="Cambria" w:hAnsi="Cambria"/>
          <w:spacing w:val="-17"/>
        </w:rPr>
        <w:t xml:space="preserve"> </w:t>
      </w:r>
      <w:r w:rsidRPr="00660252">
        <w:rPr>
          <w:rFonts w:ascii="Cambria" w:hAnsi="Cambria"/>
        </w:rPr>
        <w:t>13</w:t>
      </w:r>
    </w:p>
    <w:p w14:paraId="1CFDB119" w14:textId="77777777" w:rsidR="00BC0C52" w:rsidRPr="00660252" w:rsidRDefault="00BC0C52">
      <w:pPr>
        <w:pStyle w:val="ListParagraph"/>
        <w:widowControl w:val="0"/>
        <w:numPr>
          <w:ilvl w:val="0"/>
          <w:numId w:val="19"/>
        </w:numPr>
        <w:tabs>
          <w:tab w:val="left" w:pos="1659"/>
          <w:tab w:val="left" w:pos="1660"/>
        </w:tabs>
        <w:autoSpaceDE w:val="0"/>
        <w:autoSpaceDN w:val="0"/>
        <w:spacing w:line="300" w:lineRule="exact"/>
        <w:ind w:hanging="361"/>
        <w:contextualSpacing w:val="0"/>
        <w:rPr>
          <w:rFonts w:ascii="Cambria" w:hAnsi="Cambria"/>
        </w:rPr>
      </w:pPr>
      <w:r w:rsidRPr="00660252">
        <w:rPr>
          <w:rFonts w:ascii="Cambria" w:hAnsi="Cambria"/>
        </w:rPr>
        <w:t>Mowed and Maintained Yard on a biweekly</w:t>
      </w:r>
      <w:r w:rsidRPr="00660252">
        <w:rPr>
          <w:rFonts w:ascii="Cambria" w:hAnsi="Cambria"/>
          <w:spacing w:val="-8"/>
        </w:rPr>
        <w:t xml:space="preserve"> </w:t>
      </w:r>
      <w:r w:rsidRPr="00660252">
        <w:rPr>
          <w:rFonts w:ascii="Cambria" w:hAnsi="Cambria"/>
        </w:rPr>
        <w:t>basis</w:t>
      </w:r>
    </w:p>
    <w:p w14:paraId="4B7FC268" w14:textId="77777777" w:rsidR="00BC0C52" w:rsidRPr="00660252" w:rsidRDefault="00BC0C52">
      <w:pPr>
        <w:pStyle w:val="ListParagraph"/>
        <w:widowControl w:val="0"/>
        <w:numPr>
          <w:ilvl w:val="0"/>
          <w:numId w:val="19"/>
        </w:numPr>
        <w:tabs>
          <w:tab w:val="left" w:pos="1659"/>
          <w:tab w:val="left" w:pos="1660"/>
        </w:tabs>
        <w:autoSpaceDE w:val="0"/>
        <w:autoSpaceDN w:val="0"/>
        <w:spacing w:before="2"/>
        <w:ind w:hanging="361"/>
        <w:contextualSpacing w:val="0"/>
        <w:rPr>
          <w:rFonts w:ascii="Cambria" w:hAnsi="Cambria"/>
        </w:rPr>
      </w:pPr>
      <w:r w:rsidRPr="00660252">
        <w:rPr>
          <w:rFonts w:ascii="Cambria" w:hAnsi="Cambria"/>
        </w:rPr>
        <w:t>Deep cleaned the kitchen ovens and</w:t>
      </w:r>
      <w:r w:rsidRPr="00660252">
        <w:rPr>
          <w:rFonts w:ascii="Cambria" w:hAnsi="Cambria"/>
          <w:spacing w:val="-15"/>
        </w:rPr>
        <w:t xml:space="preserve"> </w:t>
      </w:r>
      <w:r w:rsidRPr="00660252">
        <w:rPr>
          <w:rFonts w:ascii="Cambria" w:hAnsi="Cambria"/>
        </w:rPr>
        <w:t>refrigerator</w:t>
      </w:r>
    </w:p>
    <w:p w14:paraId="7F51DDB4" w14:textId="77777777" w:rsidR="00BC0C52" w:rsidRPr="00660252" w:rsidRDefault="00BC0C52">
      <w:pPr>
        <w:pStyle w:val="ListParagraph"/>
        <w:widowControl w:val="0"/>
        <w:numPr>
          <w:ilvl w:val="0"/>
          <w:numId w:val="19"/>
        </w:numPr>
        <w:tabs>
          <w:tab w:val="left" w:pos="1659"/>
          <w:tab w:val="left" w:pos="1660"/>
        </w:tabs>
        <w:autoSpaceDE w:val="0"/>
        <w:autoSpaceDN w:val="0"/>
        <w:spacing w:before="1"/>
        <w:ind w:right="1533"/>
        <w:contextualSpacing w:val="0"/>
        <w:rPr>
          <w:rFonts w:ascii="Cambria" w:hAnsi="Cambria"/>
        </w:rPr>
      </w:pPr>
      <w:r w:rsidRPr="00660252">
        <w:rPr>
          <w:rFonts w:ascii="Cambria" w:hAnsi="Cambria"/>
        </w:rPr>
        <w:t xml:space="preserve">Reached out </w:t>
      </w:r>
      <w:r w:rsidRPr="00660252">
        <w:rPr>
          <w:rFonts w:ascii="Cambria" w:hAnsi="Cambria"/>
          <w:spacing w:val="3"/>
        </w:rPr>
        <w:t>to</w:t>
      </w:r>
      <w:r w:rsidRPr="00660252">
        <w:rPr>
          <w:rFonts w:ascii="Cambria" w:hAnsi="Cambria"/>
          <w:spacing w:val="-38"/>
        </w:rPr>
        <w:t xml:space="preserve"> </w:t>
      </w:r>
      <w:r w:rsidRPr="00660252">
        <w:rPr>
          <w:rFonts w:ascii="Cambria" w:hAnsi="Cambria"/>
        </w:rPr>
        <w:t>several churches asking if they had service/mission events scheduled during the</w:t>
      </w:r>
      <w:r w:rsidRPr="00660252">
        <w:rPr>
          <w:rFonts w:ascii="Cambria" w:hAnsi="Cambria"/>
          <w:spacing w:val="-3"/>
        </w:rPr>
        <w:t xml:space="preserve"> </w:t>
      </w:r>
      <w:r w:rsidRPr="00660252">
        <w:rPr>
          <w:rFonts w:ascii="Cambria" w:hAnsi="Cambria"/>
        </w:rPr>
        <w:t>fall.</w:t>
      </w:r>
    </w:p>
    <w:p w14:paraId="02B33F00" w14:textId="77777777" w:rsidR="00BC0C52" w:rsidRPr="00660252" w:rsidRDefault="00BC0C52">
      <w:pPr>
        <w:pStyle w:val="ListParagraph"/>
        <w:widowControl w:val="0"/>
        <w:numPr>
          <w:ilvl w:val="0"/>
          <w:numId w:val="19"/>
        </w:numPr>
        <w:tabs>
          <w:tab w:val="left" w:pos="1659"/>
          <w:tab w:val="left" w:pos="1660"/>
        </w:tabs>
        <w:autoSpaceDE w:val="0"/>
        <w:autoSpaceDN w:val="0"/>
        <w:spacing w:line="302" w:lineRule="exact"/>
        <w:ind w:hanging="361"/>
        <w:contextualSpacing w:val="0"/>
        <w:rPr>
          <w:rFonts w:ascii="Cambria" w:hAnsi="Cambria"/>
        </w:rPr>
      </w:pPr>
      <w:r w:rsidRPr="00660252">
        <w:rPr>
          <w:rFonts w:ascii="Cambria" w:hAnsi="Cambria"/>
        </w:rPr>
        <w:t>Drafted a Plan for Fall</w:t>
      </w:r>
      <w:r w:rsidRPr="00660252">
        <w:rPr>
          <w:rFonts w:ascii="Cambria" w:hAnsi="Cambria"/>
          <w:spacing w:val="-11"/>
        </w:rPr>
        <w:t xml:space="preserve"> </w:t>
      </w:r>
      <w:r w:rsidRPr="00660252">
        <w:rPr>
          <w:rFonts w:ascii="Cambria" w:hAnsi="Cambria"/>
        </w:rPr>
        <w:t>Semester</w:t>
      </w:r>
    </w:p>
    <w:p w14:paraId="3184992D" w14:textId="77777777" w:rsidR="00BC0C52" w:rsidRPr="00660252" w:rsidRDefault="00BC0C52">
      <w:pPr>
        <w:pStyle w:val="ListParagraph"/>
        <w:widowControl w:val="0"/>
        <w:numPr>
          <w:ilvl w:val="0"/>
          <w:numId w:val="19"/>
        </w:numPr>
        <w:tabs>
          <w:tab w:val="left" w:pos="1659"/>
          <w:tab w:val="left" w:pos="1660"/>
        </w:tabs>
        <w:autoSpaceDE w:val="0"/>
        <w:autoSpaceDN w:val="0"/>
        <w:spacing w:before="1"/>
        <w:ind w:right="1173"/>
        <w:contextualSpacing w:val="0"/>
        <w:rPr>
          <w:rFonts w:ascii="Cambria" w:hAnsi="Cambria"/>
        </w:rPr>
      </w:pPr>
      <w:r w:rsidRPr="00660252">
        <w:rPr>
          <w:rFonts w:ascii="Cambria" w:hAnsi="Cambria"/>
        </w:rPr>
        <w:t>Maintained</w:t>
      </w:r>
      <w:r w:rsidRPr="00660252">
        <w:rPr>
          <w:rFonts w:ascii="Cambria" w:hAnsi="Cambria"/>
          <w:spacing w:val="-6"/>
        </w:rPr>
        <w:t xml:space="preserve"> </w:t>
      </w:r>
      <w:r w:rsidRPr="00660252">
        <w:rPr>
          <w:rFonts w:ascii="Cambria" w:hAnsi="Cambria"/>
        </w:rPr>
        <w:t>connections</w:t>
      </w:r>
      <w:r w:rsidRPr="00660252">
        <w:rPr>
          <w:rFonts w:ascii="Cambria" w:hAnsi="Cambria"/>
          <w:spacing w:val="-2"/>
        </w:rPr>
        <w:t xml:space="preserve"> </w:t>
      </w:r>
      <w:r w:rsidRPr="00660252">
        <w:rPr>
          <w:rFonts w:ascii="Cambria" w:hAnsi="Cambria"/>
        </w:rPr>
        <w:t>and</w:t>
      </w:r>
      <w:r w:rsidRPr="00660252">
        <w:rPr>
          <w:rFonts w:ascii="Cambria" w:hAnsi="Cambria"/>
          <w:spacing w:val="-6"/>
        </w:rPr>
        <w:t xml:space="preserve"> </w:t>
      </w:r>
      <w:r w:rsidRPr="00660252">
        <w:rPr>
          <w:rFonts w:ascii="Cambria" w:hAnsi="Cambria"/>
        </w:rPr>
        <w:t>provided</w:t>
      </w:r>
      <w:r w:rsidRPr="00660252">
        <w:rPr>
          <w:rFonts w:ascii="Cambria" w:hAnsi="Cambria"/>
          <w:spacing w:val="-5"/>
        </w:rPr>
        <w:t xml:space="preserve"> </w:t>
      </w:r>
      <w:r w:rsidRPr="00660252">
        <w:rPr>
          <w:rFonts w:ascii="Cambria" w:hAnsi="Cambria"/>
        </w:rPr>
        <w:t>pastoral</w:t>
      </w:r>
      <w:r w:rsidRPr="00660252">
        <w:rPr>
          <w:rFonts w:ascii="Cambria" w:hAnsi="Cambria"/>
          <w:spacing w:val="-2"/>
        </w:rPr>
        <w:t xml:space="preserve"> </w:t>
      </w:r>
      <w:r w:rsidRPr="00660252">
        <w:rPr>
          <w:rFonts w:ascii="Cambria" w:hAnsi="Cambria"/>
        </w:rPr>
        <w:t>support</w:t>
      </w:r>
      <w:r w:rsidRPr="00660252">
        <w:rPr>
          <w:rFonts w:ascii="Cambria" w:hAnsi="Cambria"/>
          <w:spacing w:val="1"/>
        </w:rPr>
        <w:t xml:space="preserve"> </w:t>
      </w:r>
      <w:r w:rsidRPr="00660252">
        <w:rPr>
          <w:rFonts w:ascii="Cambria" w:hAnsi="Cambria"/>
        </w:rPr>
        <w:t>for</w:t>
      </w:r>
      <w:r w:rsidRPr="00660252">
        <w:rPr>
          <w:rFonts w:ascii="Cambria" w:hAnsi="Cambria"/>
          <w:spacing w:val="-2"/>
        </w:rPr>
        <w:t xml:space="preserve"> </w:t>
      </w:r>
      <w:r w:rsidRPr="00660252">
        <w:rPr>
          <w:rFonts w:ascii="Cambria" w:hAnsi="Cambria"/>
        </w:rPr>
        <w:t>students</w:t>
      </w:r>
      <w:r w:rsidRPr="00660252">
        <w:rPr>
          <w:rFonts w:ascii="Cambria" w:hAnsi="Cambria"/>
          <w:spacing w:val="-3"/>
        </w:rPr>
        <w:t xml:space="preserve"> </w:t>
      </w:r>
      <w:r w:rsidRPr="00660252">
        <w:rPr>
          <w:rFonts w:ascii="Cambria" w:hAnsi="Cambria"/>
        </w:rPr>
        <w:t>in</w:t>
      </w:r>
      <w:r w:rsidRPr="00660252">
        <w:rPr>
          <w:rFonts w:ascii="Cambria" w:hAnsi="Cambria"/>
          <w:spacing w:val="-5"/>
        </w:rPr>
        <w:t xml:space="preserve"> </w:t>
      </w:r>
      <w:r w:rsidRPr="00660252">
        <w:rPr>
          <w:rFonts w:ascii="Cambria" w:hAnsi="Cambria"/>
        </w:rPr>
        <w:t>the</w:t>
      </w:r>
      <w:r w:rsidRPr="00660252">
        <w:rPr>
          <w:rFonts w:ascii="Cambria" w:hAnsi="Cambria"/>
          <w:spacing w:val="-5"/>
        </w:rPr>
        <w:t xml:space="preserve"> </w:t>
      </w:r>
      <w:r w:rsidRPr="00660252">
        <w:rPr>
          <w:rFonts w:ascii="Cambria" w:hAnsi="Cambria"/>
        </w:rPr>
        <w:t>area</w:t>
      </w:r>
      <w:r w:rsidRPr="00660252">
        <w:rPr>
          <w:rFonts w:ascii="Cambria" w:hAnsi="Cambria"/>
          <w:spacing w:val="-5"/>
        </w:rPr>
        <w:t xml:space="preserve"> </w:t>
      </w:r>
      <w:r w:rsidRPr="00660252">
        <w:rPr>
          <w:rFonts w:ascii="Cambria" w:hAnsi="Cambria"/>
        </w:rPr>
        <w:t>and</w:t>
      </w:r>
      <w:r w:rsidRPr="00660252">
        <w:rPr>
          <w:rFonts w:ascii="Cambria" w:hAnsi="Cambria"/>
          <w:spacing w:val="-1"/>
        </w:rPr>
        <w:t xml:space="preserve"> </w:t>
      </w:r>
      <w:r w:rsidRPr="00660252">
        <w:rPr>
          <w:rFonts w:ascii="Cambria" w:hAnsi="Cambria"/>
        </w:rPr>
        <w:t>who have returned home for the</w:t>
      </w:r>
      <w:r w:rsidRPr="00660252">
        <w:rPr>
          <w:rFonts w:ascii="Cambria" w:hAnsi="Cambria"/>
          <w:spacing w:val="-3"/>
        </w:rPr>
        <w:t xml:space="preserve"> </w:t>
      </w:r>
      <w:r w:rsidRPr="00660252">
        <w:rPr>
          <w:rFonts w:ascii="Cambria" w:hAnsi="Cambria"/>
        </w:rPr>
        <w:t>summer.</w:t>
      </w:r>
    </w:p>
    <w:p w14:paraId="46F51357" w14:textId="77777777" w:rsidR="00BC0C52" w:rsidRPr="00660252" w:rsidRDefault="00BC0C52" w:rsidP="00BC0C52">
      <w:pPr>
        <w:pStyle w:val="BodyText"/>
        <w:rPr>
          <w:rFonts w:ascii="Cambria" w:hAnsi="Cambria"/>
        </w:rPr>
      </w:pPr>
    </w:p>
    <w:p w14:paraId="42F3BFBB" w14:textId="77777777" w:rsidR="00BC0C52" w:rsidRPr="00660252" w:rsidRDefault="00BC0C52" w:rsidP="00BC0C52">
      <w:pPr>
        <w:pStyle w:val="BodyText"/>
        <w:ind w:left="939"/>
        <w:rPr>
          <w:rFonts w:ascii="Cambria" w:hAnsi="Cambria"/>
        </w:rPr>
      </w:pPr>
      <w:r w:rsidRPr="00660252">
        <w:rPr>
          <w:rFonts w:ascii="Cambria" w:hAnsi="Cambria"/>
        </w:rPr>
        <w:t>Service / Mission Activities:</w:t>
      </w:r>
    </w:p>
    <w:p w14:paraId="1C0F3B95" w14:textId="77777777" w:rsidR="00BC0C52" w:rsidRPr="00660252" w:rsidRDefault="00BC0C52">
      <w:pPr>
        <w:pStyle w:val="ListParagraph"/>
        <w:widowControl w:val="0"/>
        <w:numPr>
          <w:ilvl w:val="0"/>
          <w:numId w:val="19"/>
        </w:numPr>
        <w:tabs>
          <w:tab w:val="left" w:pos="1659"/>
          <w:tab w:val="left" w:pos="1660"/>
        </w:tabs>
        <w:autoSpaceDE w:val="0"/>
        <w:autoSpaceDN w:val="0"/>
        <w:spacing w:before="1"/>
        <w:ind w:hanging="361"/>
        <w:contextualSpacing w:val="0"/>
        <w:rPr>
          <w:rFonts w:ascii="Cambria" w:hAnsi="Cambria"/>
        </w:rPr>
      </w:pPr>
      <w:r w:rsidRPr="00660252">
        <w:rPr>
          <w:rFonts w:ascii="Cambria" w:hAnsi="Cambria"/>
        </w:rPr>
        <w:t>Meal Train for Stacy Larson on May</w:t>
      </w:r>
      <w:r w:rsidRPr="00660252">
        <w:rPr>
          <w:rFonts w:ascii="Cambria" w:hAnsi="Cambria"/>
          <w:spacing w:val="-13"/>
        </w:rPr>
        <w:t xml:space="preserve"> </w:t>
      </w:r>
      <w:r w:rsidRPr="00660252">
        <w:rPr>
          <w:rFonts w:ascii="Cambria" w:hAnsi="Cambria"/>
        </w:rPr>
        <w:t>10</w:t>
      </w:r>
    </w:p>
    <w:p w14:paraId="0F6D8405" w14:textId="77777777" w:rsidR="00BC0C52" w:rsidRPr="00660252" w:rsidRDefault="00BC0C52">
      <w:pPr>
        <w:pStyle w:val="ListParagraph"/>
        <w:widowControl w:val="0"/>
        <w:numPr>
          <w:ilvl w:val="0"/>
          <w:numId w:val="19"/>
        </w:numPr>
        <w:tabs>
          <w:tab w:val="left" w:pos="1659"/>
          <w:tab w:val="left" w:pos="1660"/>
        </w:tabs>
        <w:autoSpaceDE w:val="0"/>
        <w:autoSpaceDN w:val="0"/>
        <w:spacing w:before="2" w:line="304" w:lineRule="exact"/>
        <w:ind w:hanging="361"/>
        <w:contextualSpacing w:val="0"/>
        <w:rPr>
          <w:rFonts w:ascii="Cambria" w:hAnsi="Cambria"/>
        </w:rPr>
      </w:pPr>
      <w:r w:rsidRPr="00660252">
        <w:rPr>
          <w:rFonts w:ascii="Cambria" w:hAnsi="Cambria"/>
        </w:rPr>
        <w:t>Helped student move on May</w:t>
      </w:r>
      <w:r w:rsidRPr="00660252">
        <w:rPr>
          <w:rFonts w:ascii="Cambria" w:hAnsi="Cambria"/>
          <w:spacing w:val="-9"/>
        </w:rPr>
        <w:t xml:space="preserve"> </w:t>
      </w:r>
      <w:r w:rsidRPr="00660252">
        <w:rPr>
          <w:rFonts w:ascii="Cambria" w:hAnsi="Cambria"/>
        </w:rPr>
        <w:t>10</w:t>
      </w:r>
    </w:p>
    <w:p w14:paraId="776E72D4" w14:textId="77777777" w:rsidR="00BC0C52" w:rsidRPr="00660252" w:rsidRDefault="00BC0C52">
      <w:pPr>
        <w:pStyle w:val="ListParagraph"/>
        <w:widowControl w:val="0"/>
        <w:numPr>
          <w:ilvl w:val="0"/>
          <w:numId w:val="19"/>
        </w:numPr>
        <w:tabs>
          <w:tab w:val="left" w:pos="1659"/>
          <w:tab w:val="left" w:pos="1660"/>
        </w:tabs>
        <w:autoSpaceDE w:val="0"/>
        <w:autoSpaceDN w:val="0"/>
        <w:spacing w:line="304" w:lineRule="exact"/>
        <w:ind w:hanging="361"/>
        <w:contextualSpacing w:val="0"/>
        <w:rPr>
          <w:rFonts w:ascii="Cambria" w:hAnsi="Cambria"/>
        </w:rPr>
      </w:pPr>
      <w:r w:rsidRPr="00660252">
        <w:rPr>
          <w:rFonts w:ascii="Cambria" w:hAnsi="Cambria"/>
        </w:rPr>
        <w:t>Volunteer Hospital Chaplaincy at JCMC on May 11 and June</w:t>
      </w:r>
      <w:r w:rsidRPr="00660252">
        <w:rPr>
          <w:rFonts w:ascii="Cambria" w:hAnsi="Cambria"/>
          <w:spacing w:val="-18"/>
        </w:rPr>
        <w:t xml:space="preserve"> </w:t>
      </w:r>
      <w:r w:rsidRPr="00660252">
        <w:rPr>
          <w:rFonts w:ascii="Cambria" w:hAnsi="Cambria"/>
        </w:rPr>
        <w:t>27</w:t>
      </w:r>
    </w:p>
    <w:p w14:paraId="63382600" w14:textId="77777777" w:rsidR="00BC0C52" w:rsidRPr="00660252" w:rsidRDefault="00BC0C52">
      <w:pPr>
        <w:pStyle w:val="ListParagraph"/>
        <w:widowControl w:val="0"/>
        <w:numPr>
          <w:ilvl w:val="0"/>
          <w:numId w:val="19"/>
        </w:numPr>
        <w:tabs>
          <w:tab w:val="left" w:pos="1659"/>
          <w:tab w:val="left" w:pos="1660"/>
        </w:tabs>
        <w:autoSpaceDE w:val="0"/>
        <w:autoSpaceDN w:val="0"/>
        <w:spacing w:before="1"/>
        <w:ind w:hanging="361"/>
        <w:contextualSpacing w:val="0"/>
        <w:rPr>
          <w:rFonts w:ascii="Cambria" w:hAnsi="Cambria"/>
        </w:rPr>
      </w:pPr>
      <w:r w:rsidRPr="00660252">
        <w:rPr>
          <w:rFonts w:ascii="Cambria" w:hAnsi="Cambria"/>
        </w:rPr>
        <w:t>Gardening with Jonesborough Presbyterian Church on</w:t>
      </w:r>
      <w:r w:rsidRPr="00660252">
        <w:rPr>
          <w:rFonts w:ascii="Cambria" w:hAnsi="Cambria"/>
          <w:spacing w:val="-17"/>
        </w:rPr>
        <w:t xml:space="preserve"> </w:t>
      </w:r>
      <w:r w:rsidRPr="00660252">
        <w:rPr>
          <w:rFonts w:ascii="Cambria" w:hAnsi="Cambria"/>
        </w:rPr>
        <w:t>Wednesdays</w:t>
      </w:r>
    </w:p>
    <w:p w14:paraId="052DA330" w14:textId="77777777" w:rsidR="000D0B07" w:rsidRPr="0097439C" w:rsidRDefault="000D0B07" w:rsidP="000611A3">
      <w:pPr>
        <w:spacing w:after="120"/>
        <w:rPr>
          <w:rFonts w:ascii="Cambria" w:eastAsiaTheme="minorHAnsi" w:hAnsi="Cambria" w:cs="Calibri"/>
        </w:rPr>
      </w:pPr>
    </w:p>
    <w:p w14:paraId="5D10068C" w14:textId="7B3F62BA" w:rsidR="006C2CD3" w:rsidRDefault="00BC0C52" w:rsidP="000611A3">
      <w:pPr>
        <w:spacing w:after="120"/>
        <w:rPr>
          <w:rFonts w:ascii="Cambria" w:eastAsiaTheme="minorHAnsi" w:hAnsi="Cambria" w:cs="Calibri"/>
        </w:rPr>
      </w:pPr>
      <w:r>
        <w:rPr>
          <w:rFonts w:ascii="Cambria" w:eastAsiaTheme="minorHAnsi" w:hAnsi="Cambria" w:cs="Calibri"/>
          <w:b/>
          <w:bCs/>
        </w:rPr>
        <w:t xml:space="preserve">Transitional Stated Clerk Diana Moore </w:t>
      </w:r>
      <w:r>
        <w:rPr>
          <w:rFonts w:ascii="Cambria" w:eastAsiaTheme="minorHAnsi" w:hAnsi="Cambria" w:cs="Calibri"/>
        </w:rPr>
        <w:t>provided a report.</w:t>
      </w:r>
    </w:p>
    <w:p w14:paraId="350557AA" w14:textId="07090C0F" w:rsidR="00BC0C52" w:rsidRDefault="00BC0C52" w:rsidP="000611A3">
      <w:pPr>
        <w:spacing w:after="120"/>
        <w:rPr>
          <w:rFonts w:ascii="Cambria" w:eastAsiaTheme="minorHAnsi" w:hAnsi="Cambria" w:cs="Calibri"/>
          <w:b/>
          <w:bCs/>
        </w:rPr>
      </w:pPr>
      <w:r>
        <w:rPr>
          <w:rFonts w:ascii="Cambria" w:eastAsiaTheme="minorHAnsi" w:hAnsi="Cambria" w:cs="Calibri"/>
          <w:b/>
          <w:bCs/>
        </w:rPr>
        <w:t>INFORMATION:</w:t>
      </w:r>
    </w:p>
    <w:p w14:paraId="541647C0" w14:textId="4CFA41CA" w:rsidR="00BC0C52" w:rsidRPr="00BC0C52" w:rsidRDefault="00BC0C52" w:rsidP="00BC0C52">
      <w:pPr>
        <w:widowControl w:val="0"/>
        <w:tabs>
          <w:tab w:val="left" w:pos="1660"/>
        </w:tabs>
        <w:autoSpaceDE w:val="0"/>
        <w:autoSpaceDN w:val="0"/>
        <w:spacing w:before="121"/>
        <w:ind w:right="1151"/>
        <w:jc w:val="both"/>
        <w:rPr>
          <w:rFonts w:ascii="Cambria" w:hAnsi="Cambria"/>
        </w:rPr>
      </w:pPr>
      <w:r w:rsidRPr="00BC0C52">
        <w:rPr>
          <w:rFonts w:ascii="Cambria" w:eastAsiaTheme="minorHAnsi" w:hAnsi="Cambria" w:cs="Calibri"/>
        </w:rPr>
        <w:t xml:space="preserve">1. </w:t>
      </w:r>
      <w:r w:rsidRPr="00BC0C52">
        <w:rPr>
          <w:rFonts w:ascii="Cambria" w:hAnsi="Cambria"/>
        </w:rPr>
        <w:t xml:space="preserve">Because of an injury to the Stated Clerk, Minutes of the May 2, 2023, Stated </w:t>
      </w:r>
      <w:r w:rsidRPr="00BC0C52">
        <w:rPr>
          <w:rFonts w:ascii="Cambria" w:hAnsi="Cambria"/>
        </w:rPr>
        <w:lastRenderedPageBreak/>
        <w:t>Presbytery meeting are not yet complete. They will be provided at the November 7, 2023,</w:t>
      </w:r>
      <w:r w:rsidRPr="00BC0C52">
        <w:rPr>
          <w:rFonts w:ascii="Cambria" w:hAnsi="Cambria"/>
          <w:spacing w:val="-31"/>
        </w:rPr>
        <w:t xml:space="preserve"> </w:t>
      </w:r>
      <w:r w:rsidRPr="00BC0C52">
        <w:rPr>
          <w:rFonts w:ascii="Cambria" w:hAnsi="Cambria"/>
        </w:rPr>
        <w:t>meeting.</w:t>
      </w:r>
    </w:p>
    <w:p w14:paraId="75CB63B1" w14:textId="77777777" w:rsidR="00BC0C52" w:rsidRPr="00BC0C52" w:rsidRDefault="00BC0C52" w:rsidP="00BC0C52">
      <w:pPr>
        <w:pStyle w:val="BodyText"/>
        <w:spacing w:before="11"/>
        <w:rPr>
          <w:rFonts w:ascii="Cambria" w:hAnsi="Cambria"/>
          <w:szCs w:val="24"/>
        </w:rPr>
      </w:pPr>
    </w:p>
    <w:p w14:paraId="16BC806E" w14:textId="507254B1" w:rsidR="00BC0C52" w:rsidRPr="00BC0C52" w:rsidRDefault="00BC0C52" w:rsidP="00BC0C52">
      <w:pPr>
        <w:pStyle w:val="BodyText"/>
        <w:spacing w:before="11"/>
        <w:rPr>
          <w:rFonts w:ascii="Cambria" w:hAnsi="Cambria"/>
          <w:szCs w:val="24"/>
        </w:rPr>
      </w:pPr>
      <w:r w:rsidRPr="00BC0C52">
        <w:rPr>
          <w:rFonts w:ascii="Cambria" w:hAnsi="Cambria"/>
          <w:szCs w:val="24"/>
        </w:rPr>
        <w:t>2. The review of session records continues on Saturday, September 23, 2023, at Hopewell Presbyterian Church, Dandridge. Session moderators or clerks of session (or designees) are invited to bring their session’s minutes for review at</w:t>
      </w:r>
      <w:r w:rsidRPr="00BC0C52">
        <w:rPr>
          <w:rFonts w:ascii="Cambria" w:hAnsi="Cambria"/>
          <w:spacing w:val="-20"/>
          <w:szCs w:val="24"/>
        </w:rPr>
        <w:t xml:space="preserve"> </w:t>
      </w:r>
      <w:r w:rsidRPr="00BC0C52">
        <w:rPr>
          <w:rFonts w:ascii="Cambria" w:hAnsi="Cambria"/>
          <w:szCs w:val="24"/>
        </w:rPr>
        <w:t>Hopewell.</w:t>
      </w:r>
    </w:p>
    <w:p w14:paraId="4DB1E097" w14:textId="77777777" w:rsidR="00BC0C52" w:rsidRDefault="00BC0C52" w:rsidP="000611A3">
      <w:pPr>
        <w:spacing w:after="120"/>
        <w:rPr>
          <w:rFonts w:ascii="Cambria" w:eastAsiaTheme="minorHAnsi" w:hAnsi="Cambria" w:cs="Calibri"/>
          <w:b/>
          <w:bCs/>
        </w:rPr>
      </w:pPr>
    </w:p>
    <w:p w14:paraId="144EEBCD" w14:textId="581252AF" w:rsidR="00953494" w:rsidRPr="00660252" w:rsidRDefault="00953494" w:rsidP="000611A3">
      <w:pPr>
        <w:spacing w:after="120"/>
        <w:rPr>
          <w:rFonts w:ascii="Cambria" w:eastAsiaTheme="minorHAnsi" w:hAnsi="Cambria" w:cs="Calibri"/>
        </w:rPr>
      </w:pPr>
      <w:r w:rsidRPr="00660252">
        <w:rPr>
          <w:rFonts w:ascii="Cambria" w:eastAsiaTheme="minorHAnsi" w:hAnsi="Cambria" w:cs="Calibri"/>
          <w:b/>
          <w:bCs/>
        </w:rPr>
        <w:t>Transitional Executive Presbyter Karen Russell</w:t>
      </w:r>
      <w:r w:rsidRPr="00660252">
        <w:rPr>
          <w:rFonts w:ascii="Cambria" w:eastAsiaTheme="minorHAnsi" w:hAnsi="Cambria" w:cs="Calibri"/>
        </w:rPr>
        <w:t xml:space="preserve"> provided a report.</w:t>
      </w:r>
    </w:p>
    <w:p w14:paraId="139F378C" w14:textId="77777777" w:rsidR="00953494" w:rsidRPr="00660252" w:rsidRDefault="00953494" w:rsidP="00953494">
      <w:pPr>
        <w:spacing w:after="160" w:line="276" w:lineRule="auto"/>
        <w:rPr>
          <w:rFonts w:ascii="Cambria" w:eastAsiaTheme="minorHAnsi" w:hAnsi="Cambria" w:cstheme="minorBidi"/>
        </w:rPr>
      </w:pPr>
      <w:r w:rsidRPr="00660252">
        <w:rPr>
          <w:rFonts w:ascii="Cambria" w:eastAsiaTheme="minorHAnsi" w:hAnsi="Cambria" w:cstheme="minorBidi"/>
        </w:rPr>
        <w:t>Activity since last meeting:</w:t>
      </w:r>
    </w:p>
    <w:p w14:paraId="5E22A331" w14:textId="77777777" w:rsidR="00953494" w:rsidRPr="00660252" w:rsidRDefault="00953494">
      <w:pPr>
        <w:numPr>
          <w:ilvl w:val="0"/>
          <w:numId w:val="20"/>
        </w:numPr>
        <w:spacing w:after="160" w:line="276" w:lineRule="auto"/>
        <w:contextualSpacing/>
        <w:rPr>
          <w:rFonts w:ascii="Cambria" w:eastAsiaTheme="minorHAnsi" w:hAnsi="Cambria" w:cstheme="minorBidi"/>
        </w:rPr>
      </w:pPr>
      <w:r w:rsidRPr="00660252">
        <w:rPr>
          <w:rFonts w:ascii="Cambria" w:eastAsiaTheme="minorHAnsi" w:hAnsi="Cambria" w:cstheme="minorBidi"/>
        </w:rPr>
        <w:t>Work restarted on the Tri City Korean building (and Presbytery office space) on May 9; work is almost complete</w:t>
      </w:r>
    </w:p>
    <w:p w14:paraId="71DB6484" w14:textId="77777777" w:rsidR="00953494" w:rsidRPr="00660252" w:rsidRDefault="00953494">
      <w:pPr>
        <w:numPr>
          <w:ilvl w:val="1"/>
          <w:numId w:val="20"/>
        </w:numPr>
        <w:spacing w:after="160" w:line="276" w:lineRule="auto"/>
        <w:contextualSpacing/>
        <w:rPr>
          <w:rFonts w:ascii="Cambria" w:eastAsiaTheme="minorHAnsi" w:hAnsi="Cambria" w:cstheme="minorBidi"/>
        </w:rPr>
      </w:pPr>
      <w:r w:rsidRPr="00660252">
        <w:rPr>
          <w:rFonts w:ascii="Cambria" w:eastAsiaTheme="minorHAnsi" w:hAnsi="Cambria" w:cstheme="minorBidi"/>
        </w:rPr>
        <w:t>Total expenditure to date on renovation total approximately $20,000, which does not include the amount lent to Tri City Korean to complete the purchase of the building</w:t>
      </w:r>
    </w:p>
    <w:p w14:paraId="08AC145E" w14:textId="77777777" w:rsidR="00953494" w:rsidRPr="00660252" w:rsidRDefault="00953494">
      <w:pPr>
        <w:numPr>
          <w:ilvl w:val="1"/>
          <w:numId w:val="20"/>
        </w:numPr>
        <w:spacing w:after="160" w:line="276" w:lineRule="auto"/>
        <w:contextualSpacing/>
        <w:rPr>
          <w:rFonts w:ascii="Cambria" w:eastAsiaTheme="minorHAnsi" w:hAnsi="Cambria" w:cstheme="minorBidi"/>
        </w:rPr>
      </w:pPr>
      <w:r w:rsidRPr="00660252">
        <w:rPr>
          <w:rFonts w:ascii="Cambria" w:eastAsiaTheme="minorHAnsi" w:hAnsi="Cambria" w:cstheme="minorBidi"/>
        </w:rPr>
        <w:t>Move into office space anticipated by September 1; hope to get some office furniture donated or purchased inexpensively</w:t>
      </w:r>
    </w:p>
    <w:p w14:paraId="4C9609BA" w14:textId="77777777" w:rsidR="00953494" w:rsidRPr="00660252" w:rsidRDefault="00953494">
      <w:pPr>
        <w:numPr>
          <w:ilvl w:val="0"/>
          <w:numId w:val="20"/>
        </w:numPr>
        <w:spacing w:after="160" w:line="276" w:lineRule="auto"/>
        <w:contextualSpacing/>
        <w:rPr>
          <w:rFonts w:ascii="Cambria" w:eastAsiaTheme="minorHAnsi" w:hAnsi="Cambria" w:cstheme="minorBidi"/>
        </w:rPr>
      </w:pPr>
      <w:r w:rsidRPr="00660252">
        <w:rPr>
          <w:rFonts w:ascii="Cambria" w:eastAsiaTheme="minorHAnsi" w:hAnsi="Cambria" w:cstheme="minorBidi"/>
        </w:rPr>
        <w:t>Significant cosmetic work done inside the campus house while we could not work on the Tri City building</w:t>
      </w:r>
    </w:p>
    <w:p w14:paraId="33000B86" w14:textId="77777777" w:rsidR="00953494" w:rsidRPr="00660252" w:rsidRDefault="00953494">
      <w:pPr>
        <w:numPr>
          <w:ilvl w:val="1"/>
          <w:numId w:val="20"/>
        </w:numPr>
        <w:spacing w:after="160" w:line="276" w:lineRule="auto"/>
        <w:contextualSpacing/>
        <w:rPr>
          <w:rFonts w:ascii="Cambria" w:eastAsiaTheme="minorHAnsi" w:hAnsi="Cambria" w:cstheme="minorBidi"/>
        </w:rPr>
      </w:pPr>
      <w:r w:rsidRPr="00660252">
        <w:rPr>
          <w:rFonts w:ascii="Cambria" w:eastAsiaTheme="minorHAnsi" w:hAnsi="Cambria" w:cstheme="minorBidi"/>
        </w:rPr>
        <w:t>New paint throughout the main floor; new light fixtures</w:t>
      </w:r>
    </w:p>
    <w:p w14:paraId="23C6DD30" w14:textId="77777777" w:rsidR="00953494" w:rsidRPr="00660252" w:rsidRDefault="00953494">
      <w:pPr>
        <w:numPr>
          <w:ilvl w:val="0"/>
          <w:numId w:val="20"/>
        </w:numPr>
        <w:spacing w:after="160" w:line="276" w:lineRule="auto"/>
        <w:contextualSpacing/>
        <w:rPr>
          <w:rFonts w:ascii="Cambria" w:eastAsiaTheme="minorHAnsi" w:hAnsi="Cambria" w:cstheme="minorBidi"/>
        </w:rPr>
      </w:pPr>
      <w:r w:rsidRPr="00660252">
        <w:rPr>
          <w:rFonts w:ascii="Cambria" w:eastAsiaTheme="minorHAnsi" w:hAnsi="Cambria" w:cstheme="minorBidi"/>
        </w:rPr>
        <w:t>Our financial system is running fairly well; we have numbers we can trust, and can explain those things that still need adjustment</w:t>
      </w:r>
    </w:p>
    <w:p w14:paraId="1F20352F" w14:textId="77777777" w:rsidR="00953494" w:rsidRPr="00660252" w:rsidRDefault="00953494">
      <w:pPr>
        <w:numPr>
          <w:ilvl w:val="1"/>
          <w:numId w:val="20"/>
        </w:numPr>
        <w:spacing w:after="160" w:line="259" w:lineRule="auto"/>
        <w:contextualSpacing/>
        <w:rPr>
          <w:rFonts w:ascii="Cambria" w:eastAsiaTheme="minorHAnsi" w:hAnsi="Cambria" w:cstheme="minorBidi"/>
        </w:rPr>
      </w:pPr>
      <w:r w:rsidRPr="00660252">
        <w:rPr>
          <w:rFonts w:ascii="Cambria" w:eastAsiaTheme="minorHAnsi" w:hAnsi="Cambria" w:cstheme="minorBidi"/>
        </w:rPr>
        <w:t>There are still some issues, mainly related to classification and recording of income and expenses</w:t>
      </w:r>
    </w:p>
    <w:p w14:paraId="31A50F23" w14:textId="77777777" w:rsidR="00953494" w:rsidRPr="00660252" w:rsidRDefault="00953494">
      <w:pPr>
        <w:numPr>
          <w:ilvl w:val="1"/>
          <w:numId w:val="20"/>
        </w:numPr>
        <w:spacing w:after="160" w:line="259" w:lineRule="auto"/>
        <w:contextualSpacing/>
        <w:rPr>
          <w:rFonts w:ascii="Cambria" w:eastAsiaTheme="minorHAnsi" w:hAnsi="Cambria" w:cstheme="minorBidi"/>
        </w:rPr>
      </w:pPr>
      <w:r w:rsidRPr="00660252">
        <w:rPr>
          <w:rFonts w:ascii="Cambria" w:eastAsiaTheme="minorHAnsi" w:hAnsi="Cambria" w:cstheme="minorBidi"/>
        </w:rPr>
        <w:t>Met twice with bookkeeping service and had 3 phone calls</w:t>
      </w:r>
    </w:p>
    <w:p w14:paraId="24427AFF" w14:textId="77777777" w:rsidR="00953494" w:rsidRPr="00660252" w:rsidRDefault="00953494">
      <w:pPr>
        <w:numPr>
          <w:ilvl w:val="0"/>
          <w:numId w:val="20"/>
        </w:numPr>
        <w:spacing w:after="160" w:line="276" w:lineRule="auto"/>
        <w:contextualSpacing/>
        <w:rPr>
          <w:rFonts w:ascii="Cambria" w:eastAsiaTheme="minorHAnsi" w:hAnsi="Cambria" w:cstheme="minorBidi"/>
        </w:rPr>
      </w:pPr>
      <w:r w:rsidRPr="00660252">
        <w:rPr>
          <w:rFonts w:ascii="Cambria" w:eastAsiaTheme="minorHAnsi" w:hAnsi="Cambria" w:cstheme="minorBidi"/>
        </w:rPr>
        <w:t>Attended Presbytery Leadership Forum in Baltimore</w:t>
      </w:r>
    </w:p>
    <w:p w14:paraId="257554D7" w14:textId="77777777" w:rsidR="00953494" w:rsidRPr="00660252" w:rsidRDefault="00953494">
      <w:pPr>
        <w:numPr>
          <w:ilvl w:val="0"/>
          <w:numId w:val="20"/>
        </w:numPr>
        <w:spacing w:after="160" w:line="276" w:lineRule="auto"/>
        <w:contextualSpacing/>
        <w:rPr>
          <w:rFonts w:ascii="Cambria" w:eastAsiaTheme="minorHAnsi" w:hAnsi="Cambria" w:cstheme="minorBidi"/>
        </w:rPr>
      </w:pPr>
      <w:r w:rsidRPr="00660252">
        <w:rPr>
          <w:rFonts w:ascii="Cambria" w:eastAsiaTheme="minorHAnsi" w:hAnsi="Cambria" w:cstheme="minorBidi"/>
        </w:rPr>
        <w:t>Took vacation time in IL and Canada (but still working on a work/life balance)</w:t>
      </w:r>
    </w:p>
    <w:p w14:paraId="21448B88" w14:textId="77777777" w:rsidR="00953494" w:rsidRPr="00660252" w:rsidRDefault="00953494">
      <w:pPr>
        <w:numPr>
          <w:ilvl w:val="0"/>
          <w:numId w:val="20"/>
        </w:numPr>
        <w:spacing w:after="160" w:line="276" w:lineRule="auto"/>
        <w:contextualSpacing/>
        <w:rPr>
          <w:rFonts w:ascii="Cambria" w:eastAsiaTheme="minorHAnsi" w:hAnsi="Cambria" w:cstheme="minorBidi"/>
        </w:rPr>
      </w:pPr>
      <w:r w:rsidRPr="00660252">
        <w:rPr>
          <w:rFonts w:ascii="Cambria" w:eastAsiaTheme="minorHAnsi" w:hAnsi="Cambria" w:cstheme="minorBidi"/>
        </w:rPr>
        <w:t>Process to hire part time Administrative Manager is ongoing</w:t>
      </w:r>
    </w:p>
    <w:p w14:paraId="5DA9A890" w14:textId="77777777" w:rsidR="00953494" w:rsidRPr="00660252" w:rsidRDefault="00953494">
      <w:pPr>
        <w:numPr>
          <w:ilvl w:val="0"/>
          <w:numId w:val="20"/>
        </w:numPr>
        <w:spacing w:after="160" w:line="276" w:lineRule="auto"/>
        <w:contextualSpacing/>
        <w:rPr>
          <w:rFonts w:ascii="Cambria" w:eastAsiaTheme="minorHAnsi" w:hAnsi="Cambria" w:cstheme="minorBidi"/>
        </w:rPr>
      </w:pPr>
      <w:r w:rsidRPr="00660252">
        <w:rPr>
          <w:rFonts w:ascii="Cambria" w:eastAsiaTheme="minorHAnsi" w:hAnsi="Cambria" w:cstheme="minorBidi"/>
        </w:rPr>
        <w:t>We have had someone express interest in the Stated Clerk’s position once the current Stated Clerk retires at the end of the year</w:t>
      </w:r>
    </w:p>
    <w:p w14:paraId="50B47314" w14:textId="77777777" w:rsidR="00953494" w:rsidRPr="00660252" w:rsidRDefault="00953494">
      <w:pPr>
        <w:numPr>
          <w:ilvl w:val="0"/>
          <w:numId w:val="20"/>
        </w:numPr>
        <w:spacing w:after="160" w:line="276" w:lineRule="auto"/>
        <w:contextualSpacing/>
        <w:rPr>
          <w:rFonts w:ascii="Cambria" w:eastAsiaTheme="minorHAnsi" w:hAnsi="Cambria" w:cstheme="minorBidi"/>
        </w:rPr>
      </w:pPr>
      <w:r w:rsidRPr="00660252">
        <w:rPr>
          <w:rFonts w:ascii="Cambria" w:eastAsiaTheme="minorHAnsi" w:hAnsi="Cambria" w:cstheme="minorBidi"/>
        </w:rPr>
        <w:t>Plans underway for a January Pastors’ Retreat</w:t>
      </w:r>
    </w:p>
    <w:p w14:paraId="35AFAD25" w14:textId="77777777" w:rsidR="00953494" w:rsidRPr="00660252" w:rsidRDefault="00953494">
      <w:pPr>
        <w:numPr>
          <w:ilvl w:val="0"/>
          <w:numId w:val="20"/>
        </w:numPr>
        <w:spacing w:after="160" w:line="276" w:lineRule="auto"/>
        <w:contextualSpacing/>
        <w:rPr>
          <w:rFonts w:ascii="Cambria" w:eastAsiaTheme="minorHAnsi" w:hAnsi="Cambria" w:cstheme="minorBidi"/>
        </w:rPr>
      </w:pPr>
      <w:r w:rsidRPr="00660252">
        <w:rPr>
          <w:rFonts w:ascii="Cambria" w:eastAsiaTheme="minorHAnsi" w:hAnsi="Cambria" w:cstheme="minorBidi"/>
        </w:rPr>
        <w:t>Plan to begin having monthly pastoral leadership lunches in various locations around the presbytery; the first one will be Thursday, August 17, at Bayou Boys in Johnson City; more information will be forthcoming; future dates and locations will be announced</w:t>
      </w:r>
    </w:p>
    <w:p w14:paraId="2F9226FB" w14:textId="77777777" w:rsidR="00953494" w:rsidRPr="00660252" w:rsidRDefault="00953494">
      <w:pPr>
        <w:numPr>
          <w:ilvl w:val="0"/>
          <w:numId w:val="20"/>
        </w:numPr>
        <w:spacing w:after="160" w:line="276" w:lineRule="auto"/>
        <w:contextualSpacing/>
        <w:rPr>
          <w:rFonts w:ascii="Cambria" w:eastAsiaTheme="minorHAnsi" w:hAnsi="Cambria" w:cstheme="minorBidi"/>
        </w:rPr>
      </w:pPr>
      <w:r w:rsidRPr="00660252">
        <w:rPr>
          <w:rFonts w:ascii="Cambria" w:eastAsiaTheme="minorHAnsi" w:hAnsi="Cambria" w:cstheme="minorBidi"/>
        </w:rPr>
        <w:lastRenderedPageBreak/>
        <w:t>Participated in two helpful zoom meetings:  one on rural churches which may turn out to be very helpful moving forward; and one on helping sessions develop the policies and procedures required by Book of Order changes</w:t>
      </w:r>
    </w:p>
    <w:p w14:paraId="14EE2A0D" w14:textId="77777777" w:rsidR="00953494" w:rsidRPr="00660252" w:rsidRDefault="00953494">
      <w:pPr>
        <w:numPr>
          <w:ilvl w:val="0"/>
          <w:numId w:val="20"/>
        </w:numPr>
        <w:spacing w:after="160" w:line="276" w:lineRule="auto"/>
        <w:contextualSpacing/>
        <w:rPr>
          <w:rFonts w:ascii="Cambria" w:eastAsiaTheme="minorHAnsi" w:hAnsi="Cambria" w:cstheme="minorBidi"/>
        </w:rPr>
      </w:pPr>
      <w:r w:rsidRPr="00660252">
        <w:rPr>
          <w:rFonts w:ascii="Cambria" w:eastAsiaTheme="minorHAnsi" w:hAnsi="Cambria" w:cstheme="minorBidi"/>
        </w:rPr>
        <w:t>Working with Stated Clerk to refine the Stated Clerk job description to better fit the compensation</w:t>
      </w:r>
    </w:p>
    <w:p w14:paraId="0FCFF769" w14:textId="77777777" w:rsidR="00953494" w:rsidRPr="00660252" w:rsidRDefault="00953494">
      <w:pPr>
        <w:numPr>
          <w:ilvl w:val="0"/>
          <w:numId w:val="20"/>
        </w:numPr>
        <w:spacing w:after="160" w:line="276" w:lineRule="auto"/>
        <w:contextualSpacing/>
        <w:rPr>
          <w:rFonts w:ascii="Cambria" w:eastAsiaTheme="minorHAnsi" w:hAnsi="Cambria" w:cstheme="minorBidi"/>
        </w:rPr>
      </w:pPr>
      <w:r w:rsidRPr="00660252">
        <w:rPr>
          <w:rFonts w:ascii="Cambria" w:eastAsiaTheme="minorHAnsi" w:hAnsi="Cambria" w:cstheme="minorBidi"/>
        </w:rPr>
        <w:t>Will work with incoming moderators to update the expectations of moderators and their involvement with the work of the presbytery</w:t>
      </w:r>
    </w:p>
    <w:p w14:paraId="385343F2" w14:textId="77777777" w:rsidR="00953494" w:rsidRPr="00660252" w:rsidRDefault="00953494">
      <w:pPr>
        <w:numPr>
          <w:ilvl w:val="0"/>
          <w:numId w:val="20"/>
        </w:numPr>
        <w:spacing w:after="160" w:line="276" w:lineRule="auto"/>
        <w:contextualSpacing/>
        <w:rPr>
          <w:rFonts w:ascii="Cambria" w:eastAsiaTheme="minorHAnsi" w:hAnsi="Cambria" w:cstheme="minorBidi"/>
        </w:rPr>
      </w:pPr>
      <w:r w:rsidRPr="00660252">
        <w:rPr>
          <w:rFonts w:ascii="Cambria" w:eastAsiaTheme="minorHAnsi" w:hAnsi="Cambria" w:cstheme="minorBidi"/>
        </w:rPr>
        <w:t>Work continues on an overall approach to leadership through committees that will improve decision making transparency and lines of accountability; new committee structure will be a big help and a big step away from staff driven work</w:t>
      </w:r>
    </w:p>
    <w:p w14:paraId="6D627BB8" w14:textId="77777777" w:rsidR="00953494" w:rsidRPr="00660252" w:rsidRDefault="00953494">
      <w:pPr>
        <w:numPr>
          <w:ilvl w:val="0"/>
          <w:numId w:val="20"/>
        </w:numPr>
        <w:spacing w:after="160" w:line="276" w:lineRule="auto"/>
        <w:contextualSpacing/>
        <w:rPr>
          <w:rFonts w:ascii="Cambria" w:eastAsiaTheme="minorHAnsi" w:hAnsi="Cambria" w:cstheme="minorBidi"/>
        </w:rPr>
      </w:pPr>
      <w:r w:rsidRPr="00660252">
        <w:rPr>
          <w:rFonts w:ascii="Cambria" w:eastAsiaTheme="minorHAnsi" w:hAnsi="Cambria" w:cstheme="minorBidi"/>
        </w:rPr>
        <w:t>Budget preparation process should begin as soon as possible – program budget requests will need to be to the Admin and Budget Committee no later than September 30 in order to have a budget ready to present at the November Stated Meeting; as a process, it’s still a work in progress, but we do have some better expense numbers to use as a guide</w:t>
      </w:r>
    </w:p>
    <w:p w14:paraId="763135C1" w14:textId="77777777" w:rsidR="00953494" w:rsidRPr="00660252" w:rsidRDefault="00953494">
      <w:pPr>
        <w:numPr>
          <w:ilvl w:val="0"/>
          <w:numId w:val="20"/>
        </w:numPr>
        <w:spacing w:after="160" w:line="276" w:lineRule="auto"/>
        <w:contextualSpacing/>
        <w:rPr>
          <w:rFonts w:ascii="Cambria" w:eastAsiaTheme="minorHAnsi" w:hAnsi="Cambria" w:cstheme="minorBidi"/>
        </w:rPr>
      </w:pPr>
      <w:r w:rsidRPr="00660252">
        <w:rPr>
          <w:rFonts w:ascii="Cambria" w:eastAsiaTheme="minorHAnsi" w:hAnsi="Cambria" w:cstheme="minorBidi"/>
        </w:rPr>
        <w:t>Nomination committee work is already underway; we need YOU if you are interested in the work of the presbytery and making Holston Presbytery a value-add for our congregations</w:t>
      </w:r>
    </w:p>
    <w:p w14:paraId="58E82D50" w14:textId="77777777" w:rsidR="00953494" w:rsidRPr="00660252" w:rsidRDefault="00953494" w:rsidP="00953494">
      <w:pPr>
        <w:spacing w:after="160" w:line="276" w:lineRule="auto"/>
        <w:rPr>
          <w:rFonts w:ascii="Cambria" w:eastAsiaTheme="minorHAnsi" w:hAnsi="Cambria" w:cstheme="minorBidi"/>
        </w:rPr>
      </w:pPr>
    </w:p>
    <w:p w14:paraId="23687683" w14:textId="197823F7" w:rsidR="00953494" w:rsidRDefault="00572D21" w:rsidP="000611A3">
      <w:pPr>
        <w:spacing w:after="120"/>
        <w:rPr>
          <w:rFonts w:ascii="Cambria" w:eastAsiaTheme="minorHAnsi" w:hAnsi="Cambria" w:cs="Calibri"/>
        </w:rPr>
      </w:pPr>
      <w:r>
        <w:rPr>
          <w:rFonts w:ascii="Cambria" w:eastAsiaTheme="minorHAnsi" w:hAnsi="Cambria" w:cs="Calibri"/>
        </w:rPr>
        <w:t xml:space="preserve">The </w:t>
      </w:r>
      <w:r>
        <w:rPr>
          <w:rFonts w:ascii="Cambria" w:eastAsiaTheme="minorHAnsi" w:hAnsi="Cambria" w:cs="Calibri"/>
          <w:b/>
          <w:bCs/>
        </w:rPr>
        <w:t xml:space="preserve">ADMINISTRATION AND BUDGET COMMITTEE </w:t>
      </w:r>
      <w:r w:rsidR="00B4104C">
        <w:rPr>
          <w:rFonts w:ascii="Cambria" w:eastAsiaTheme="minorHAnsi" w:hAnsi="Cambria" w:cs="Calibri"/>
        </w:rPr>
        <w:t xml:space="preserve">report was provided by Dave Welch.  The Financial Reports </w:t>
      </w:r>
      <w:r w:rsidR="003B6A60">
        <w:rPr>
          <w:rFonts w:ascii="Cambria" w:eastAsiaTheme="minorHAnsi" w:hAnsi="Cambria" w:cs="Calibri"/>
        </w:rPr>
        <w:t>are at Appendix 2</w:t>
      </w:r>
      <w:r w:rsidR="003842D1">
        <w:rPr>
          <w:rFonts w:ascii="Cambria" w:eastAsiaTheme="minorHAnsi" w:hAnsi="Cambria" w:cs="Calibri"/>
        </w:rPr>
        <w:t xml:space="preserve"> </w:t>
      </w:r>
      <w:r w:rsidR="003B6A60">
        <w:rPr>
          <w:rFonts w:ascii="Cambria" w:eastAsiaTheme="minorHAnsi" w:hAnsi="Cambria" w:cs="Calibri"/>
        </w:rPr>
        <w:t xml:space="preserve">and </w:t>
      </w:r>
      <w:r w:rsidR="00B4104C">
        <w:rPr>
          <w:rFonts w:ascii="Cambria" w:eastAsiaTheme="minorHAnsi" w:hAnsi="Cambria" w:cs="Calibri"/>
        </w:rPr>
        <w:t xml:space="preserve">were accepted by the Presbytery.  </w:t>
      </w:r>
    </w:p>
    <w:p w14:paraId="5347F2EF" w14:textId="2A7324B2" w:rsidR="00B4104C" w:rsidRDefault="00B4104C" w:rsidP="000611A3">
      <w:pPr>
        <w:spacing w:after="120"/>
        <w:rPr>
          <w:rFonts w:ascii="Cambria" w:eastAsiaTheme="minorHAnsi" w:hAnsi="Cambria" w:cs="Calibri"/>
        </w:rPr>
      </w:pPr>
      <w:r>
        <w:rPr>
          <w:rFonts w:ascii="Cambria" w:eastAsiaTheme="minorHAnsi" w:hAnsi="Cambria" w:cs="Calibri"/>
        </w:rPr>
        <w:t xml:space="preserve">The </w:t>
      </w:r>
      <w:r>
        <w:rPr>
          <w:rFonts w:ascii="Cambria" w:eastAsiaTheme="minorHAnsi" w:hAnsi="Cambria" w:cs="Calibri"/>
          <w:b/>
          <w:bCs/>
        </w:rPr>
        <w:t xml:space="preserve">MISSION AND EVANGELISM COMMITTEE </w:t>
      </w:r>
      <w:r>
        <w:rPr>
          <w:rFonts w:ascii="Cambria" w:eastAsiaTheme="minorHAnsi" w:hAnsi="Cambria" w:cs="Calibri"/>
        </w:rPr>
        <w:t>report was provided by Marshall Steinle.  He reminded people of the new form for Five-Cents-A-Meal grant applications and the new deadline (October 15,</w:t>
      </w:r>
      <w:r>
        <w:rPr>
          <w:rFonts w:ascii="Cambria" w:eastAsiaTheme="minorHAnsi" w:hAnsi="Cambria" w:cs="Calibri"/>
          <w:b/>
          <w:bCs/>
        </w:rPr>
        <w:t xml:space="preserve"> </w:t>
      </w:r>
      <w:r>
        <w:rPr>
          <w:rFonts w:ascii="Cambria" w:eastAsiaTheme="minorHAnsi" w:hAnsi="Cambria" w:cs="Calibri"/>
        </w:rPr>
        <w:t>2023) for submissions.</w:t>
      </w:r>
      <w:r w:rsidR="00E71129">
        <w:rPr>
          <w:rFonts w:ascii="Cambria" w:eastAsiaTheme="minorHAnsi" w:hAnsi="Cambria" w:cs="Calibri"/>
        </w:rPr>
        <w:t xml:space="preserve">  The application form is found </w:t>
      </w:r>
      <w:r w:rsidR="003B6A60">
        <w:rPr>
          <w:rFonts w:ascii="Cambria" w:eastAsiaTheme="minorHAnsi" w:hAnsi="Cambria" w:cs="Calibri"/>
        </w:rPr>
        <w:t>at Appendix 3</w:t>
      </w:r>
      <w:r w:rsidR="003842D1">
        <w:rPr>
          <w:rFonts w:ascii="Cambria" w:eastAsiaTheme="minorHAnsi" w:hAnsi="Cambria" w:cs="Calibri"/>
        </w:rPr>
        <w:t>.</w:t>
      </w:r>
      <w:r w:rsidR="003B6A60">
        <w:rPr>
          <w:rFonts w:ascii="Cambria" w:eastAsiaTheme="minorHAnsi" w:hAnsi="Cambria" w:cs="Calibri"/>
        </w:rPr>
        <w:t xml:space="preserve"> </w:t>
      </w:r>
    </w:p>
    <w:p w14:paraId="04660A0E" w14:textId="13E4495B" w:rsidR="00E71129" w:rsidRDefault="00E71129" w:rsidP="000611A3">
      <w:pPr>
        <w:spacing w:after="120"/>
        <w:rPr>
          <w:rFonts w:ascii="Cambria" w:eastAsiaTheme="minorHAnsi" w:hAnsi="Cambria" w:cs="Calibri"/>
        </w:rPr>
      </w:pPr>
      <w:r>
        <w:rPr>
          <w:rFonts w:ascii="Cambria" w:eastAsiaTheme="minorHAnsi" w:hAnsi="Cambria" w:cs="Calibri"/>
        </w:rPr>
        <w:t xml:space="preserve">The </w:t>
      </w:r>
      <w:r>
        <w:rPr>
          <w:rFonts w:ascii="Cambria" w:eastAsiaTheme="minorHAnsi" w:hAnsi="Cambria" w:cs="Calibri"/>
          <w:b/>
          <w:bCs/>
        </w:rPr>
        <w:t xml:space="preserve">DISCIPLESHIP COMMITTEE </w:t>
      </w:r>
      <w:r>
        <w:rPr>
          <w:rFonts w:ascii="Cambria" w:eastAsiaTheme="minorHAnsi" w:hAnsi="Cambria" w:cs="Calibri"/>
        </w:rPr>
        <w:t>report is provided.</w:t>
      </w:r>
    </w:p>
    <w:p w14:paraId="5202C83B" w14:textId="77777777" w:rsidR="001234EC" w:rsidRPr="006E23EC" w:rsidRDefault="001234EC" w:rsidP="001234EC">
      <w:pPr>
        <w:rPr>
          <w:rFonts w:ascii="Cambria" w:hAnsi="Cambria"/>
        </w:rPr>
      </w:pPr>
      <w:r w:rsidRPr="006E23EC">
        <w:rPr>
          <w:rFonts w:ascii="Cambria" w:hAnsi="Cambria"/>
        </w:rPr>
        <w:t>INFORMATION:</w:t>
      </w:r>
    </w:p>
    <w:p w14:paraId="4FC8694E" w14:textId="77777777" w:rsidR="001234EC" w:rsidRPr="006E23EC" w:rsidRDefault="001234EC" w:rsidP="001234EC">
      <w:pPr>
        <w:rPr>
          <w:rFonts w:ascii="Cambria" w:hAnsi="Cambria"/>
        </w:rPr>
      </w:pPr>
    </w:p>
    <w:p w14:paraId="567CC86D" w14:textId="77777777" w:rsidR="001234EC" w:rsidRPr="006E23EC" w:rsidRDefault="001234EC" w:rsidP="001234EC">
      <w:pPr>
        <w:rPr>
          <w:rFonts w:ascii="Cambria" w:hAnsi="Cambria"/>
        </w:rPr>
      </w:pPr>
      <w:r w:rsidRPr="006E23EC">
        <w:rPr>
          <w:rFonts w:ascii="Cambria" w:hAnsi="Cambria"/>
        </w:rPr>
        <w:t>1.</w:t>
      </w:r>
      <w:r w:rsidRPr="006E23EC">
        <w:rPr>
          <w:rFonts w:ascii="Cambria" w:hAnsi="Cambria"/>
        </w:rPr>
        <w:tab/>
        <w:t>The Back-to-School Youth Event will be held at First Presbyterian Church, Johnson City, on Sunday, August 27th, from 3-6 PM. Join us for fun, food (cooking out), fellowship, games, music, and devotion. For more information, email Greg Cartwright at revgreg@me.com.</w:t>
      </w:r>
    </w:p>
    <w:p w14:paraId="0C21D771" w14:textId="77777777" w:rsidR="001234EC" w:rsidRPr="006E23EC" w:rsidRDefault="001234EC" w:rsidP="001234EC">
      <w:pPr>
        <w:rPr>
          <w:rFonts w:ascii="Cambria" w:hAnsi="Cambria"/>
        </w:rPr>
      </w:pPr>
    </w:p>
    <w:p w14:paraId="0952B55D" w14:textId="77777777" w:rsidR="001234EC" w:rsidRPr="006E23EC" w:rsidRDefault="001234EC" w:rsidP="001234EC">
      <w:pPr>
        <w:rPr>
          <w:rFonts w:ascii="Cambria" w:hAnsi="Cambria"/>
        </w:rPr>
      </w:pPr>
      <w:r w:rsidRPr="006E23EC">
        <w:rPr>
          <w:rFonts w:ascii="Cambria" w:hAnsi="Cambria"/>
        </w:rPr>
        <w:t>2.</w:t>
      </w:r>
      <w:r w:rsidRPr="006E23EC">
        <w:rPr>
          <w:rFonts w:ascii="Cambria" w:hAnsi="Cambria"/>
        </w:rPr>
        <w:tab/>
        <w:t>The Fall Presbytery Youth Retreat will be held at Holston Presbytery Camp and Retreat Center in November. For more information, contact email Greg Cartwright at revgreg@me.com.</w:t>
      </w:r>
    </w:p>
    <w:p w14:paraId="3FEA1D19" w14:textId="77777777" w:rsidR="00E71129" w:rsidRDefault="00E71129" w:rsidP="000611A3">
      <w:pPr>
        <w:spacing w:after="120"/>
        <w:rPr>
          <w:rFonts w:ascii="Cambria" w:eastAsiaTheme="minorHAnsi" w:hAnsi="Cambria" w:cs="Calibri"/>
        </w:rPr>
      </w:pPr>
    </w:p>
    <w:p w14:paraId="7C1A429E" w14:textId="1FDC2512" w:rsidR="00E71129" w:rsidRPr="00E71129" w:rsidRDefault="00E71129" w:rsidP="000611A3">
      <w:pPr>
        <w:spacing w:after="120"/>
        <w:rPr>
          <w:rFonts w:ascii="Cambria" w:eastAsiaTheme="minorHAnsi" w:hAnsi="Cambria" w:cs="Calibri"/>
        </w:rPr>
      </w:pPr>
      <w:r>
        <w:rPr>
          <w:rFonts w:ascii="Cambria" w:eastAsiaTheme="minorHAnsi" w:hAnsi="Cambria" w:cs="Calibri"/>
        </w:rPr>
        <w:lastRenderedPageBreak/>
        <w:t xml:space="preserve">The </w:t>
      </w:r>
      <w:r>
        <w:rPr>
          <w:rFonts w:ascii="Cambria" w:eastAsiaTheme="minorHAnsi" w:hAnsi="Cambria" w:cs="Calibri"/>
          <w:b/>
          <w:bCs/>
        </w:rPr>
        <w:t xml:space="preserve">COMMITTEE ON PREPARATION FOR MINISTRY </w:t>
      </w:r>
      <w:r>
        <w:rPr>
          <w:rFonts w:ascii="Cambria" w:eastAsiaTheme="minorHAnsi" w:hAnsi="Cambria" w:cs="Calibri"/>
        </w:rPr>
        <w:t>was provided by Sam Schaus.</w:t>
      </w:r>
    </w:p>
    <w:p w14:paraId="4EE6A877" w14:textId="77777777" w:rsidR="001234EC" w:rsidRPr="001234EC" w:rsidRDefault="001234EC" w:rsidP="001234EC">
      <w:pPr>
        <w:rPr>
          <w:rFonts w:ascii="Cambria" w:hAnsi="Cambria"/>
        </w:rPr>
      </w:pPr>
      <w:r w:rsidRPr="001234EC">
        <w:rPr>
          <w:rFonts w:ascii="Cambria" w:hAnsi="Cambria"/>
        </w:rPr>
        <w:t>INFORMATION:</w:t>
      </w:r>
    </w:p>
    <w:p w14:paraId="328B3EA1" w14:textId="77777777" w:rsidR="001234EC" w:rsidRPr="001234EC" w:rsidRDefault="001234EC" w:rsidP="001234EC">
      <w:pPr>
        <w:rPr>
          <w:rFonts w:ascii="Cambria" w:hAnsi="Cambria"/>
        </w:rPr>
      </w:pPr>
    </w:p>
    <w:p w14:paraId="01D9C563" w14:textId="27732A15" w:rsidR="001234EC" w:rsidRPr="001234EC" w:rsidRDefault="001234EC" w:rsidP="001234EC">
      <w:pPr>
        <w:rPr>
          <w:rFonts w:ascii="Cambria" w:hAnsi="Cambria"/>
        </w:rPr>
      </w:pPr>
      <w:r>
        <w:rPr>
          <w:rFonts w:ascii="Cambria" w:hAnsi="Cambria"/>
        </w:rPr>
        <w:t xml:space="preserve">1.  </w:t>
      </w:r>
      <w:r w:rsidRPr="001234EC">
        <w:rPr>
          <w:rFonts w:ascii="Cambria" w:hAnsi="Cambria"/>
        </w:rPr>
        <w:t>The committee conducted the annual consultation with Candidate Emily Morrell (Timber Ridge Presbyterian Church). She has completed her Masters in History at West Virginia University and will begin her PhD in the Department of Religious Studies at Princeton University in the fall. As part of her program, Emily will have the opportunity to teach both undergraduate history and religious studies courses and MDiv courses at Princeton Seminary. Emily will serve as the Theologian-in-Residence at Tusculum University in 2024.</w:t>
      </w:r>
    </w:p>
    <w:p w14:paraId="1655F4F9" w14:textId="77777777" w:rsidR="001234EC" w:rsidRPr="001234EC" w:rsidRDefault="001234EC" w:rsidP="001234EC">
      <w:pPr>
        <w:pStyle w:val="ListParagraph"/>
        <w:ind w:left="1440"/>
        <w:rPr>
          <w:rFonts w:ascii="Cambria" w:hAnsi="Cambria"/>
        </w:rPr>
      </w:pPr>
    </w:p>
    <w:p w14:paraId="1A760683" w14:textId="1E8CA249" w:rsidR="001234EC" w:rsidRDefault="001234EC" w:rsidP="001234EC">
      <w:pPr>
        <w:rPr>
          <w:rFonts w:ascii="Cambria" w:hAnsi="Cambria"/>
        </w:rPr>
      </w:pPr>
      <w:r w:rsidRPr="001234EC">
        <w:rPr>
          <w:rFonts w:ascii="Cambria" w:hAnsi="Cambria"/>
        </w:rPr>
        <w:t>2.</w:t>
      </w:r>
      <w:r>
        <w:rPr>
          <w:rFonts w:ascii="Cambria" w:hAnsi="Cambria"/>
        </w:rPr>
        <w:t xml:space="preserve">  </w:t>
      </w:r>
      <w:r w:rsidRPr="001234EC">
        <w:rPr>
          <w:rFonts w:ascii="Cambria" w:hAnsi="Cambria"/>
        </w:rPr>
        <w:t>Under Holston Presbytery’s CPM Policy and Procedures, “It is ordinarily expected that the preparation for ministry process will be completed in no less than two and no more than six years time, with no less than one year and no more than four years spent in either the inquiry or candidacy phase. Exceptions to this require the approval of the CPM.’ Because Emily’s continuing education studies and the discernment of her call to ministry have caused her to exceed six years, the committee granted an exception to this CPM policy. Emily will continue to be scheduled for an annual consultation.</w:t>
      </w:r>
    </w:p>
    <w:p w14:paraId="42AE2AE9" w14:textId="77777777" w:rsidR="001234EC" w:rsidRPr="001234EC" w:rsidRDefault="001234EC" w:rsidP="001234EC">
      <w:pPr>
        <w:rPr>
          <w:rFonts w:ascii="Cambria" w:hAnsi="Cambria"/>
        </w:rPr>
      </w:pPr>
    </w:p>
    <w:p w14:paraId="3CE49520" w14:textId="3BF0AB57" w:rsidR="001234EC" w:rsidRPr="001234EC" w:rsidRDefault="001234EC" w:rsidP="001234EC">
      <w:pPr>
        <w:rPr>
          <w:rFonts w:ascii="Cambria" w:hAnsi="Cambria"/>
        </w:rPr>
      </w:pPr>
      <w:r w:rsidRPr="001234EC">
        <w:rPr>
          <w:rFonts w:ascii="Cambria" w:hAnsi="Cambria"/>
        </w:rPr>
        <w:t>3.</w:t>
      </w:r>
      <w:r>
        <w:rPr>
          <w:rFonts w:ascii="Cambria" w:hAnsi="Cambria"/>
        </w:rPr>
        <w:t xml:space="preserve">  </w:t>
      </w:r>
      <w:r w:rsidRPr="001234EC">
        <w:rPr>
          <w:rFonts w:ascii="Cambria" w:hAnsi="Cambria"/>
        </w:rPr>
        <w:t>The committee reviewed the status of Inquirer Russ Pearson and enrolled Russ as a Candidate. (See attached “Narrative of Faith, Call and Service” and “Statement of Faith”.)</w:t>
      </w:r>
    </w:p>
    <w:p w14:paraId="1C16BBFD" w14:textId="77777777" w:rsidR="001234EC" w:rsidRDefault="001234EC" w:rsidP="001234EC">
      <w:pPr>
        <w:rPr>
          <w:rFonts w:ascii="Cambria" w:hAnsi="Cambria"/>
        </w:rPr>
      </w:pPr>
    </w:p>
    <w:p w14:paraId="2839CCAF" w14:textId="14ED2F05" w:rsidR="001234EC" w:rsidRPr="001234EC" w:rsidRDefault="001234EC" w:rsidP="001234EC">
      <w:pPr>
        <w:rPr>
          <w:rFonts w:ascii="Cambria" w:hAnsi="Cambria"/>
        </w:rPr>
      </w:pPr>
      <w:r w:rsidRPr="001234EC">
        <w:rPr>
          <w:rFonts w:ascii="Cambria" w:hAnsi="Cambria"/>
        </w:rPr>
        <w:t>4.</w:t>
      </w:r>
      <w:r>
        <w:rPr>
          <w:rFonts w:ascii="Cambria" w:hAnsi="Cambria"/>
        </w:rPr>
        <w:t xml:space="preserve">  </w:t>
      </w:r>
      <w:r w:rsidRPr="001234EC">
        <w:rPr>
          <w:rFonts w:ascii="Cambria" w:hAnsi="Cambria"/>
        </w:rPr>
        <w:t>The committee reviewed the status of Candidate Justin Miller and certified Justin as Ready to Receive a Call, pending the action of the presbytery in the proposed recommendation at the end of this report, which is explained in more detail in #5 below</w:t>
      </w:r>
    </w:p>
    <w:p w14:paraId="0B07C541" w14:textId="77777777" w:rsidR="001234EC" w:rsidRDefault="001234EC" w:rsidP="001234EC">
      <w:pPr>
        <w:rPr>
          <w:rFonts w:ascii="Cambria" w:hAnsi="Cambria"/>
        </w:rPr>
      </w:pPr>
    </w:p>
    <w:p w14:paraId="4C6E2A2B" w14:textId="62417D76" w:rsidR="001234EC" w:rsidRPr="001234EC" w:rsidRDefault="001234EC" w:rsidP="001234EC">
      <w:pPr>
        <w:rPr>
          <w:rFonts w:ascii="Cambria" w:hAnsi="Cambria"/>
        </w:rPr>
      </w:pPr>
      <w:r w:rsidRPr="001234EC">
        <w:rPr>
          <w:rFonts w:ascii="Cambria" w:hAnsi="Cambria"/>
        </w:rPr>
        <w:t>5.</w:t>
      </w:r>
      <w:r>
        <w:rPr>
          <w:rFonts w:ascii="Cambria" w:hAnsi="Cambria"/>
        </w:rPr>
        <w:t xml:space="preserve">  </w:t>
      </w:r>
      <w:r w:rsidRPr="001234EC">
        <w:rPr>
          <w:rFonts w:ascii="Cambria" w:hAnsi="Cambria"/>
        </w:rPr>
        <w:t xml:space="preserve">Justin was enrolled as an Inquirer in December 2021. Although Justin requested to be enrolled as a Candidate at his annual consultation in November 2022, the committee requested more information from him before moving him to candidacy. That information was provided and Justin was moved to candidacy in January 2023. As part of the request to certify Justin as Ready to Receive a Call, Justin requested and the committee recommended that the presbytery grant a waiver of the time requirements found in Book of Order (BOO) G-2.0602 (“The inquiry and candidacy phases shall continue for a period of no less than two years, including at least one year as a candidate.”) The committee considered the criteria in BOO G-2.0607a (“a candidate’s wisdom and maturity of faith, leadership skills, compassionate spirit, honest repute, and sound judgment”) in its decision to certify Justin as Ready to Receive a Call and to ask for a waiver of the time requirements under the provisions of BOO G-2.0610 Accommodation to Particular Circumstances. (“When a presbytery concludes there are good and sufficient reasons for accommodations to the particular circumstances of an individual seeking ordination, it may, by a three-fourths </w:t>
      </w:r>
      <w:r w:rsidRPr="001234EC">
        <w:rPr>
          <w:rFonts w:ascii="Cambria" w:hAnsi="Cambria"/>
        </w:rPr>
        <w:lastRenderedPageBreak/>
        <w:t>vote, waive any of the requirements for ordination in G-2.06, except for those of G-2.0607d.”) G-2.0607d relates to the ordination exams, and Justin has passed all of these, as well as fulfilling all the other requirements from Holston Presbytery and the requirements set forth in BOO G-2.06 PREPARATION FOR MINISTRY.</w:t>
      </w:r>
    </w:p>
    <w:p w14:paraId="17F3B60B" w14:textId="77777777" w:rsidR="00B4104C" w:rsidRDefault="00B4104C" w:rsidP="000611A3">
      <w:pPr>
        <w:spacing w:after="120"/>
        <w:rPr>
          <w:rFonts w:ascii="Cambria" w:eastAsiaTheme="minorHAnsi" w:hAnsi="Cambria" w:cs="Calibri"/>
        </w:rPr>
      </w:pPr>
    </w:p>
    <w:p w14:paraId="5B42F6C3" w14:textId="77777777" w:rsidR="001234EC" w:rsidRPr="00B25F5C" w:rsidRDefault="001234EC" w:rsidP="001234EC">
      <w:pPr>
        <w:rPr>
          <w:rFonts w:ascii="Cambria" w:hAnsi="Cambria"/>
          <w:b/>
          <w:bCs/>
        </w:rPr>
      </w:pPr>
      <w:r w:rsidRPr="00B25F5C">
        <w:rPr>
          <w:rFonts w:ascii="Cambria" w:hAnsi="Cambria"/>
          <w:b/>
          <w:bCs/>
        </w:rPr>
        <w:t>RECOMMENDATION:</w:t>
      </w:r>
    </w:p>
    <w:p w14:paraId="330181EA" w14:textId="77777777" w:rsidR="001234EC" w:rsidRPr="00237BFD" w:rsidRDefault="001234EC" w:rsidP="001234EC"/>
    <w:p w14:paraId="5BE1B723" w14:textId="1F7CC998" w:rsidR="001234EC" w:rsidRPr="003842D1" w:rsidRDefault="001234EC" w:rsidP="001234EC">
      <w:pPr>
        <w:rPr>
          <w:rFonts w:ascii="Cambria" w:hAnsi="Cambria"/>
          <w:b/>
          <w:bCs/>
        </w:rPr>
      </w:pPr>
      <w:r w:rsidRPr="00B25F5C">
        <w:rPr>
          <w:rFonts w:ascii="Cambria" w:hAnsi="Cambria"/>
        </w:rPr>
        <w:t>6.</w:t>
      </w:r>
      <w:r w:rsidRPr="00B25F5C">
        <w:rPr>
          <w:rFonts w:ascii="Cambria" w:hAnsi="Cambria"/>
        </w:rPr>
        <w:tab/>
        <w:t xml:space="preserve">Under the provisions of Book of Order G-2.0610 Accommodation to Particular Circumstances, the Committee on Preparation for Ministry recommends that the presbytery grant a waiver of the time requirements found in G-2.0602 and certify Justin Miller as Ready to Receive a Call.  </w:t>
      </w:r>
      <w:r w:rsidRPr="003842D1">
        <w:rPr>
          <w:rFonts w:ascii="Cambria" w:hAnsi="Cambria"/>
          <w:b/>
          <w:bCs/>
        </w:rPr>
        <w:t xml:space="preserve">APPROVED BY ¾ </w:t>
      </w:r>
      <w:r w:rsidR="00B25F5C" w:rsidRPr="003842D1">
        <w:rPr>
          <w:rFonts w:ascii="Cambria" w:hAnsi="Cambria"/>
          <w:b/>
          <w:bCs/>
        </w:rPr>
        <w:t>VOTE.</w:t>
      </w:r>
    </w:p>
    <w:p w14:paraId="0D9F34A8" w14:textId="77777777" w:rsidR="00B25F5C" w:rsidRPr="003842D1" w:rsidRDefault="00B25F5C" w:rsidP="001234EC">
      <w:pPr>
        <w:rPr>
          <w:b/>
          <w:bCs/>
        </w:rPr>
      </w:pPr>
    </w:p>
    <w:p w14:paraId="75F182EE" w14:textId="77777777" w:rsidR="00B25F5C" w:rsidRPr="00B25F5C" w:rsidRDefault="00B25F5C" w:rsidP="00B25F5C">
      <w:pPr>
        <w:rPr>
          <w:rFonts w:ascii="Cambria" w:hAnsi="Cambria"/>
          <w:b/>
          <w:bCs/>
        </w:rPr>
      </w:pPr>
      <w:r w:rsidRPr="00B25F5C">
        <w:rPr>
          <w:rFonts w:ascii="Cambria" w:hAnsi="Cambria"/>
          <w:b/>
          <w:bCs/>
        </w:rPr>
        <w:t>Narrative of Faith, Call, and Service - Charles Russell Pearson</w:t>
      </w:r>
    </w:p>
    <w:p w14:paraId="4D38EB1B" w14:textId="77777777" w:rsidR="00B25F5C" w:rsidRPr="004C6BD6" w:rsidRDefault="00B25F5C" w:rsidP="00B25F5C">
      <w:pPr>
        <w:rPr>
          <w:rFonts w:ascii="Cambria" w:hAnsi="Cambria"/>
        </w:rPr>
      </w:pPr>
      <w:r w:rsidRPr="004C6BD6">
        <w:rPr>
          <w:rFonts w:ascii="Cambria" w:hAnsi="Cambria"/>
        </w:rPr>
        <w:t>First Presbyterian Church, Kingsport, TN</w:t>
      </w:r>
    </w:p>
    <w:p w14:paraId="1BA05463" w14:textId="77777777" w:rsidR="00B25F5C" w:rsidRPr="004C6BD6" w:rsidRDefault="00B25F5C" w:rsidP="00B25F5C">
      <w:pPr>
        <w:rPr>
          <w:rFonts w:ascii="Cambria" w:hAnsi="Cambria"/>
        </w:rPr>
      </w:pPr>
    </w:p>
    <w:p w14:paraId="70D20AD1" w14:textId="77777777" w:rsidR="00B25F5C" w:rsidRPr="004C6BD6" w:rsidRDefault="00B25F5C" w:rsidP="00B25F5C">
      <w:pPr>
        <w:rPr>
          <w:rFonts w:ascii="Cambria" w:hAnsi="Cambria"/>
        </w:rPr>
      </w:pPr>
      <w:r w:rsidRPr="004C6BD6">
        <w:rPr>
          <w:rFonts w:ascii="Cambria" w:hAnsi="Cambria"/>
        </w:rPr>
        <w:t>My faith journey began at my baptism at First United Methodist Church in Winnsboro, SC long before I knew God's presence in my life. I grew up in a small, dedicated congregation that nurtured me through Sunday school, worship, and vacation Bible school. I remember a feeling of warmth walking into the Sunday school wing of my church. As I grew up in church, I had different opportunities to serve as liturgist and as a weekly acolyte during my middle school years. In high school, I had the opportunity to help out with vacation Bible school. I believe these moments began to wake me up to God's calling to ministry.</w:t>
      </w:r>
    </w:p>
    <w:p w14:paraId="591426BD" w14:textId="77777777" w:rsidR="00B25F5C" w:rsidRDefault="00B25F5C" w:rsidP="00B25F5C">
      <w:pPr>
        <w:rPr>
          <w:rFonts w:ascii="Cambria" w:hAnsi="Cambria"/>
        </w:rPr>
      </w:pPr>
    </w:p>
    <w:p w14:paraId="44F5DE40" w14:textId="619CD7EA" w:rsidR="00B25F5C" w:rsidRPr="004C6BD6" w:rsidRDefault="00B25F5C" w:rsidP="00B25F5C">
      <w:pPr>
        <w:rPr>
          <w:rFonts w:ascii="Cambria" w:hAnsi="Cambria"/>
        </w:rPr>
      </w:pPr>
      <w:r w:rsidRPr="004C6BD6">
        <w:rPr>
          <w:rFonts w:ascii="Cambria" w:hAnsi="Cambria"/>
        </w:rPr>
        <w:t>One of my mentors in my youth was my pastor, Bundy Bynum. He showed me what kind of pastor I want to be someday. He was always present and had a calming personality that made you feel at home around him. He was my confirmation teacher and was the first to talk to me about ministry. Bundy made the Bible real through storytelling that kept my youth mind focused on his sermons.</w:t>
      </w:r>
    </w:p>
    <w:p w14:paraId="4384EF41" w14:textId="77777777" w:rsidR="00B25F5C" w:rsidRDefault="00B25F5C" w:rsidP="00B25F5C">
      <w:pPr>
        <w:rPr>
          <w:rFonts w:ascii="Cambria" w:hAnsi="Cambria"/>
        </w:rPr>
      </w:pPr>
    </w:p>
    <w:p w14:paraId="275C0D80" w14:textId="751F0EBA" w:rsidR="00B25F5C" w:rsidRPr="004C6BD6" w:rsidRDefault="00B25F5C" w:rsidP="00B25F5C">
      <w:pPr>
        <w:rPr>
          <w:rFonts w:ascii="Cambria" w:hAnsi="Cambria"/>
        </w:rPr>
      </w:pPr>
      <w:r w:rsidRPr="004C6BD6">
        <w:rPr>
          <w:rFonts w:ascii="Cambria" w:hAnsi="Cambria"/>
        </w:rPr>
        <w:t>My junior year at Presbyterian College I joined the chaplain's ministry team.  This decision changed my life. The chaplain, David Lindsey, became a great mentor and friend. He was a great listener and had an open-door policy that allowed students to come in and talk about anything they felt they needed to. He also gave me plenty of room to explore my faith and leadership skills through the ministry team. I felt God's calling into full time ministry during a Christmas worship service led by the chaplain's office. After that worship service, I walked around campus in tears, praying to God for guidance. I had struggled with my future plans for some time and after that evening I had a clear direction. The next day I changed my major to religion and the for next 3 semesters I dove headfirst into my call. My senior year I accepted a call to be a full- time youth director, feeling seminary and ordination would come later.</w:t>
      </w:r>
    </w:p>
    <w:p w14:paraId="4578B6D9" w14:textId="77777777" w:rsidR="00B25F5C" w:rsidRDefault="00B25F5C" w:rsidP="00B25F5C">
      <w:pPr>
        <w:rPr>
          <w:rFonts w:ascii="Cambria" w:hAnsi="Cambria"/>
        </w:rPr>
      </w:pPr>
    </w:p>
    <w:p w14:paraId="117EAF96" w14:textId="5DDB69DA" w:rsidR="00B25F5C" w:rsidRPr="004C6BD6" w:rsidRDefault="00B25F5C" w:rsidP="00B25F5C">
      <w:pPr>
        <w:rPr>
          <w:rFonts w:ascii="Cambria" w:hAnsi="Cambria"/>
        </w:rPr>
      </w:pPr>
      <w:r w:rsidRPr="004C6BD6">
        <w:rPr>
          <w:rFonts w:ascii="Cambria" w:hAnsi="Cambria"/>
        </w:rPr>
        <w:t>The past 17 years I have worked at First Presbyterian Church in Kingsport, TN. I have had the blessing of watching kids be baptized, leading them through confirmation, and blessing them when they go to college. Walking alongside children and youth as they grow in their faith is inspiring. Through the years at FPC I have had multiple opportunities to stretch my experience through leading sermons, planning worship services, and leading Bible studies. Each season of the church offers a new path of ministry and I enjoy encouraging others to use their gifts to God's glory.</w:t>
      </w:r>
    </w:p>
    <w:p w14:paraId="29DA6E3F" w14:textId="77777777" w:rsidR="00B25F5C" w:rsidRDefault="00B25F5C" w:rsidP="00B25F5C">
      <w:pPr>
        <w:rPr>
          <w:rFonts w:ascii="Cambria" w:hAnsi="Cambria"/>
        </w:rPr>
      </w:pPr>
    </w:p>
    <w:p w14:paraId="4422B6ED" w14:textId="430B76D4" w:rsidR="00B25F5C" w:rsidRPr="004C6BD6" w:rsidRDefault="00B25F5C" w:rsidP="00B25F5C">
      <w:pPr>
        <w:rPr>
          <w:rFonts w:ascii="Cambria" w:hAnsi="Cambria"/>
        </w:rPr>
      </w:pPr>
      <w:r w:rsidRPr="004C6BD6">
        <w:rPr>
          <w:rFonts w:ascii="Cambria" w:hAnsi="Cambria"/>
        </w:rPr>
        <w:t>At First Presbyterian Church I have the great opportunity to work alongside our Christian Education Committee. We plan events and oversee the education ministry of First Pres. My main focus here is our youth group. I oversee the middle school and high school ministries which includes weekly events, Presbytery youth gatherings, and summer retreats. I love the dynamic nature of youth ministry and feel at home leading the youth in their faith journey. One of my highlights outside of day to day church ministry is our relationship with Holston Camp. I love leading retreats with our congregation as well as the Presbytery youth. I believe retreat ministry is vital in this hurried existence. It invites the participant to slow down and focus on God's involvement in their life. I feel God's presence often when I lead Bible studies or camps or games. I see God as an active God, wanting a relationship with us. Working at FPC Kingsport has been a blessing and helped solidify my call to ordained ministry. The people are full of grace and support and without them I feel I would not be where I am today.</w:t>
      </w:r>
    </w:p>
    <w:p w14:paraId="6F509B24" w14:textId="77777777" w:rsidR="00B25F5C" w:rsidRDefault="00B25F5C" w:rsidP="00B25F5C">
      <w:pPr>
        <w:rPr>
          <w:rFonts w:ascii="Cambria" w:hAnsi="Cambria"/>
        </w:rPr>
      </w:pPr>
    </w:p>
    <w:p w14:paraId="02D08D19" w14:textId="3BC42873" w:rsidR="00B25F5C" w:rsidRDefault="00B25F5C" w:rsidP="00B25F5C">
      <w:pPr>
        <w:rPr>
          <w:rFonts w:ascii="Cambria" w:hAnsi="Cambria"/>
        </w:rPr>
      </w:pPr>
      <w:r w:rsidRPr="004C6BD6">
        <w:rPr>
          <w:rFonts w:ascii="Cambria" w:hAnsi="Cambria"/>
        </w:rPr>
        <w:t>I look forward to the next steps of becoming ordained in the PCUSA. I feel God is calling me to this next adventure and am thankful for this opportunity.</w:t>
      </w:r>
    </w:p>
    <w:p w14:paraId="140AF2AB" w14:textId="77777777" w:rsidR="00B25F5C" w:rsidRDefault="00B25F5C" w:rsidP="00B25F5C">
      <w:pPr>
        <w:rPr>
          <w:rFonts w:ascii="Cambria" w:hAnsi="Cambria"/>
        </w:rPr>
      </w:pPr>
    </w:p>
    <w:p w14:paraId="4D41E717" w14:textId="77777777" w:rsidR="00B25F5C" w:rsidRPr="00B25F5C" w:rsidRDefault="00B25F5C" w:rsidP="00B25F5C">
      <w:pPr>
        <w:rPr>
          <w:rFonts w:ascii="Cambria" w:hAnsi="Cambria"/>
          <w:b/>
          <w:bCs/>
        </w:rPr>
      </w:pPr>
      <w:r w:rsidRPr="00B25F5C">
        <w:rPr>
          <w:rFonts w:ascii="Cambria" w:hAnsi="Cambria"/>
          <w:b/>
          <w:bCs/>
        </w:rPr>
        <w:t>Statement of Faith Charles Russell Pearson</w:t>
      </w:r>
    </w:p>
    <w:p w14:paraId="744B4EA3" w14:textId="77777777" w:rsidR="00B25F5C" w:rsidRPr="004C6BD6" w:rsidRDefault="00B25F5C" w:rsidP="00B25F5C">
      <w:pPr>
        <w:rPr>
          <w:rFonts w:ascii="Cambria" w:hAnsi="Cambria"/>
        </w:rPr>
      </w:pPr>
      <w:r w:rsidRPr="004C6BD6">
        <w:rPr>
          <w:rFonts w:ascii="Cambria" w:hAnsi="Cambria"/>
        </w:rPr>
        <w:t>First Presbyterian Church, Kingsport, TN</w:t>
      </w:r>
    </w:p>
    <w:p w14:paraId="0814A659" w14:textId="77777777" w:rsidR="00B25F5C" w:rsidRPr="004C6BD6" w:rsidRDefault="00B25F5C" w:rsidP="00B25F5C">
      <w:pPr>
        <w:rPr>
          <w:rFonts w:ascii="Cambria" w:hAnsi="Cambria"/>
        </w:rPr>
      </w:pPr>
    </w:p>
    <w:p w14:paraId="1B3E63CD" w14:textId="77777777" w:rsidR="00B25F5C" w:rsidRPr="004C6BD6" w:rsidRDefault="00B25F5C" w:rsidP="00B25F5C">
      <w:pPr>
        <w:rPr>
          <w:rFonts w:ascii="Cambria" w:hAnsi="Cambria"/>
        </w:rPr>
      </w:pPr>
      <w:r w:rsidRPr="004C6BD6">
        <w:rPr>
          <w:rFonts w:ascii="Cambria" w:hAnsi="Cambria"/>
        </w:rPr>
        <w:t>I believe that God creates, redeems, sustains, and finds joy in us.</w:t>
      </w:r>
    </w:p>
    <w:p w14:paraId="43875D2E" w14:textId="77777777" w:rsidR="00B25F5C" w:rsidRPr="004C6BD6" w:rsidRDefault="00B25F5C" w:rsidP="00B25F5C">
      <w:pPr>
        <w:rPr>
          <w:rFonts w:ascii="Cambria" w:hAnsi="Cambria"/>
        </w:rPr>
      </w:pPr>
    </w:p>
    <w:p w14:paraId="3B0E7FE8" w14:textId="77777777" w:rsidR="00B25F5C" w:rsidRPr="004C6BD6" w:rsidRDefault="00B25F5C" w:rsidP="00B25F5C">
      <w:pPr>
        <w:rPr>
          <w:rFonts w:ascii="Cambria" w:hAnsi="Cambria"/>
        </w:rPr>
      </w:pPr>
      <w:r w:rsidRPr="004C6BD6">
        <w:rPr>
          <w:rFonts w:ascii="Cambria" w:hAnsi="Cambria"/>
        </w:rPr>
        <w:t>As creator, I believe God is uniquely involved in our lives and the world. I believe humankind is created in the image of God, called to be stewards of the rest of God’s creation. I believe that God has never stopped creating and calls us away from our tendency to destroy towards a life that is in harmony with all of creation.</w:t>
      </w:r>
    </w:p>
    <w:p w14:paraId="364DCB16" w14:textId="77777777" w:rsidR="00B25F5C" w:rsidRPr="004C6BD6" w:rsidRDefault="00B25F5C" w:rsidP="00B25F5C">
      <w:pPr>
        <w:rPr>
          <w:rFonts w:ascii="Cambria" w:hAnsi="Cambria"/>
        </w:rPr>
      </w:pPr>
    </w:p>
    <w:p w14:paraId="6174E2BB" w14:textId="77777777" w:rsidR="00B25F5C" w:rsidRPr="004C6BD6" w:rsidRDefault="00B25F5C" w:rsidP="00B25F5C">
      <w:pPr>
        <w:rPr>
          <w:rFonts w:ascii="Cambria" w:hAnsi="Cambria"/>
        </w:rPr>
      </w:pPr>
      <w:r w:rsidRPr="004C6BD6">
        <w:rPr>
          <w:rFonts w:ascii="Cambria" w:hAnsi="Cambria"/>
        </w:rPr>
        <w:t xml:space="preserve">As redeemer, I believe God came down in the person of Jesus, who is fully human and fully God. Jesus came as Savior of the world, pointing to the coming Kingdom, and inviting us all to join him in sharing God’s love by loving our neighbors more fully. When we fail to follow Christ and sin, Christ is there to redeem us, wiping away our sin through his death and </w:t>
      </w:r>
      <w:r w:rsidRPr="004C6BD6">
        <w:rPr>
          <w:rFonts w:ascii="Cambria" w:hAnsi="Cambria"/>
        </w:rPr>
        <w:lastRenderedPageBreak/>
        <w:t>resurrection. I believe we must confess our sins often to remind us of our tendency to stray away from God, and we must hear that we are forgiven and free from sin. Our freedom from sininvites us to a new life founded and sealed in the life, death, and resurrection of our risen Lord, Jesus.</w:t>
      </w:r>
    </w:p>
    <w:p w14:paraId="5C2B14AC" w14:textId="77777777" w:rsidR="00B25F5C" w:rsidRPr="004C6BD6" w:rsidRDefault="00B25F5C" w:rsidP="00B25F5C">
      <w:pPr>
        <w:rPr>
          <w:rFonts w:ascii="Cambria" w:hAnsi="Cambria"/>
        </w:rPr>
      </w:pPr>
    </w:p>
    <w:p w14:paraId="7BC4E42C" w14:textId="77777777" w:rsidR="00B25F5C" w:rsidRPr="004C6BD6" w:rsidRDefault="00B25F5C" w:rsidP="00B25F5C">
      <w:pPr>
        <w:rPr>
          <w:rFonts w:ascii="Cambria" w:hAnsi="Cambria"/>
        </w:rPr>
      </w:pPr>
      <w:r w:rsidRPr="004C6BD6">
        <w:rPr>
          <w:rFonts w:ascii="Cambria" w:hAnsi="Cambria"/>
        </w:rPr>
        <w:t>As sustainer, I believe God the Holy Spirit swept over the chaos and brought a beautiful order to creation. I believe God spoke through the prophets of the Old Testament, calling people to a new way of living, centered on worship of God and love of neighbor. I believe God the Spirit began the Church at Pentecost, ushering in a new way for us to be in relationship with God.</w:t>
      </w:r>
    </w:p>
    <w:p w14:paraId="4B725615" w14:textId="77777777" w:rsidR="00B25F5C" w:rsidRPr="004C6BD6" w:rsidRDefault="00B25F5C" w:rsidP="00B25F5C">
      <w:pPr>
        <w:rPr>
          <w:rFonts w:ascii="Cambria" w:hAnsi="Cambria"/>
        </w:rPr>
      </w:pPr>
    </w:p>
    <w:p w14:paraId="7C5D4542" w14:textId="77777777" w:rsidR="00B25F5C" w:rsidRDefault="00B25F5C" w:rsidP="00B25F5C">
      <w:pPr>
        <w:rPr>
          <w:rFonts w:ascii="Cambria" w:hAnsi="Cambria"/>
        </w:rPr>
      </w:pPr>
      <w:r w:rsidRPr="004C6BD6">
        <w:rPr>
          <w:rFonts w:ascii="Cambria" w:hAnsi="Cambria"/>
        </w:rPr>
        <w:t>I believe God finds joy in our lives. I see a motif throughout the story of Scripture of God reaching out in new ways to be with humankind, as God was in the garden. God’s work of redemption continues, and we are called to join others to share the unconditional love of God to everyone through word and deed. I see this calling best fulfilled in the Church.</w:t>
      </w:r>
    </w:p>
    <w:p w14:paraId="528E6CDF" w14:textId="77777777" w:rsidR="00B25F5C" w:rsidRPr="004C6BD6" w:rsidRDefault="00B25F5C" w:rsidP="00B25F5C">
      <w:pPr>
        <w:rPr>
          <w:rFonts w:ascii="Cambria" w:hAnsi="Cambria"/>
        </w:rPr>
      </w:pPr>
      <w:r w:rsidRPr="004C6BD6">
        <w:rPr>
          <w:rFonts w:ascii="Cambria" w:hAnsi="Cambria"/>
        </w:rPr>
        <w:t>I believe the Church is the body of Christ for the world. In some mysterious way, Jesus trusted his disciples to continue what he started and calls us to continue his ministry today. We are called to love our neighbors and love God through worship, observing the sacraments, study, and service. We do these things not out of guilt or obligation. We do these things out of thanksgiving for all God has done for us and for the world.</w:t>
      </w:r>
    </w:p>
    <w:p w14:paraId="3CF383C6" w14:textId="77777777" w:rsidR="00B25F5C" w:rsidRPr="004C6BD6" w:rsidRDefault="00B25F5C" w:rsidP="00B25F5C">
      <w:pPr>
        <w:rPr>
          <w:rFonts w:ascii="Cambria" w:hAnsi="Cambria"/>
        </w:rPr>
      </w:pPr>
    </w:p>
    <w:p w14:paraId="651317D2" w14:textId="77777777" w:rsidR="00B25F5C" w:rsidRPr="004C6BD6" w:rsidRDefault="00B25F5C" w:rsidP="00B25F5C">
      <w:pPr>
        <w:rPr>
          <w:rFonts w:ascii="Cambria" w:hAnsi="Cambria"/>
        </w:rPr>
      </w:pPr>
      <w:r w:rsidRPr="004C6BD6">
        <w:rPr>
          <w:rFonts w:ascii="Cambria" w:hAnsi="Cambria"/>
        </w:rPr>
        <w:t>The further in life I get, the more excited I am to be a part of God’s work in the world. I believe God equips us with holy gifts to be used, so all will come to know of the God who loves them.</w:t>
      </w:r>
    </w:p>
    <w:p w14:paraId="0A4D299B" w14:textId="77777777" w:rsidR="00B25F5C" w:rsidRPr="004C6BD6" w:rsidRDefault="00B25F5C" w:rsidP="00B25F5C">
      <w:pPr>
        <w:rPr>
          <w:rFonts w:ascii="Cambria" w:hAnsi="Cambria"/>
        </w:rPr>
      </w:pPr>
    </w:p>
    <w:p w14:paraId="375D6B5F" w14:textId="0D00CE34" w:rsidR="001234EC" w:rsidRDefault="00F21E8E" w:rsidP="000611A3">
      <w:pPr>
        <w:spacing w:after="120"/>
        <w:rPr>
          <w:rFonts w:ascii="Cambria" w:eastAsiaTheme="minorHAnsi" w:hAnsi="Cambria" w:cs="Calibri"/>
        </w:rPr>
      </w:pPr>
      <w:r>
        <w:rPr>
          <w:rFonts w:ascii="Cambria" w:eastAsiaTheme="minorHAnsi" w:hAnsi="Cambria" w:cs="Calibri"/>
        </w:rPr>
        <w:t xml:space="preserve">The </w:t>
      </w:r>
      <w:r>
        <w:rPr>
          <w:rFonts w:ascii="Cambria" w:eastAsiaTheme="minorHAnsi" w:hAnsi="Cambria" w:cs="Calibri"/>
          <w:b/>
          <w:bCs/>
        </w:rPr>
        <w:t xml:space="preserve">NOMINATIONS COMMITTEE </w:t>
      </w:r>
      <w:r>
        <w:rPr>
          <w:rFonts w:ascii="Cambria" w:eastAsiaTheme="minorHAnsi" w:hAnsi="Cambria" w:cs="Calibri"/>
        </w:rPr>
        <w:t xml:space="preserve">Report was provided by Bill Anderson.  </w:t>
      </w:r>
    </w:p>
    <w:p w14:paraId="759B55E9" w14:textId="77777777" w:rsidR="00DC6D5D" w:rsidRDefault="00DC6D5D" w:rsidP="00DC6D5D">
      <w:pPr>
        <w:rPr>
          <w:rFonts w:ascii="Cambria" w:hAnsi="Cambria"/>
          <w:bCs/>
        </w:rPr>
      </w:pPr>
      <w:r w:rsidRPr="00C71AAA">
        <w:rPr>
          <w:rFonts w:ascii="Cambria" w:hAnsi="Cambria"/>
          <w:bCs/>
        </w:rPr>
        <w:t>INFORMATION:</w:t>
      </w:r>
    </w:p>
    <w:p w14:paraId="633BBE6F" w14:textId="77777777" w:rsidR="00DC6D5D" w:rsidRPr="00C71AAA" w:rsidRDefault="00DC6D5D" w:rsidP="00DC6D5D">
      <w:pPr>
        <w:rPr>
          <w:rFonts w:ascii="Cambria" w:hAnsi="Cambria"/>
          <w:bCs/>
        </w:rPr>
      </w:pPr>
    </w:p>
    <w:p w14:paraId="06058CA8" w14:textId="39A6568A" w:rsidR="00DC6D5D" w:rsidRPr="00D009CA" w:rsidRDefault="00DC6D5D">
      <w:pPr>
        <w:pStyle w:val="ListParagraph"/>
        <w:numPr>
          <w:ilvl w:val="0"/>
          <w:numId w:val="7"/>
        </w:numPr>
        <w:contextualSpacing w:val="0"/>
        <w:rPr>
          <w:rFonts w:ascii="Cambria" w:hAnsi="Cambria"/>
        </w:rPr>
      </w:pPr>
      <w:r w:rsidRPr="00D009CA">
        <w:rPr>
          <w:rFonts w:ascii="Cambria" w:hAnsi="Cambria"/>
        </w:rPr>
        <w:t xml:space="preserve">The Nominations Committee is receiving nominations for various committees.  </w:t>
      </w:r>
      <w:r>
        <w:rPr>
          <w:rFonts w:ascii="Cambria" w:hAnsi="Cambria"/>
        </w:rPr>
        <w:t>The</w:t>
      </w:r>
      <w:r w:rsidRPr="00D009CA">
        <w:rPr>
          <w:rFonts w:ascii="Cambria" w:hAnsi="Cambria"/>
        </w:rPr>
        <w:t xml:space="preserve"> Nominations Form</w:t>
      </w:r>
      <w:r>
        <w:rPr>
          <w:rFonts w:ascii="Cambria" w:hAnsi="Cambria"/>
        </w:rPr>
        <w:t xml:space="preserve"> is found at </w:t>
      </w:r>
      <w:r w:rsidR="003B6A60">
        <w:rPr>
          <w:rFonts w:ascii="Cambria" w:hAnsi="Cambria"/>
        </w:rPr>
        <w:t>Appendix 4</w:t>
      </w:r>
      <w:r w:rsidR="003842D1">
        <w:rPr>
          <w:rFonts w:ascii="Cambria" w:hAnsi="Cambria"/>
        </w:rPr>
        <w:t>.</w:t>
      </w:r>
      <w:r>
        <w:rPr>
          <w:rFonts w:ascii="Cambria" w:hAnsi="Cambria"/>
        </w:rPr>
        <w:t xml:space="preserve"> </w:t>
      </w:r>
    </w:p>
    <w:p w14:paraId="1DF1C4D4" w14:textId="77777777" w:rsidR="00DC6D5D" w:rsidRDefault="00DC6D5D" w:rsidP="00DC6D5D">
      <w:pPr>
        <w:pStyle w:val="ListParagraph"/>
        <w:contextualSpacing w:val="0"/>
      </w:pPr>
    </w:p>
    <w:p w14:paraId="5F18AA8B" w14:textId="77777777" w:rsidR="00DC6D5D" w:rsidRDefault="00DC6D5D" w:rsidP="00DC6D5D">
      <w:pPr>
        <w:rPr>
          <w:rFonts w:ascii="Cambria" w:hAnsi="Cambria"/>
          <w:b/>
          <w:bCs/>
        </w:rPr>
      </w:pPr>
      <w:r w:rsidRPr="000D3CEE">
        <w:rPr>
          <w:rFonts w:ascii="Cambria" w:hAnsi="Cambria"/>
          <w:b/>
          <w:bCs/>
        </w:rPr>
        <w:t>RECOMMENDATIONS:</w:t>
      </w:r>
    </w:p>
    <w:p w14:paraId="505372CF" w14:textId="77777777" w:rsidR="00DC6D5D" w:rsidRDefault="00DC6D5D" w:rsidP="00DC6D5D">
      <w:pPr>
        <w:rPr>
          <w:rFonts w:ascii="Cambria" w:hAnsi="Cambria"/>
          <w:b/>
          <w:bCs/>
        </w:rPr>
      </w:pPr>
    </w:p>
    <w:p w14:paraId="2C6840A6" w14:textId="77777777" w:rsidR="00DC6D5D" w:rsidRDefault="00DC6D5D">
      <w:pPr>
        <w:pStyle w:val="ListParagraph"/>
        <w:numPr>
          <w:ilvl w:val="0"/>
          <w:numId w:val="7"/>
        </w:numPr>
        <w:contextualSpacing w:val="0"/>
        <w:rPr>
          <w:rFonts w:ascii="Cambria" w:hAnsi="Cambria" w:cs="Calibri"/>
        </w:rPr>
      </w:pPr>
      <w:r w:rsidRPr="00D009CA">
        <w:rPr>
          <w:rFonts w:ascii="Cambria" w:hAnsi="Cambria" w:cs="Calibri"/>
        </w:rPr>
        <w:t xml:space="preserve">That </w:t>
      </w:r>
      <w:r>
        <w:rPr>
          <w:rFonts w:ascii="Cambria" w:hAnsi="Cambria" w:cs="Calibri"/>
        </w:rPr>
        <w:t xml:space="preserve">Ruling Elder Kathi Cary, </w:t>
      </w:r>
      <w:r w:rsidRPr="00D009CA">
        <w:rPr>
          <w:rFonts w:ascii="Cambria" w:hAnsi="Cambria" w:cs="Calibri"/>
        </w:rPr>
        <w:t>ruling elder at Covenant Presbyterian Church, Johnson City, be elected as the 202</w:t>
      </w:r>
      <w:r>
        <w:rPr>
          <w:rFonts w:ascii="Cambria" w:hAnsi="Cambria" w:cs="Calibri"/>
        </w:rPr>
        <w:t>4</w:t>
      </w:r>
      <w:r w:rsidRPr="00D009CA">
        <w:rPr>
          <w:rFonts w:ascii="Cambria" w:hAnsi="Cambria" w:cs="Calibri"/>
        </w:rPr>
        <w:t xml:space="preserve"> Holston Presbytery Moderator.  </w:t>
      </w:r>
    </w:p>
    <w:p w14:paraId="3684E4CA" w14:textId="77777777" w:rsidR="00DC6D5D" w:rsidRPr="003842D1" w:rsidRDefault="00DC6D5D" w:rsidP="00DC6D5D">
      <w:pPr>
        <w:pStyle w:val="ListParagraph"/>
        <w:contextualSpacing w:val="0"/>
        <w:rPr>
          <w:rFonts w:ascii="Cambria" w:hAnsi="Cambria" w:cs="Calibri"/>
          <w:b/>
          <w:bCs/>
        </w:rPr>
      </w:pPr>
      <w:r w:rsidRPr="003842D1">
        <w:rPr>
          <w:rFonts w:ascii="Cambria" w:hAnsi="Cambria" w:cs="Calibri"/>
          <w:b/>
          <w:bCs/>
        </w:rPr>
        <w:t>There being no nominations from the floor, Ruling Elder Kathi Cary was elected as the 2024 Holston Presbytery Moderator.</w:t>
      </w:r>
    </w:p>
    <w:p w14:paraId="2349F3F9" w14:textId="77777777" w:rsidR="00DC6D5D" w:rsidRPr="003842D1" w:rsidRDefault="00DC6D5D" w:rsidP="00DC6D5D">
      <w:pPr>
        <w:rPr>
          <w:b/>
          <w:bCs/>
        </w:rPr>
      </w:pPr>
    </w:p>
    <w:p w14:paraId="67216215" w14:textId="29DFC8C3" w:rsidR="00DC6D5D" w:rsidRPr="00D009CA" w:rsidRDefault="00DC6D5D">
      <w:pPr>
        <w:pStyle w:val="ListParagraph"/>
        <w:numPr>
          <w:ilvl w:val="0"/>
          <w:numId w:val="7"/>
        </w:numPr>
        <w:contextualSpacing w:val="0"/>
        <w:rPr>
          <w:rFonts w:ascii="Cambria" w:hAnsi="Cambria" w:cs="Calibri"/>
        </w:rPr>
      </w:pPr>
      <w:r>
        <w:rPr>
          <w:rFonts w:ascii="Cambria" w:hAnsi="Cambria" w:cs="Calibri"/>
        </w:rPr>
        <w:t xml:space="preserve">That </w:t>
      </w:r>
      <w:r w:rsidRPr="00D009CA">
        <w:rPr>
          <w:rFonts w:ascii="Cambria" w:hAnsi="Cambria" w:cs="Calibri"/>
        </w:rPr>
        <w:t xml:space="preserve">the Rev. </w:t>
      </w:r>
      <w:r>
        <w:rPr>
          <w:rFonts w:ascii="Cambria" w:hAnsi="Cambria" w:cs="Calibri"/>
        </w:rPr>
        <w:t xml:space="preserve">Collin Blair Adams </w:t>
      </w:r>
      <w:r w:rsidRPr="00D009CA">
        <w:rPr>
          <w:rFonts w:ascii="Cambria" w:hAnsi="Cambria" w:cs="Calibri"/>
        </w:rPr>
        <w:t>be elected as the 202</w:t>
      </w:r>
      <w:r>
        <w:rPr>
          <w:rFonts w:ascii="Cambria" w:hAnsi="Cambria" w:cs="Calibri"/>
        </w:rPr>
        <w:t>4</w:t>
      </w:r>
      <w:r w:rsidRPr="00D009CA">
        <w:rPr>
          <w:rFonts w:ascii="Cambria" w:hAnsi="Cambria" w:cs="Calibri"/>
        </w:rPr>
        <w:t xml:space="preserve"> Holston Presbytery </w:t>
      </w:r>
      <w:r>
        <w:rPr>
          <w:rFonts w:ascii="Cambria" w:hAnsi="Cambria" w:cs="Calibri"/>
        </w:rPr>
        <w:t>Vice</w:t>
      </w:r>
      <w:r w:rsidR="003B6A60">
        <w:rPr>
          <w:rFonts w:ascii="Cambria" w:hAnsi="Cambria" w:cs="Calibri"/>
        </w:rPr>
        <w:t>-</w:t>
      </w:r>
      <w:r w:rsidRPr="00D009CA">
        <w:rPr>
          <w:rFonts w:ascii="Cambria" w:hAnsi="Cambria" w:cs="Calibri"/>
        </w:rPr>
        <w:t xml:space="preserve">Moderator.  </w:t>
      </w:r>
      <w:r>
        <w:rPr>
          <w:rFonts w:ascii="Cambria" w:hAnsi="Cambria" w:cs="Calibri"/>
        </w:rPr>
        <w:t xml:space="preserve">Collin </w:t>
      </w:r>
      <w:r w:rsidRPr="00D009CA">
        <w:rPr>
          <w:rFonts w:ascii="Cambria" w:hAnsi="Cambria" w:cs="Calibri"/>
        </w:rPr>
        <w:t xml:space="preserve">is the pastor of </w:t>
      </w:r>
      <w:r>
        <w:rPr>
          <w:rFonts w:ascii="Cambria" w:hAnsi="Cambria" w:cs="Calibri"/>
        </w:rPr>
        <w:t xml:space="preserve">Waverly Road </w:t>
      </w:r>
      <w:r w:rsidRPr="00D009CA">
        <w:rPr>
          <w:rFonts w:ascii="Cambria" w:hAnsi="Cambria" w:cs="Calibri"/>
        </w:rPr>
        <w:t>Presbyterian Church</w:t>
      </w:r>
      <w:r>
        <w:rPr>
          <w:rFonts w:ascii="Cambria" w:hAnsi="Cambria" w:cs="Calibri"/>
        </w:rPr>
        <w:t xml:space="preserve"> in Kingsport</w:t>
      </w:r>
      <w:r w:rsidRPr="00D009CA">
        <w:rPr>
          <w:rFonts w:ascii="Cambria" w:hAnsi="Cambria" w:cs="Calibri"/>
        </w:rPr>
        <w:t>.</w:t>
      </w:r>
    </w:p>
    <w:p w14:paraId="06BCBC8A" w14:textId="77777777" w:rsidR="00DC6D5D" w:rsidRPr="003842D1" w:rsidRDefault="00DC6D5D" w:rsidP="00DC6D5D">
      <w:pPr>
        <w:ind w:left="720"/>
        <w:rPr>
          <w:rFonts w:ascii="Cambria" w:hAnsi="Cambria" w:cs="Calibri"/>
          <w:b/>
          <w:bCs/>
        </w:rPr>
      </w:pPr>
      <w:r w:rsidRPr="003842D1">
        <w:rPr>
          <w:rFonts w:ascii="Cambria" w:hAnsi="Cambria" w:cs="Calibri"/>
          <w:b/>
          <w:bCs/>
        </w:rPr>
        <w:lastRenderedPageBreak/>
        <w:t>There being no nominations from the floor, the Rev. Collin Blair Adams was elected as the 2024 Holston Presbytery Vice-Moderator.</w:t>
      </w:r>
    </w:p>
    <w:p w14:paraId="1199A5BF" w14:textId="77777777" w:rsidR="00DC6D5D" w:rsidRPr="003842D1" w:rsidRDefault="00DC6D5D" w:rsidP="00DC6D5D">
      <w:pPr>
        <w:pStyle w:val="ListParagraph"/>
        <w:contextualSpacing w:val="0"/>
        <w:rPr>
          <w:rFonts w:ascii="Cambria" w:hAnsi="Cambria" w:cs="Calibri"/>
          <w:b/>
          <w:bCs/>
        </w:rPr>
      </w:pPr>
    </w:p>
    <w:p w14:paraId="7BBEEE67" w14:textId="2D2F3478" w:rsidR="00F21E8E" w:rsidRDefault="003B6A60" w:rsidP="000611A3">
      <w:pPr>
        <w:spacing w:after="120"/>
        <w:rPr>
          <w:rFonts w:ascii="Cambria" w:eastAsiaTheme="minorHAnsi" w:hAnsi="Cambria" w:cs="Calibri"/>
        </w:rPr>
      </w:pPr>
      <w:r>
        <w:rPr>
          <w:rFonts w:ascii="Cambria" w:eastAsiaTheme="minorHAnsi" w:hAnsi="Cambria" w:cs="Calibri"/>
        </w:rPr>
        <w:t xml:space="preserve">The </w:t>
      </w:r>
      <w:r>
        <w:rPr>
          <w:rFonts w:ascii="Cambria" w:eastAsiaTheme="minorHAnsi" w:hAnsi="Cambria" w:cs="Calibri"/>
          <w:b/>
          <w:bCs/>
        </w:rPr>
        <w:t xml:space="preserve">COMMITTEE ON MINISTRY REPORT </w:t>
      </w:r>
      <w:r>
        <w:rPr>
          <w:rFonts w:ascii="Cambria" w:eastAsiaTheme="minorHAnsi" w:hAnsi="Cambria" w:cs="Calibri"/>
        </w:rPr>
        <w:t>was provided by Chris Bohn.</w:t>
      </w:r>
    </w:p>
    <w:p w14:paraId="7D4D79D9" w14:textId="77777777" w:rsidR="00176DCE" w:rsidRPr="00884216" w:rsidRDefault="00176DCE" w:rsidP="00176DCE">
      <w:pPr>
        <w:spacing w:after="120"/>
        <w:rPr>
          <w:rFonts w:ascii="Cambria" w:hAnsi="Cambria"/>
        </w:rPr>
      </w:pPr>
      <w:r w:rsidRPr="00660252">
        <w:rPr>
          <w:rFonts w:ascii="Cambria" w:hAnsi="Cambria"/>
          <w:b/>
          <w:bCs/>
        </w:rPr>
        <w:t>INFORMATION</w:t>
      </w:r>
      <w:r w:rsidRPr="00884216">
        <w:rPr>
          <w:rFonts w:ascii="Cambria" w:hAnsi="Cambria"/>
        </w:rPr>
        <w:t>:</w:t>
      </w:r>
    </w:p>
    <w:p w14:paraId="204870F8" w14:textId="77777777" w:rsidR="00176DCE" w:rsidRPr="00884216" w:rsidRDefault="00176DCE" w:rsidP="00176DCE">
      <w:pPr>
        <w:rPr>
          <w:rFonts w:ascii="Arial" w:hAnsi="Arial" w:cs="Arial"/>
          <w:color w:val="000000"/>
          <w:sz w:val="20"/>
          <w:szCs w:val="20"/>
        </w:rPr>
      </w:pPr>
    </w:p>
    <w:p w14:paraId="1622ACBE" w14:textId="77777777" w:rsidR="00176DCE" w:rsidRPr="00884216" w:rsidRDefault="00176DCE" w:rsidP="00176DCE">
      <w:pPr>
        <w:rPr>
          <w:rFonts w:ascii="Cambria" w:hAnsi="Cambria" w:cstheme="minorHAnsi"/>
          <w:color w:val="000000"/>
        </w:rPr>
      </w:pPr>
      <w:r w:rsidRPr="00884216">
        <w:rPr>
          <w:rFonts w:ascii="Cambria" w:hAnsi="Cambria" w:cstheme="minorHAnsi"/>
          <w:color w:val="000000"/>
        </w:rPr>
        <w:t>1. Extended the appointment of Rev. Richard Raum as moderator for Erwin Presbyterian Church until Rev. Ramy Marcos arrives.</w:t>
      </w:r>
    </w:p>
    <w:p w14:paraId="4B49B5E9" w14:textId="77777777" w:rsidR="00176DCE" w:rsidRDefault="00176DCE" w:rsidP="00176DCE">
      <w:pPr>
        <w:rPr>
          <w:rFonts w:ascii="Cambria" w:hAnsi="Cambria" w:cstheme="minorHAnsi"/>
          <w:color w:val="000000"/>
        </w:rPr>
      </w:pPr>
    </w:p>
    <w:p w14:paraId="65D49105" w14:textId="77777777" w:rsidR="00176DCE" w:rsidRPr="00884216" w:rsidRDefault="00176DCE" w:rsidP="00176DCE">
      <w:pPr>
        <w:rPr>
          <w:rFonts w:ascii="Cambria" w:hAnsi="Cambria" w:cstheme="minorHAnsi"/>
          <w:color w:val="000000"/>
        </w:rPr>
      </w:pPr>
      <w:r w:rsidRPr="00884216">
        <w:rPr>
          <w:rFonts w:ascii="Cambria" w:hAnsi="Cambria" w:cstheme="minorHAnsi"/>
          <w:color w:val="000000"/>
        </w:rPr>
        <w:t>2. Appointed Rev. Sharon Amstutz as moderator for Magill Memorial Presbyterian Church, effective 5/23/2023.</w:t>
      </w:r>
    </w:p>
    <w:p w14:paraId="26CC63CE" w14:textId="77777777" w:rsidR="00176DCE" w:rsidRDefault="00176DCE" w:rsidP="00176DCE">
      <w:pPr>
        <w:rPr>
          <w:rFonts w:ascii="Cambria" w:hAnsi="Cambria" w:cstheme="minorHAnsi"/>
          <w:color w:val="000000"/>
        </w:rPr>
      </w:pPr>
    </w:p>
    <w:p w14:paraId="0A1D9A66" w14:textId="77777777" w:rsidR="00176DCE" w:rsidRPr="00884216" w:rsidRDefault="00176DCE" w:rsidP="00176DCE">
      <w:pPr>
        <w:rPr>
          <w:rFonts w:ascii="Cambria" w:hAnsi="Cambria" w:cstheme="minorHAnsi"/>
          <w:color w:val="000000"/>
        </w:rPr>
      </w:pPr>
      <w:r w:rsidRPr="00884216">
        <w:rPr>
          <w:rFonts w:ascii="Cambria" w:hAnsi="Cambria" w:cstheme="minorHAnsi"/>
          <w:color w:val="000000"/>
        </w:rPr>
        <w:t>3. Appointed Rev. Andy Blackwelder moderator for Jennie Moore Presbyterian Church, effective 5/23/2023.</w:t>
      </w:r>
    </w:p>
    <w:p w14:paraId="2CB8F640" w14:textId="77777777" w:rsidR="00176DCE" w:rsidRDefault="00176DCE" w:rsidP="00176DCE">
      <w:pPr>
        <w:rPr>
          <w:rFonts w:ascii="Cambria" w:hAnsi="Cambria" w:cstheme="minorHAnsi"/>
          <w:color w:val="000000"/>
        </w:rPr>
      </w:pPr>
    </w:p>
    <w:p w14:paraId="4ECBBBC2" w14:textId="77777777" w:rsidR="00176DCE" w:rsidRDefault="00176DCE" w:rsidP="00176DCE">
      <w:pPr>
        <w:rPr>
          <w:rFonts w:ascii="Cambria" w:hAnsi="Cambria" w:cstheme="minorHAnsi"/>
          <w:color w:val="000000"/>
        </w:rPr>
      </w:pPr>
      <w:r w:rsidRPr="00884216">
        <w:rPr>
          <w:rFonts w:ascii="Cambria" w:hAnsi="Cambria" w:cstheme="minorHAnsi"/>
          <w:color w:val="000000"/>
        </w:rPr>
        <w:t>4. Granted permission to Rev. Karen Russell to labor outside the bounds to perform a wedding on 5/27/2023 and preach on 5/28/2023 in the Presbytery of SE Illinois.</w:t>
      </w:r>
    </w:p>
    <w:p w14:paraId="78EED864" w14:textId="77777777" w:rsidR="00176DCE" w:rsidRDefault="00176DCE" w:rsidP="00176DCE">
      <w:pPr>
        <w:rPr>
          <w:rFonts w:ascii="Cambria" w:hAnsi="Cambria" w:cstheme="minorHAnsi"/>
          <w:color w:val="000000"/>
        </w:rPr>
      </w:pPr>
    </w:p>
    <w:p w14:paraId="7DF06923" w14:textId="77777777" w:rsidR="00176DCE" w:rsidRPr="00884216" w:rsidRDefault="00176DCE" w:rsidP="00176DCE">
      <w:pPr>
        <w:rPr>
          <w:rFonts w:ascii="Cambria" w:hAnsi="Cambria"/>
        </w:rPr>
      </w:pPr>
      <w:r w:rsidRPr="00884216">
        <w:rPr>
          <w:rFonts w:ascii="Cambria" w:hAnsi="Cambria" w:cstheme="minorHAnsi"/>
          <w:color w:val="000000"/>
        </w:rPr>
        <w:t xml:space="preserve">5. </w:t>
      </w:r>
      <w:r w:rsidRPr="00884216">
        <w:rPr>
          <w:rFonts w:ascii="Cambria" w:hAnsi="Cambria"/>
        </w:rPr>
        <w:t>Interviewed the Rev. Jamie Kent.  Approved the part-time Temporary Supply Contract for a Minister of</w:t>
      </w:r>
      <w:r w:rsidRPr="00884216">
        <w:rPr>
          <w:rFonts w:ascii="Cambria" w:hAnsi="Cambria"/>
          <w:spacing w:val="-36"/>
        </w:rPr>
        <w:t xml:space="preserve"> </w:t>
      </w:r>
      <w:r w:rsidRPr="00884216">
        <w:rPr>
          <w:rFonts w:ascii="Cambria" w:hAnsi="Cambria"/>
        </w:rPr>
        <w:t>Another Denomination between the Rev. Jamie Kent and New Bethel Presbyterian Church, effective August 1, 2023, through July 31, 2024, with the following terms: 25 hours per week, Salary $25,000/year, Housing provided, Reimbursable Travel Expenses at the IRS professional rate not to</w:t>
      </w:r>
      <w:r w:rsidRPr="00884216">
        <w:rPr>
          <w:rFonts w:ascii="Cambria" w:hAnsi="Cambria"/>
          <w:spacing w:val="-33"/>
        </w:rPr>
        <w:t xml:space="preserve"> </w:t>
      </w:r>
      <w:r w:rsidRPr="00884216">
        <w:rPr>
          <w:rFonts w:ascii="Cambria" w:hAnsi="Cambria"/>
        </w:rPr>
        <w:t>exceed $1,000/year, Vacation 4 weeks/year, Continuing Education 2 weeks/year, Actual Moving Expenses (within reason), and authorized Rev. Kent to administer the Sacrament of Communion for New Bethel Presbyterian Church for the duration of the contract; provisional upon satisfactory completion of background check.</w:t>
      </w:r>
    </w:p>
    <w:p w14:paraId="0AFE6AD0" w14:textId="77777777" w:rsidR="00176DCE" w:rsidRPr="00884216" w:rsidRDefault="00176DCE" w:rsidP="00176DCE">
      <w:pPr>
        <w:rPr>
          <w:rFonts w:ascii="Cambria" w:hAnsi="Cambria"/>
        </w:rPr>
      </w:pPr>
    </w:p>
    <w:p w14:paraId="5D547438" w14:textId="77777777" w:rsidR="00176DCE" w:rsidRPr="00884216" w:rsidRDefault="00176DCE" w:rsidP="00176DCE">
      <w:pPr>
        <w:rPr>
          <w:rFonts w:ascii="Cambria" w:hAnsi="Cambria"/>
        </w:rPr>
      </w:pPr>
      <w:r w:rsidRPr="00884216">
        <w:rPr>
          <w:rFonts w:ascii="Cambria" w:hAnsi="Cambria"/>
        </w:rPr>
        <w:t>6. Interviewed the Rev. Bishop Greene and transferred her membership from Albany Presbytery to Holston Presbytery.</w:t>
      </w:r>
    </w:p>
    <w:p w14:paraId="0BFB6D33" w14:textId="77777777" w:rsidR="00176DCE" w:rsidRPr="00884216" w:rsidRDefault="00176DCE" w:rsidP="00176DCE">
      <w:pPr>
        <w:rPr>
          <w:rFonts w:ascii="Cambria" w:hAnsi="Cambria"/>
        </w:rPr>
      </w:pPr>
    </w:p>
    <w:p w14:paraId="479903BC" w14:textId="77777777" w:rsidR="00176DCE" w:rsidRPr="00884216" w:rsidRDefault="00176DCE" w:rsidP="000E32D8">
      <w:pPr>
        <w:pStyle w:val="BodyText"/>
        <w:spacing w:after="120"/>
        <w:ind w:right="389"/>
        <w:jc w:val="left"/>
        <w:rPr>
          <w:rFonts w:ascii="Cambria" w:hAnsi="Cambria"/>
          <w:szCs w:val="24"/>
        </w:rPr>
      </w:pPr>
      <w:r w:rsidRPr="00884216">
        <w:rPr>
          <w:rFonts w:ascii="Cambria" w:hAnsi="Cambria"/>
          <w:szCs w:val="24"/>
        </w:rPr>
        <w:t>7. Approved the updated Ministry Discernment Profile (MDP) for Strawberry Plains Presbyterian Church.</w:t>
      </w:r>
    </w:p>
    <w:p w14:paraId="543124B4" w14:textId="77777777" w:rsidR="00176DCE" w:rsidRPr="00884216" w:rsidRDefault="00176DCE" w:rsidP="000E32D8">
      <w:pPr>
        <w:pStyle w:val="BodyText"/>
        <w:spacing w:after="120"/>
        <w:ind w:right="389"/>
        <w:jc w:val="left"/>
        <w:rPr>
          <w:rFonts w:ascii="Cambria" w:hAnsi="Cambria"/>
          <w:szCs w:val="24"/>
        </w:rPr>
      </w:pPr>
      <w:r w:rsidRPr="00884216">
        <w:rPr>
          <w:rFonts w:ascii="Cambria" w:hAnsi="Cambria"/>
          <w:szCs w:val="24"/>
        </w:rPr>
        <w:t xml:space="preserve">8. Approved the renewed part-time Temporary Supply Contract between CRE Tracy Cagle and Hopewell Presbyterian Church, effective July 1, 2023, through December 31, 2023, with the following terms: Salary $2,180/month, Reimbursable Travel Expenses at the IRS professional rate not to exceed $200/month, Vacation 2 weeks/half year; Continuing Education 2 weeks/half year; and authorized CRE Cagle to administer the </w:t>
      </w:r>
      <w:r w:rsidRPr="00884216">
        <w:rPr>
          <w:rFonts w:ascii="Cambria" w:hAnsi="Cambria"/>
          <w:szCs w:val="24"/>
        </w:rPr>
        <w:lastRenderedPageBreak/>
        <w:t xml:space="preserve">Sacrament of Communion for Hopewell Presbyterian Church for the duration of the contract. </w:t>
      </w:r>
    </w:p>
    <w:p w14:paraId="7C59EC52" w14:textId="77777777" w:rsidR="00176DCE" w:rsidRPr="00884216" w:rsidRDefault="00176DCE" w:rsidP="000E32D8">
      <w:pPr>
        <w:pStyle w:val="BodyText"/>
        <w:spacing w:after="120"/>
        <w:ind w:right="389"/>
        <w:jc w:val="left"/>
        <w:rPr>
          <w:rFonts w:ascii="Cambria" w:hAnsi="Cambria"/>
          <w:szCs w:val="24"/>
        </w:rPr>
      </w:pPr>
      <w:r w:rsidRPr="00884216">
        <w:rPr>
          <w:rFonts w:ascii="Cambria" w:hAnsi="Cambria"/>
          <w:szCs w:val="24"/>
        </w:rPr>
        <w:t xml:space="preserve">9. Approved the part-time Temporary Supply Contract between the Rev. Melissa Tidwell and Strawberry Plains Presbyterian Church, effective July </w:t>
      </w:r>
      <w:r w:rsidRPr="00884216">
        <w:rPr>
          <w:rFonts w:ascii="Cambria" w:hAnsi="Cambria"/>
          <w:spacing w:val="-4"/>
          <w:szCs w:val="24"/>
        </w:rPr>
        <w:t xml:space="preserve">1, </w:t>
      </w:r>
      <w:r w:rsidRPr="00884216">
        <w:rPr>
          <w:rFonts w:ascii="Cambria" w:hAnsi="Cambria"/>
          <w:szCs w:val="24"/>
        </w:rPr>
        <w:t xml:space="preserve">2023, through December 31, 2023, with the following terms: Salary $700/month, Housing Allowance $700/month, Reimbursable Travel Expenses at the IRS professional rate, Vacation 4 weeks/year; provisional upon satisfactory completion of background check. </w:t>
      </w:r>
    </w:p>
    <w:p w14:paraId="20CC0B50" w14:textId="77777777" w:rsidR="00176DCE" w:rsidRPr="00884216" w:rsidRDefault="00176DCE" w:rsidP="000E32D8">
      <w:pPr>
        <w:pStyle w:val="BodyText"/>
        <w:spacing w:after="120"/>
        <w:ind w:right="389"/>
        <w:jc w:val="left"/>
        <w:rPr>
          <w:rFonts w:ascii="Cambria" w:hAnsi="Cambria"/>
          <w:szCs w:val="24"/>
        </w:rPr>
      </w:pPr>
      <w:r w:rsidRPr="00884216">
        <w:rPr>
          <w:rFonts w:ascii="Cambria" w:hAnsi="Cambria"/>
          <w:szCs w:val="24"/>
        </w:rPr>
        <w:t>10. Approved the part-time Temporary Supply Contract between the Rev. Katherine White and Salem Presbyterian Church, effective July 1, 2023, through December 31, 2023, with</w:t>
      </w:r>
      <w:r w:rsidRPr="00884216">
        <w:rPr>
          <w:rFonts w:ascii="Cambria" w:hAnsi="Cambria"/>
          <w:spacing w:val="-21"/>
          <w:szCs w:val="24"/>
        </w:rPr>
        <w:t xml:space="preserve"> </w:t>
      </w:r>
      <w:r w:rsidRPr="00884216">
        <w:rPr>
          <w:rFonts w:ascii="Cambria" w:hAnsi="Cambria"/>
          <w:szCs w:val="24"/>
        </w:rPr>
        <w:t>the following terms: Salary $1083.33/month, Housing Allowance $1,000/month, Reimbursable Travel Expenses at the IRS professional rate not to exceed $200/month, monthly Board of Pension dues 10% pension + 1% disability, Vacation 1 week/quarter, Continuing Education 0.5 week/quarter; and appointed Rev. White moderator for the duration of the contract.</w:t>
      </w:r>
    </w:p>
    <w:p w14:paraId="4EDAC9EA" w14:textId="77777777" w:rsidR="00176DCE" w:rsidRPr="00884216" w:rsidRDefault="00176DCE" w:rsidP="000E32D8">
      <w:pPr>
        <w:pStyle w:val="BodyText"/>
        <w:spacing w:after="120"/>
        <w:ind w:right="389"/>
        <w:jc w:val="left"/>
        <w:rPr>
          <w:rFonts w:ascii="Cambria" w:hAnsi="Cambria"/>
          <w:szCs w:val="24"/>
        </w:rPr>
      </w:pPr>
      <w:r w:rsidRPr="00884216">
        <w:rPr>
          <w:rFonts w:ascii="Cambria" w:hAnsi="Cambria"/>
          <w:szCs w:val="24"/>
        </w:rPr>
        <w:t>11. Authorized the Pastoral Leaders Team to develop a celebration liturgy for churches entering new relationships with temporary supply pastors and to assist Salem Presbyterian Church,</w:t>
      </w:r>
      <w:r w:rsidRPr="00884216">
        <w:rPr>
          <w:rFonts w:ascii="Cambria" w:hAnsi="Cambria"/>
          <w:spacing w:val="-30"/>
          <w:szCs w:val="24"/>
        </w:rPr>
        <w:t xml:space="preserve"> </w:t>
      </w:r>
      <w:r w:rsidRPr="00884216">
        <w:rPr>
          <w:rFonts w:ascii="Cambria" w:hAnsi="Cambria"/>
          <w:szCs w:val="24"/>
        </w:rPr>
        <w:t>and other churches as requested, in conducting such a celebration as part of a Sunday morning worship</w:t>
      </w:r>
      <w:r w:rsidRPr="00884216">
        <w:rPr>
          <w:rFonts w:ascii="Cambria" w:hAnsi="Cambria"/>
          <w:spacing w:val="-3"/>
          <w:szCs w:val="24"/>
        </w:rPr>
        <w:t xml:space="preserve"> </w:t>
      </w:r>
      <w:r w:rsidRPr="00884216">
        <w:rPr>
          <w:rFonts w:ascii="Cambria" w:hAnsi="Cambria"/>
          <w:szCs w:val="24"/>
        </w:rPr>
        <w:t>service.</w:t>
      </w:r>
    </w:p>
    <w:p w14:paraId="3A80E548" w14:textId="77777777" w:rsidR="00176DCE" w:rsidRPr="00884216" w:rsidRDefault="00176DCE" w:rsidP="000E32D8">
      <w:pPr>
        <w:adjustRightInd w:val="0"/>
        <w:spacing w:after="120"/>
        <w:ind w:right="389"/>
        <w:rPr>
          <w:rFonts w:ascii="Cambria" w:hAnsi="Cambria"/>
        </w:rPr>
      </w:pPr>
      <w:bookmarkStart w:id="19" w:name="_Hlk141294779"/>
      <w:r w:rsidRPr="00884216">
        <w:rPr>
          <w:rFonts w:ascii="Cambria" w:hAnsi="Cambria"/>
        </w:rPr>
        <w:t>12. Approved the request from the Rev. Mitch Coggin to re-validate his ministry and be given permission to engage in ministry outside the bounds of Holston Presbytery as the Transitional Minister of St. Andrew's Presbyterian Church, Victoria, British Columbia with the Presbyterian Church in Canada.</w:t>
      </w:r>
    </w:p>
    <w:bookmarkEnd w:id="19"/>
    <w:p w14:paraId="7DE8DBBC" w14:textId="77777777" w:rsidR="00176DCE" w:rsidRPr="00884216" w:rsidRDefault="00176DCE" w:rsidP="00176DCE">
      <w:pPr>
        <w:rPr>
          <w:rFonts w:ascii="Cambria" w:hAnsi="Cambria" w:cstheme="minorHAnsi"/>
          <w:b/>
          <w:bCs/>
          <w:color w:val="000000"/>
        </w:rPr>
      </w:pPr>
      <w:r w:rsidRPr="00884216">
        <w:rPr>
          <w:rFonts w:ascii="Cambria" w:hAnsi="Cambria" w:cstheme="minorHAnsi"/>
          <w:b/>
          <w:bCs/>
          <w:color w:val="000000"/>
        </w:rPr>
        <w:t>RECOMMENDATION:</w:t>
      </w:r>
    </w:p>
    <w:p w14:paraId="6942C0AB" w14:textId="77777777" w:rsidR="00176DCE" w:rsidRPr="00884216" w:rsidRDefault="00176DCE" w:rsidP="00176DCE">
      <w:pPr>
        <w:rPr>
          <w:rFonts w:ascii="Cambria" w:hAnsi="Cambria" w:cstheme="minorHAnsi"/>
          <w:b/>
          <w:bCs/>
          <w:color w:val="000000"/>
        </w:rPr>
      </w:pPr>
    </w:p>
    <w:p w14:paraId="40E64640" w14:textId="77777777" w:rsidR="00176DCE" w:rsidRPr="00884216" w:rsidRDefault="00176DCE" w:rsidP="00176DCE">
      <w:pPr>
        <w:rPr>
          <w:rFonts w:ascii="Cambria" w:hAnsi="Cambria" w:cstheme="minorHAnsi"/>
          <w:color w:val="000000"/>
        </w:rPr>
      </w:pPr>
      <w:r w:rsidRPr="00884216">
        <w:rPr>
          <w:rFonts w:ascii="Cambria" w:hAnsi="Cambria" w:cstheme="minorHAnsi"/>
          <w:color w:val="000000"/>
        </w:rPr>
        <w:t>13. Conduct Service of Commissioning of Ruling Elders Nancy Johnson and Rebecca Wilcox (action approving commissioning taken at February 4, 2023, Stated Presbytery Meeting).</w:t>
      </w:r>
    </w:p>
    <w:p w14:paraId="5D21CED4" w14:textId="77777777" w:rsidR="00176DCE" w:rsidRPr="00884216" w:rsidRDefault="00176DCE" w:rsidP="00176DCE">
      <w:pPr>
        <w:rPr>
          <w:rFonts w:ascii="Cambria" w:hAnsi="Cambria" w:cstheme="minorHAnsi"/>
        </w:rPr>
      </w:pPr>
      <w:r w:rsidRPr="00884216">
        <w:rPr>
          <w:rFonts w:ascii="Cambria" w:hAnsi="Cambria" w:cstheme="minorHAnsi"/>
        </w:rPr>
        <w:t>APPROVED.</w:t>
      </w:r>
    </w:p>
    <w:p w14:paraId="28430A6C" w14:textId="77777777" w:rsidR="003B6A60" w:rsidRDefault="003B6A60" w:rsidP="000611A3">
      <w:pPr>
        <w:spacing w:after="120"/>
        <w:rPr>
          <w:rFonts w:ascii="Cambria" w:eastAsiaTheme="minorHAnsi" w:hAnsi="Cambria" w:cs="Calibri"/>
        </w:rPr>
      </w:pPr>
    </w:p>
    <w:p w14:paraId="1ACAABCA" w14:textId="0D9A11D4" w:rsidR="000E32D8" w:rsidRPr="000E32D8" w:rsidRDefault="000E32D8" w:rsidP="000E32D8">
      <w:pPr>
        <w:pStyle w:val="ListParagraph"/>
        <w:spacing w:after="120"/>
        <w:ind w:left="0"/>
        <w:rPr>
          <w:rFonts w:ascii="Cambria" w:hAnsi="Cambria" w:cs="Calibri"/>
        </w:rPr>
      </w:pPr>
      <w:r w:rsidRPr="000E32D8">
        <w:rPr>
          <w:rFonts w:ascii="Cambria" w:hAnsi="Cambria" w:cs="Calibri"/>
        </w:rPr>
        <w:t>A joyous Service of Commissioning for the Ruling Elder</w:t>
      </w:r>
      <w:r>
        <w:rPr>
          <w:rFonts w:ascii="Cambria" w:hAnsi="Cambria" w:cs="Calibri"/>
        </w:rPr>
        <w:t>s</w:t>
      </w:r>
      <w:r w:rsidRPr="000E32D8">
        <w:rPr>
          <w:rFonts w:ascii="Cambria" w:hAnsi="Cambria" w:cs="Calibri"/>
        </w:rPr>
        <w:t xml:space="preserve"> </w:t>
      </w:r>
      <w:r>
        <w:rPr>
          <w:rFonts w:ascii="Cambria" w:hAnsi="Cambria" w:cs="Calibri"/>
        </w:rPr>
        <w:t xml:space="preserve">Nancy Johnson and Rebecca Wilcox </w:t>
      </w:r>
      <w:r w:rsidRPr="000E32D8">
        <w:rPr>
          <w:rFonts w:ascii="Cambria" w:hAnsi="Cambria" w:cs="Calibri"/>
        </w:rPr>
        <w:t xml:space="preserve">was held at the conclusion of the Committee on Ministry Report.    </w:t>
      </w:r>
    </w:p>
    <w:p w14:paraId="1B5AF210" w14:textId="77777777" w:rsidR="000E32D8" w:rsidRPr="003B6A60" w:rsidRDefault="000E32D8" w:rsidP="000611A3">
      <w:pPr>
        <w:spacing w:after="120"/>
        <w:rPr>
          <w:rFonts w:ascii="Cambria" w:eastAsiaTheme="minorHAnsi" w:hAnsi="Cambria" w:cs="Calibri"/>
        </w:rPr>
      </w:pPr>
    </w:p>
    <w:p w14:paraId="7464F01A" w14:textId="77777777" w:rsidR="00555FCD" w:rsidRPr="00226469" w:rsidRDefault="00555FCD" w:rsidP="00555FCD">
      <w:pPr>
        <w:spacing w:after="160" w:line="259" w:lineRule="auto"/>
        <w:contextualSpacing/>
        <w:rPr>
          <w:rFonts w:ascii="Cambria" w:eastAsia="Calibri" w:hAnsi="Cambria"/>
        </w:rPr>
      </w:pPr>
      <w:r w:rsidRPr="00762449">
        <w:rPr>
          <w:rFonts w:ascii="Cambria" w:eastAsia="Calibri" w:hAnsi="Cambria"/>
          <w:b/>
        </w:rPr>
        <w:t>PREVIOUSLY DOCKETED NEW BUSINESS FOR TODAY</w:t>
      </w:r>
      <w:r w:rsidRPr="00762449">
        <w:rPr>
          <w:rFonts w:ascii="Cambria" w:eastAsia="Calibri" w:hAnsi="Cambria"/>
        </w:rPr>
        <w:t xml:space="preserve">: </w:t>
      </w:r>
      <w:r w:rsidRPr="00226469">
        <w:rPr>
          <w:rFonts w:ascii="Cambria" w:eastAsia="Calibri" w:hAnsi="Cambria" w:cstheme="minorHAnsi"/>
        </w:rPr>
        <w:t>None</w:t>
      </w:r>
      <w:r w:rsidRPr="00226469">
        <w:rPr>
          <w:rFonts w:ascii="Cambria" w:eastAsia="Calibri" w:hAnsi="Cambria"/>
        </w:rPr>
        <w:t>.</w:t>
      </w:r>
    </w:p>
    <w:p w14:paraId="5F5BF8CC" w14:textId="77777777" w:rsidR="00555FCD" w:rsidRPr="00762449" w:rsidRDefault="00555FCD" w:rsidP="00555FCD">
      <w:pPr>
        <w:spacing w:after="160" w:line="259" w:lineRule="auto"/>
        <w:contextualSpacing/>
        <w:rPr>
          <w:rFonts w:ascii="Cambria" w:eastAsia="Calibri" w:hAnsi="Cambria"/>
          <w:b/>
        </w:rPr>
      </w:pPr>
    </w:p>
    <w:p w14:paraId="6664A4EA" w14:textId="77777777" w:rsidR="00555FCD" w:rsidRPr="00E46C3D" w:rsidRDefault="00555FCD" w:rsidP="00555FCD">
      <w:pPr>
        <w:rPr>
          <w:rFonts w:asciiTheme="minorHAnsi" w:hAnsiTheme="minorHAnsi" w:cstheme="minorHAnsi"/>
        </w:rPr>
      </w:pPr>
      <w:r w:rsidRPr="00762449">
        <w:rPr>
          <w:rFonts w:ascii="Cambria" w:hAnsi="Cambria"/>
          <w:b/>
        </w:rPr>
        <w:t xml:space="preserve">PROMOTIONS </w:t>
      </w:r>
      <w:r w:rsidRPr="00226469">
        <w:rPr>
          <w:rFonts w:ascii="Cambria" w:hAnsi="Cambria" w:cstheme="minorHAnsi"/>
        </w:rPr>
        <w:t>were shared with the presbytery.</w:t>
      </w:r>
    </w:p>
    <w:p w14:paraId="3E179A0C" w14:textId="77777777" w:rsidR="00555FCD" w:rsidRPr="00E46C3D" w:rsidRDefault="00555FCD" w:rsidP="00555FCD">
      <w:pPr>
        <w:rPr>
          <w:rFonts w:asciiTheme="minorHAnsi" w:hAnsiTheme="minorHAnsi" w:cstheme="minorHAnsi"/>
        </w:rPr>
      </w:pPr>
    </w:p>
    <w:p w14:paraId="2A7D8D8F" w14:textId="77777777" w:rsidR="00555FCD" w:rsidRDefault="00555FCD" w:rsidP="00555FCD">
      <w:pPr>
        <w:rPr>
          <w:rFonts w:ascii="Cambria" w:hAnsi="Cambria"/>
        </w:rPr>
      </w:pPr>
      <w:r w:rsidRPr="00762449">
        <w:rPr>
          <w:rFonts w:ascii="Cambria" w:hAnsi="Cambria"/>
          <w:b/>
        </w:rPr>
        <w:t xml:space="preserve">THE COMMITTEE ON THANKS </w:t>
      </w:r>
      <w:r w:rsidRPr="007B385A">
        <w:rPr>
          <w:rFonts w:ascii="Cambria" w:hAnsi="Cambria" w:cstheme="minorHAnsi"/>
        </w:rPr>
        <w:t>reported</w:t>
      </w:r>
      <w:r w:rsidRPr="007B385A">
        <w:rPr>
          <w:rFonts w:ascii="Cambria" w:hAnsi="Cambria"/>
        </w:rPr>
        <w:t>.</w:t>
      </w:r>
    </w:p>
    <w:p w14:paraId="2DAC8091" w14:textId="77777777" w:rsidR="00555FCD" w:rsidRDefault="00555FCD" w:rsidP="00555FCD">
      <w:pPr>
        <w:rPr>
          <w:rFonts w:ascii="Cambria" w:hAnsi="Cambria"/>
        </w:rPr>
      </w:pPr>
    </w:p>
    <w:p w14:paraId="4DCCF771" w14:textId="52AA7F57" w:rsidR="00555FCD" w:rsidRDefault="00555FCD" w:rsidP="00555FCD">
      <w:pPr>
        <w:rPr>
          <w:rFonts w:ascii="Cambria" w:hAnsi="Cambria" w:cstheme="minorHAnsi"/>
        </w:rPr>
      </w:pPr>
      <w:r>
        <w:rPr>
          <w:rFonts w:ascii="Cambria" w:hAnsi="Cambria"/>
          <w:b/>
          <w:bCs/>
        </w:rPr>
        <w:lastRenderedPageBreak/>
        <w:t xml:space="preserve">JOYS AND CONCERNS </w:t>
      </w:r>
      <w:r w:rsidRPr="00226469">
        <w:rPr>
          <w:rFonts w:ascii="Cambria" w:hAnsi="Cambria" w:cstheme="minorHAnsi"/>
        </w:rPr>
        <w:t>were shared with the Presbytery.</w:t>
      </w:r>
      <w:r w:rsidR="009D41BA" w:rsidRPr="00226469">
        <w:rPr>
          <w:rFonts w:ascii="Cambria" w:hAnsi="Cambria" w:cstheme="minorHAnsi"/>
        </w:rPr>
        <w:t xml:space="preserve">  </w:t>
      </w:r>
      <w:r w:rsidR="00E56D39" w:rsidRPr="00226469">
        <w:rPr>
          <w:rFonts w:ascii="Cambria" w:hAnsi="Cambria" w:cstheme="minorHAnsi"/>
        </w:rPr>
        <w:t>The Presbytery c</w:t>
      </w:r>
      <w:r w:rsidR="00CF2E7C" w:rsidRPr="00226469">
        <w:rPr>
          <w:rFonts w:ascii="Cambria" w:hAnsi="Cambria" w:cstheme="minorHAnsi"/>
        </w:rPr>
        <w:t xml:space="preserve">ongratulated Angus Shaw on </w:t>
      </w:r>
      <w:r w:rsidR="00E56D39" w:rsidRPr="00226469">
        <w:rPr>
          <w:rFonts w:ascii="Cambria" w:hAnsi="Cambria" w:cstheme="minorHAnsi"/>
        </w:rPr>
        <w:t>the 65</w:t>
      </w:r>
      <w:r w:rsidR="00E56D39" w:rsidRPr="00226469">
        <w:rPr>
          <w:rFonts w:ascii="Cambria" w:hAnsi="Cambria" w:cstheme="minorHAnsi"/>
          <w:vertAlign w:val="superscript"/>
        </w:rPr>
        <w:t>th</w:t>
      </w:r>
      <w:r w:rsidR="00E56D39" w:rsidRPr="00226469">
        <w:rPr>
          <w:rFonts w:ascii="Cambria" w:hAnsi="Cambria" w:cstheme="minorHAnsi"/>
        </w:rPr>
        <w:t xml:space="preserve"> anniversary of </w:t>
      </w:r>
      <w:r w:rsidR="00CF2E7C" w:rsidRPr="00226469">
        <w:rPr>
          <w:rFonts w:ascii="Cambria" w:hAnsi="Cambria" w:cstheme="minorHAnsi"/>
        </w:rPr>
        <w:t xml:space="preserve">his </w:t>
      </w:r>
      <w:r w:rsidR="00E56D39" w:rsidRPr="00226469">
        <w:rPr>
          <w:rFonts w:ascii="Cambria" w:hAnsi="Cambria" w:cstheme="minorHAnsi"/>
        </w:rPr>
        <w:t xml:space="preserve">ordination. </w:t>
      </w:r>
      <w:r w:rsidR="00CF2E7C" w:rsidRPr="00226469">
        <w:rPr>
          <w:rFonts w:ascii="Cambria" w:hAnsi="Cambria" w:cstheme="minorHAnsi"/>
        </w:rPr>
        <w:t xml:space="preserve">Appreciation was given to Cedar Creek Presbyterian Church and Bethel Presbyterian, Kingsport, for their support of the Commissioned Ruling Elder program.  </w:t>
      </w:r>
    </w:p>
    <w:p w14:paraId="4CB4138F" w14:textId="77777777" w:rsidR="004E599F" w:rsidRDefault="004E599F" w:rsidP="00555FCD">
      <w:pPr>
        <w:rPr>
          <w:rFonts w:ascii="Cambria" w:hAnsi="Cambria" w:cstheme="minorHAnsi"/>
        </w:rPr>
      </w:pPr>
    </w:p>
    <w:p w14:paraId="37B47CE0" w14:textId="080CE83B" w:rsidR="004E599F" w:rsidRPr="004E599F" w:rsidRDefault="004E599F" w:rsidP="004E599F">
      <w:pPr>
        <w:tabs>
          <w:tab w:val="left" w:pos="720"/>
          <w:tab w:val="right" w:leader="dot" w:pos="9360"/>
        </w:tabs>
        <w:rPr>
          <w:rFonts w:ascii="Cambria" w:hAnsi="Cambria" w:cs="Calibri"/>
          <w:b/>
          <w:bCs/>
        </w:rPr>
      </w:pPr>
      <w:r w:rsidRPr="004E599F">
        <w:rPr>
          <w:rFonts w:ascii="Cambria" w:hAnsi="Cambria" w:cs="Calibri"/>
          <w:b/>
          <w:bCs/>
        </w:rPr>
        <w:t>APPENDICES</w:t>
      </w:r>
    </w:p>
    <w:p w14:paraId="2227732C" w14:textId="77777777" w:rsidR="004E599F" w:rsidRDefault="004E599F" w:rsidP="004E599F">
      <w:pPr>
        <w:tabs>
          <w:tab w:val="left" w:pos="720"/>
          <w:tab w:val="right" w:leader="dot" w:pos="9360"/>
        </w:tabs>
        <w:rPr>
          <w:rFonts w:ascii="Cambria" w:hAnsi="Cambria" w:cs="Calibri"/>
        </w:rPr>
      </w:pPr>
    </w:p>
    <w:p w14:paraId="5E7A11A2" w14:textId="7DBFEBB9" w:rsidR="004E599F" w:rsidRDefault="004E599F" w:rsidP="004E599F">
      <w:pPr>
        <w:tabs>
          <w:tab w:val="left" w:pos="720"/>
          <w:tab w:val="right" w:leader="dot" w:pos="9360"/>
        </w:tabs>
        <w:rPr>
          <w:rFonts w:ascii="Cambria" w:hAnsi="Cambria" w:cs="Calibri"/>
        </w:rPr>
      </w:pPr>
      <w:r>
        <w:rPr>
          <w:rFonts w:ascii="Cambria" w:hAnsi="Cambria" w:cs="Calibri"/>
        </w:rPr>
        <w:tab/>
      </w:r>
      <w:bookmarkStart w:id="20" w:name="_Hlk149836984"/>
      <w:r>
        <w:rPr>
          <w:rFonts w:ascii="Cambria" w:hAnsi="Cambria" w:cs="Calibri"/>
        </w:rPr>
        <w:t>Appendix 1 – Committee on Ministry - Handout from Board of Pensions</w:t>
      </w:r>
    </w:p>
    <w:p w14:paraId="0C036BF7" w14:textId="77777777" w:rsidR="004E599F" w:rsidRDefault="004E599F" w:rsidP="004E599F">
      <w:pPr>
        <w:tabs>
          <w:tab w:val="left" w:pos="720"/>
          <w:tab w:val="right" w:leader="dot" w:pos="9360"/>
        </w:tabs>
        <w:rPr>
          <w:rFonts w:ascii="Cambria" w:hAnsi="Cambria" w:cs="Calibri"/>
        </w:rPr>
      </w:pPr>
    </w:p>
    <w:p w14:paraId="7A519CB9" w14:textId="46C31DCE" w:rsidR="004E599F" w:rsidRDefault="004E599F" w:rsidP="004E599F">
      <w:pPr>
        <w:tabs>
          <w:tab w:val="left" w:pos="720"/>
          <w:tab w:val="right" w:leader="dot" w:pos="9360"/>
        </w:tabs>
        <w:rPr>
          <w:rFonts w:ascii="Cambria" w:hAnsi="Cambria" w:cs="Calibri"/>
        </w:rPr>
      </w:pPr>
      <w:r>
        <w:rPr>
          <w:rFonts w:ascii="Cambria" w:hAnsi="Cambria" w:cs="Calibri"/>
        </w:rPr>
        <w:tab/>
        <w:t>Appendix 2 – Administration and Budget - Financial Reports</w:t>
      </w:r>
    </w:p>
    <w:p w14:paraId="27F655AD" w14:textId="77777777" w:rsidR="004E599F" w:rsidRDefault="004E599F" w:rsidP="004E599F">
      <w:pPr>
        <w:tabs>
          <w:tab w:val="left" w:pos="720"/>
          <w:tab w:val="right" w:leader="dot" w:pos="9360"/>
        </w:tabs>
        <w:rPr>
          <w:rFonts w:ascii="Cambria" w:hAnsi="Cambria" w:cs="Calibri"/>
        </w:rPr>
      </w:pPr>
    </w:p>
    <w:p w14:paraId="30419A0D" w14:textId="465B3C94" w:rsidR="004E599F" w:rsidRDefault="004E599F" w:rsidP="004E599F">
      <w:pPr>
        <w:tabs>
          <w:tab w:val="left" w:pos="720"/>
          <w:tab w:val="right" w:leader="dot" w:pos="9360"/>
        </w:tabs>
        <w:rPr>
          <w:rFonts w:ascii="Cambria" w:hAnsi="Cambria" w:cs="Calibri"/>
        </w:rPr>
      </w:pPr>
      <w:r>
        <w:rPr>
          <w:rFonts w:ascii="Cambria" w:hAnsi="Cambria" w:cs="Calibri"/>
        </w:rPr>
        <w:tab/>
        <w:t>Appendix 3 - Mission and Evangelism - Five-Cents-A-Meal Grant Applications</w:t>
      </w:r>
    </w:p>
    <w:p w14:paraId="5FBFB425" w14:textId="77777777" w:rsidR="004E599F" w:rsidRDefault="004E599F" w:rsidP="004E599F">
      <w:pPr>
        <w:tabs>
          <w:tab w:val="left" w:pos="720"/>
          <w:tab w:val="right" w:leader="dot" w:pos="9360"/>
        </w:tabs>
        <w:rPr>
          <w:rFonts w:ascii="Cambria" w:hAnsi="Cambria"/>
        </w:rPr>
      </w:pPr>
    </w:p>
    <w:p w14:paraId="586EDDF6" w14:textId="352FE451" w:rsidR="004E599F" w:rsidRDefault="004E599F" w:rsidP="004E599F">
      <w:pPr>
        <w:tabs>
          <w:tab w:val="left" w:pos="720"/>
          <w:tab w:val="right" w:leader="dot" w:pos="9360"/>
        </w:tabs>
        <w:rPr>
          <w:rFonts w:ascii="Cambria" w:hAnsi="Cambria"/>
        </w:rPr>
      </w:pPr>
      <w:r>
        <w:rPr>
          <w:rFonts w:ascii="Cambria" w:hAnsi="Cambria"/>
        </w:rPr>
        <w:tab/>
        <w:t>Appendix 4 - Nominations Committee Self-Nomination Form</w:t>
      </w:r>
    </w:p>
    <w:bookmarkEnd w:id="20"/>
    <w:p w14:paraId="68198FF4" w14:textId="77777777" w:rsidR="004E599F" w:rsidRPr="00226469" w:rsidRDefault="004E599F" w:rsidP="00555FCD">
      <w:pPr>
        <w:rPr>
          <w:rFonts w:ascii="Cambria" w:hAnsi="Cambria"/>
        </w:rPr>
      </w:pPr>
    </w:p>
    <w:p w14:paraId="640B7DB9" w14:textId="27E31779" w:rsidR="00555FCD" w:rsidRDefault="00555FCD" w:rsidP="00555FCD">
      <w:pPr>
        <w:rPr>
          <w:rFonts w:ascii="Cambria" w:hAnsi="Cambria"/>
        </w:rPr>
      </w:pPr>
    </w:p>
    <w:p w14:paraId="13C29EF1" w14:textId="3217B5E9" w:rsidR="00555FCD" w:rsidRPr="00226469" w:rsidRDefault="00555FCD" w:rsidP="00555FCD">
      <w:pPr>
        <w:rPr>
          <w:rFonts w:ascii="Cambria" w:hAnsi="Cambria" w:cstheme="minorHAnsi"/>
        </w:rPr>
      </w:pPr>
      <w:r w:rsidRPr="00762449">
        <w:rPr>
          <w:rFonts w:ascii="Cambria" w:hAnsi="Cambria"/>
          <w:b/>
        </w:rPr>
        <w:t>ADJOURNMENT</w:t>
      </w:r>
      <w:r w:rsidRPr="00762449">
        <w:rPr>
          <w:rFonts w:ascii="Cambria" w:hAnsi="Cambria"/>
        </w:rPr>
        <w:t xml:space="preserve">:  </w:t>
      </w:r>
      <w:r w:rsidR="00CF2E7C" w:rsidRPr="00226469">
        <w:rPr>
          <w:rFonts w:ascii="Cambria" w:hAnsi="Cambria"/>
        </w:rPr>
        <w:t xml:space="preserve">Vice </w:t>
      </w:r>
      <w:r w:rsidR="00C94032" w:rsidRPr="00226469">
        <w:rPr>
          <w:rFonts w:ascii="Cambria" w:hAnsi="Cambria" w:cstheme="minorHAnsi"/>
        </w:rPr>
        <w:t>Moderator</w:t>
      </w:r>
      <w:r w:rsidRPr="00226469">
        <w:rPr>
          <w:rFonts w:ascii="Cambria" w:hAnsi="Cambria" w:cstheme="minorHAnsi"/>
        </w:rPr>
        <w:t xml:space="preserve"> </w:t>
      </w:r>
      <w:r w:rsidR="00CF2E7C" w:rsidRPr="00226469">
        <w:rPr>
          <w:rFonts w:ascii="Cambria" w:hAnsi="Cambria" w:cstheme="minorHAnsi"/>
        </w:rPr>
        <w:t xml:space="preserve">Kathi Cary </w:t>
      </w:r>
      <w:r w:rsidR="00C94032" w:rsidRPr="00226469">
        <w:rPr>
          <w:rFonts w:ascii="Cambria" w:hAnsi="Cambria" w:cstheme="minorHAnsi"/>
        </w:rPr>
        <w:t xml:space="preserve">closed the meeting with prayer.  The meeting was adjourned at </w:t>
      </w:r>
      <w:r w:rsidR="00E56D39" w:rsidRPr="00226469">
        <w:rPr>
          <w:rFonts w:ascii="Cambria" w:hAnsi="Cambria" w:cstheme="minorHAnsi"/>
        </w:rPr>
        <w:t>2:30 p.m.</w:t>
      </w:r>
    </w:p>
    <w:p w14:paraId="2C583382" w14:textId="77777777" w:rsidR="00555FCD" w:rsidRPr="00226469" w:rsidRDefault="00555FCD" w:rsidP="00555FCD">
      <w:pPr>
        <w:rPr>
          <w:rFonts w:ascii="Cambria" w:hAnsi="Cambria" w:cstheme="minorHAnsi"/>
        </w:rPr>
      </w:pPr>
    </w:p>
    <w:p w14:paraId="4EBCBF4B" w14:textId="77777777" w:rsidR="00555FCD" w:rsidRPr="00762449" w:rsidRDefault="00555FCD" w:rsidP="00555FCD">
      <w:pPr>
        <w:rPr>
          <w:rFonts w:ascii="Cambria" w:hAnsi="Cambria"/>
        </w:rPr>
      </w:pPr>
    </w:p>
    <w:p w14:paraId="3A037B82" w14:textId="77777777" w:rsidR="00555FCD" w:rsidRPr="00762449" w:rsidRDefault="00555FCD" w:rsidP="00555FCD">
      <w:pPr>
        <w:rPr>
          <w:rFonts w:ascii="Cambria" w:hAnsi="Cambria"/>
        </w:rPr>
      </w:pPr>
    </w:p>
    <w:p w14:paraId="32A60D35" w14:textId="2518F91D" w:rsidR="00555FCD" w:rsidRPr="00762449" w:rsidRDefault="00555FCD" w:rsidP="00555FCD">
      <w:pPr>
        <w:rPr>
          <w:rFonts w:ascii="Cambria" w:hAnsi="Cambria"/>
        </w:rPr>
      </w:pPr>
      <w:r w:rsidRPr="00762449">
        <w:rPr>
          <w:rFonts w:ascii="Cambria" w:hAnsi="Cambria"/>
        </w:rPr>
        <w:t>_________________________________________</w:t>
      </w:r>
      <w:r w:rsidR="006016E6">
        <w:rPr>
          <w:rFonts w:ascii="Cambria" w:hAnsi="Cambria"/>
        </w:rPr>
        <w:t>Rodney Norris</w:t>
      </w:r>
      <w:r w:rsidRPr="00762449">
        <w:rPr>
          <w:rFonts w:ascii="Cambria" w:hAnsi="Cambria"/>
        </w:rPr>
        <w:t>, Moderator</w:t>
      </w:r>
    </w:p>
    <w:p w14:paraId="27558212" w14:textId="77777777" w:rsidR="00555FCD" w:rsidRPr="00762449" w:rsidRDefault="00555FCD" w:rsidP="00555FCD">
      <w:pPr>
        <w:rPr>
          <w:rFonts w:ascii="Cambria" w:hAnsi="Cambria"/>
        </w:rPr>
      </w:pPr>
    </w:p>
    <w:p w14:paraId="166BC1E3" w14:textId="77777777" w:rsidR="00555FCD" w:rsidRPr="00762449" w:rsidRDefault="00555FCD" w:rsidP="00555FCD">
      <w:pPr>
        <w:rPr>
          <w:rFonts w:ascii="Cambria" w:hAnsi="Cambria"/>
        </w:rPr>
      </w:pPr>
    </w:p>
    <w:p w14:paraId="30425CF2" w14:textId="2B5A99EB" w:rsidR="000E32D8" w:rsidRDefault="00555FCD" w:rsidP="00555FCD">
      <w:pPr>
        <w:rPr>
          <w:rFonts w:ascii="Cambria" w:hAnsi="Cambria"/>
        </w:rPr>
      </w:pPr>
      <w:r w:rsidRPr="00762449">
        <w:rPr>
          <w:rFonts w:ascii="Cambria" w:hAnsi="Cambria"/>
        </w:rPr>
        <w:t>_________________________________________Diana Moore, Transitional Stated Cler</w:t>
      </w:r>
      <w:r w:rsidR="0075415A">
        <w:rPr>
          <w:rFonts w:ascii="Cambria" w:hAnsi="Cambria"/>
        </w:rPr>
        <w:t>k</w:t>
      </w:r>
    </w:p>
    <w:p w14:paraId="3B012244" w14:textId="2B7503C3" w:rsidR="000E32D8" w:rsidRDefault="000E32D8" w:rsidP="00555FCD">
      <w:pPr>
        <w:rPr>
          <w:rFonts w:ascii="Cambria" w:hAnsi="Cambria"/>
          <w:sz w:val="48"/>
          <w:szCs w:val="48"/>
        </w:rPr>
      </w:pPr>
    </w:p>
    <w:p w14:paraId="67B4A640" w14:textId="77777777" w:rsidR="000E32D8" w:rsidRDefault="000E32D8" w:rsidP="00555FCD">
      <w:pPr>
        <w:rPr>
          <w:rFonts w:ascii="Cambria" w:hAnsi="Cambria"/>
          <w:sz w:val="48"/>
          <w:szCs w:val="48"/>
        </w:rPr>
      </w:pPr>
    </w:p>
    <w:p w14:paraId="6EF1098A" w14:textId="77777777" w:rsidR="000E32D8" w:rsidRDefault="000E32D8" w:rsidP="00555FCD">
      <w:pPr>
        <w:rPr>
          <w:rFonts w:ascii="Cambria" w:hAnsi="Cambria"/>
          <w:sz w:val="48"/>
          <w:szCs w:val="48"/>
        </w:rPr>
      </w:pPr>
    </w:p>
    <w:p w14:paraId="39295D5B" w14:textId="77777777" w:rsidR="000E32D8" w:rsidRDefault="000E32D8" w:rsidP="00555FCD">
      <w:pPr>
        <w:rPr>
          <w:rFonts w:ascii="Cambria" w:hAnsi="Cambria"/>
          <w:sz w:val="48"/>
          <w:szCs w:val="48"/>
        </w:rPr>
      </w:pPr>
    </w:p>
    <w:p w14:paraId="2FAFC1DC" w14:textId="77777777" w:rsidR="000E32D8" w:rsidRDefault="000E32D8" w:rsidP="00555FCD">
      <w:pPr>
        <w:rPr>
          <w:rFonts w:ascii="Cambria" w:hAnsi="Cambria"/>
          <w:sz w:val="48"/>
          <w:szCs w:val="48"/>
        </w:rPr>
      </w:pPr>
    </w:p>
    <w:p w14:paraId="7570E421" w14:textId="77777777" w:rsidR="000E32D8" w:rsidRDefault="000E32D8" w:rsidP="00555FCD">
      <w:pPr>
        <w:rPr>
          <w:rFonts w:ascii="Cambria" w:hAnsi="Cambria"/>
          <w:sz w:val="48"/>
          <w:szCs w:val="48"/>
        </w:rPr>
      </w:pPr>
    </w:p>
    <w:p w14:paraId="4BAEB8FB" w14:textId="77777777" w:rsidR="000E32D8" w:rsidRDefault="000E32D8" w:rsidP="00555FCD">
      <w:pPr>
        <w:rPr>
          <w:rFonts w:ascii="Cambria" w:hAnsi="Cambria"/>
          <w:sz w:val="48"/>
          <w:szCs w:val="48"/>
        </w:rPr>
      </w:pPr>
    </w:p>
    <w:sectPr w:rsidR="000E32D8" w:rsidSect="00B60D08">
      <w:headerReference w:type="default" r:id="rId11"/>
      <w:footerReference w:type="default" r:id="rId12"/>
      <w:type w:val="continuous"/>
      <w:pgSz w:w="12240" w:h="15840"/>
      <w:pgMar w:top="1440" w:right="1440" w:bottom="1440" w:left="1440" w:header="720" w:footer="720" w:gutter="0"/>
      <w:pgNumType w:start="45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16262" w14:textId="77777777" w:rsidR="00617F50" w:rsidRDefault="00617F50" w:rsidP="00DB6EA9">
      <w:r>
        <w:separator/>
      </w:r>
    </w:p>
  </w:endnote>
  <w:endnote w:type="continuationSeparator" w:id="0">
    <w:p w14:paraId="294EC263" w14:textId="77777777" w:rsidR="00617F50" w:rsidRDefault="00617F50" w:rsidP="00DB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Galliard BT">
    <w:altName w:val="Times New Roman"/>
    <w:charset w:val="00"/>
    <w:family w:val="roman"/>
    <w:pitch w:val="variable"/>
    <w:sig w:usb0="00000001"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charset w:val="B2"/>
    <w:family w:val="auto"/>
    <w:pitch w:val="variable"/>
    <w:sig w:usb0="80002007" w:usb1="80000000" w:usb2="00000008" w:usb3="00000000" w:csb0="000000D3"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781945"/>
      <w:docPartObj>
        <w:docPartGallery w:val="Page Numbers (Bottom of Page)"/>
        <w:docPartUnique/>
      </w:docPartObj>
    </w:sdtPr>
    <w:sdtEndPr>
      <w:rPr>
        <w:noProof/>
      </w:rPr>
    </w:sdtEndPr>
    <w:sdtContent>
      <w:p w14:paraId="20731384" w14:textId="77777777" w:rsidR="00602AD0" w:rsidRDefault="00E37B9A">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95A06DC" w14:textId="77777777" w:rsidR="00602AD0" w:rsidRDefault="00602AD0">
        <w:pPr>
          <w:pStyle w:val="Footer"/>
          <w:jc w:val="center"/>
          <w:rPr>
            <w:noProof/>
          </w:rPr>
        </w:pPr>
      </w:p>
      <w:p w14:paraId="69A16071" w14:textId="47ABC0FB" w:rsidR="00E37B9A" w:rsidRDefault="00602AD0" w:rsidP="00602AD0">
        <w:pPr>
          <w:pStyle w:val="Footer"/>
          <w:jc w:val="right"/>
        </w:pPr>
        <w:r>
          <w:rPr>
            <w:i/>
            <w:iCs/>
            <w:noProof/>
          </w:rPr>
          <w:t xml:space="preserve">Minutes of the </w:t>
        </w:r>
        <w:r w:rsidR="002B153F">
          <w:rPr>
            <w:i/>
            <w:iCs/>
            <w:noProof/>
          </w:rPr>
          <w:t>August 5, 2023</w:t>
        </w:r>
        <w:r>
          <w:rPr>
            <w:i/>
            <w:iCs/>
            <w:noProof/>
          </w:rPr>
          <w:t>, Stated Meeting of Holston Presbytery</w:t>
        </w:r>
      </w:p>
    </w:sdtContent>
  </w:sdt>
  <w:p w14:paraId="547C300F" w14:textId="77777777" w:rsidR="009D6D0B" w:rsidRDefault="009D6D0B">
    <w:pPr>
      <w:pStyle w:val="Footer"/>
    </w:pPr>
  </w:p>
  <w:p w14:paraId="4F890EF0" w14:textId="77777777" w:rsidR="006A22DC" w:rsidRDefault="006A22DC"/>
  <w:p w14:paraId="50DEBF8E" w14:textId="77777777" w:rsidR="00C125AD" w:rsidRDefault="00C125AD"/>
  <w:p w14:paraId="14A10F2D" w14:textId="77777777" w:rsidR="00C125AD" w:rsidRDefault="00C125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B471C" w14:textId="77777777" w:rsidR="00617F50" w:rsidRDefault="00617F50" w:rsidP="00DB6EA9">
      <w:r>
        <w:separator/>
      </w:r>
    </w:p>
  </w:footnote>
  <w:footnote w:type="continuationSeparator" w:id="0">
    <w:p w14:paraId="7E0FA54E" w14:textId="77777777" w:rsidR="00617F50" w:rsidRDefault="00617F50" w:rsidP="00DB6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2FED" w14:textId="49B1B69B" w:rsidR="00685042" w:rsidRDefault="00685042">
    <w:pPr>
      <w:pStyle w:val="BodyText"/>
      <w:spacing w:line="14" w:lineRule="auto"/>
      <w:rPr>
        <w:sz w:val="20"/>
      </w:rPr>
    </w:pPr>
  </w:p>
  <w:p w14:paraId="46DA241A" w14:textId="77777777" w:rsidR="006A22DC" w:rsidRDefault="006A22DC"/>
  <w:p w14:paraId="051B7DFE" w14:textId="77777777" w:rsidR="00C125AD" w:rsidRDefault="00C125AD"/>
  <w:p w14:paraId="695AC3FF" w14:textId="77777777" w:rsidR="00C125AD" w:rsidRDefault="00C125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B46744"/>
    <w:lvl w:ilvl="0">
      <w:start w:val="1"/>
      <w:numFmt w:val="bullet"/>
      <w:pStyle w:val="NoteLevel1"/>
      <w:lvlText w:val=""/>
      <w:lvlJc w:val="left"/>
      <w:pPr>
        <w:tabs>
          <w:tab w:val="num" w:pos="6440"/>
        </w:tabs>
        <w:ind w:left="6440" w:firstLine="0"/>
      </w:pPr>
      <w:rPr>
        <w:rFonts w:ascii="Symbol" w:hAnsi="Symbol" w:hint="default"/>
      </w:rPr>
    </w:lvl>
    <w:lvl w:ilvl="1">
      <w:start w:val="1"/>
      <w:numFmt w:val="bullet"/>
      <w:pStyle w:val="NoteLevel2"/>
      <w:lvlText w:val=""/>
      <w:lvlJc w:val="left"/>
      <w:pPr>
        <w:tabs>
          <w:tab w:val="num" w:pos="7160"/>
        </w:tabs>
        <w:ind w:left="7520" w:hanging="360"/>
      </w:pPr>
      <w:rPr>
        <w:rFonts w:ascii="Symbol" w:hAnsi="Symbol" w:hint="default"/>
      </w:rPr>
    </w:lvl>
    <w:lvl w:ilvl="2">
      <w:start w:val="1"/>
      <w:numFmt w:val="bullet"/>
      <w:pStyle w:val="NoteLevel3"/>
      <w:lvlText w:val="o"/>
      <w:lvlJc w:val="left"/>
      <w:pPr>
        <w:tabs>
          <w:tab w:val="num" w:pos="7880"/>
        </w:tabs>
        <w:ind w:left="8240" w:hanging="360"/>
      </w:pPr>
      <w:rPr>
        <w:rFonts w:ascii="Courier New" w:hAnsi="Courier New" w:hint="default"/>
      </w:rPr>
    </w:lvl>
    <w:lvl w:ilvl="3">
      <w:start w:val="1"/>
      <w:numFmt w:val="bullet"/>
      <w:pStyle w:val="NoteLevel4"/>
      <w:lvlText w:val=""/>
      <w:lvlJc w:val="left"/>
      <w:pPr>
        <w:tabs>
          <w:tab w:val="num" w:pos="8600"/>
        </w:tabs>
        <w:ind w:left="8960" w:hanging="360"/>
      </w:pPr>
      <w:rPr>
        <w:rFonts w:ascii="Wingdings" w:hAnsi="Wingdings" w:hint="default"/>
      </w:rPr>
    </w:lvl>
    <w:lvl w:ilvl="4">
      <w:start w:val="1"/>
      <w:numFmt w:val="bullet"/>
      <w:pStyle w:val="NoteLevel5"/>
      <w:lvlText w:val=""/>
      <w:lvlJc w:val="left"/>
      <w:pPr>
        <w:tabs>
          <w:tab w:val="num" w:pos="9320"/>
        </w:tabs>
        <w:ind w:left="9680" w:hanging="360"/>
      </w:pPr>
      <w:rPr>
        <w:rFonts w:ascii="Wingdings" w:hAnsi="Wingdings" w:hint="default"/>
      </w:rPr>
    </w:lvl>
    <w:lvl w:ilvl="5">
      <w:start w:val="1"/>
      <w:numFmt w:val="bullet"/>
      <w:pStyle w:val="NoteLevel6"/>
      <w:lvlText w:val=""/>
      <w:lvlJc w:val="left"/>
      <w:pPr>
        <w:tabs>
          <w:tab w:val="num" w:pos="10040"/>
        </w:tabs>
        <w:ind w:left="10400" w:hanging="360"/>
      </w:pPr>
      <w:rPr>
        <w:rFonts w:ascii="Symbol" w:hAnsi="Symbol" w:hint="default"/>
      </w:rPr>
    </w:lvl>
    <w:lvl w:ilvl="6">
      <w:start w:val="1"/>
      <w:numFmt w:val="bullet"/>
      <w:pStyle w:val="NoteLevel7"/>
      <w:lvlText w:val="o"/>
      <w:lvlJc w:val="left"/>
      <w:pPr>
        <w:tabs>
          <w:tab w:val="num" w:pos="10760"/>
        </w:tabs>
        <w:ind w:left="11120" w:hanging="360"/>
      </w:pPr>
      <w:rPr>
        <w:rFonts w:ascii="Courier New" w:hAnsi="Courier New" w:hint="default"/>
      </w:rPr>
    </w:lvl>
    <w:lvl w:ilvl="7">
      <w:start w:val="1"/>
      <w:numFmt w:val="bullet"/>
      <w:pStyle w:val="NoteLevel8"/>
      <w:lvlText w:val=""/>
      <w:lvlJc w:val="left"/>
      <w:pPr>
        <w:tabs>
          <w:tab w:val="num" w:pos="11480"/>
        </w:tabs>
        <w:ind w:left="11840" w:hanging="360"/>
      </w:pPr>
      <w:rPr>
        <w:rFonts w:ascii="Wingdings" w:hAnsi="Wingdings" w:hint="default"/>
      </w:rPr>
    </w:lvl>
    <w:lvl w:ilvl="8">
      <w:start w:val="1"/>
      <w:numFmt w:val="bullet"/>
      <w:pStyle w:val="NoteLevel9"/>
      <w:lvlText w:val=""/>
      <w:lvlJc w:val="left"/>
      <w:pPr>
        <w:tabs>
          <w:tab w:val="num" w:pos="12200"/>
        </w:tabs>
        <w:ind w:left="12560" w:hanging="360"/>
      </w:pPr>
      <w:rPr>
        <w:rFonts w:ascii="Wingdings" w:hAnsi="Wingdings" w:hint="default"/>
      </w:rPr>
    </w:lvl>
  </w:abstractNum>
  <w:abstractNum w:abstractNumId="1" w15:restartNumberingAfterBreak="0">
    <w:nsid w:val="01DC7C0A"/>
    <w:multiLevelType w:val="hybridMultilevel"/>
    <w:tmpl w:val="539E5E90"/>
    <w:lvl w:ilvl="0" w:tplc="E5FA4D8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073D76"/>
    <w:multiLevelType w:val="hybridMultilevel"/>
    <w:tmpl w:val="146EFFEA"/>
    <w:styleLink w:val="Bullets"/>
    <w:lvl w:ilvl="0" w:tplc="57D27C6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9BEAAC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086F12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996C90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6EA5D4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C928BAD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7CC40F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79E47F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45E420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3DD1918"/>
    <w:multiLevelType w:val="hybridMultilevel"/>
    <w:tmpl w:val="75F22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453786"/>
    <w:multiLevelType w:val="hybridMultilevel"/>
    <w:tmpl w:val="E0688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3521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D0E03AD"/>
    <w:multiLevelType w:val="hybridMultilevel"/>
    <w:tmpl w:val="48F2F648"/>
    <w:lvl w:ilvl="0" w:tplc="30FA770A">
      <w:start w:val="1"/>
      <w:numFmt w:val="bullet"/>
      <w:pStyle w:val="BulletBody"/>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966F0"/>
    <w:multiLevelType w:val="hybridMultilevel"/>
    <w:tmpl w:val="91A86DCE"/>
    <w:lvl w:ilvl="0" w:tplc="EC52C41A">
      <w:numFmt w:val="bullet"/>
      <w:lvlText w:val=""/>
      <w:lvlJc w:val="left"/>
      <w:pPr>
        <w:ind w:left="1659" w:hanging="360"/>
      </w:pPr>
      <w:rPr>
        <w:rFonts w:ascii="Symbol" w:eastAsia="Symbol" w:hAnsi="Symbol" w:cs="Symbol" w:hint="default"/>
        <w:w w:val="100"/>
        <w:sz w:val="24"/>
        <w:szCs w:val="24"/>
        <w:lang w:val="en-US" w:eastAsia="en-US" w:bidi="en-US"/>
      </w:rPr>
    </w:lvl>
    <w:lvl w:ilvl="1" w:tplc="B73059B4">
      <w:numFmt w:val="bullet"/>
      <w:lvlText w:val="o"/>
      <w:lvlJc w:val="left"/>
      <w:pPr>
        <w:ind w:left="2379" w:hanging="360"/>
      </w:pPr>
      <w:rPr>
        <w:rFonts w:ascii="Courier New" w:eastAsia="Courier New" w:hAnsi="Courier New" w:cs="Courier New" w:hint="default"/>
        <w:w w:val="100"/>
        <w:sz w:val="24"/>
        <w:szCs w:val="24"/>
        <w:lang w:val="en-US" w:eastAsia="en-US" w:bidi="en-US"/>
      </w:rPr>
    </w:lvl>
    <w:lvl w:ilvl="2" w:tplc="A1829FC0">
      <w:numFmt w:val="bullet"/>
      <w:lvlText w:val="•"/>
      <w:lvlJc w:val="left"/>
      <w:pPr>
        <w:ind w:left="3386" w:hanging="360"/>
      </w:pPr>
      <w:rPr>
        <w:rFonts w:hint="default"/>
        <w:lang w:val="en-US" w:eastAsia="en-US" w:bidi="en-US"/>
      </w:rPr>
    </w:lvl>
    <w:lvl w:ilvl="3" w:tplc="08DC5528">
      <w:numFmt w:val="bullet"/>
      <w:lvlText w:val="•"/>
      <w:lvlJc w:val="left"/>
      <w:pPr>
        <w:ind w:left="4393" w:hanging="360"/>
      </w:pPr>
      <w:rPr>
        <w:rFonts w:hint="default"/>
        <w:lang w:val="en-US" w:eastAsia="en-US" w:bidi="en-US"/>
      </w:rPr>
    </w:lvl>
    <w:lvl w:ilvl="4" w:tplc="55FE75C4">
      <w:numFmt w:val="bullet"/>
      <w:lvlText w:val="•"/>
      <w:lvlJc w:val="left"/>
      <w:pPr>
        <w:ind w:left="5400" w:hanging="360"/>
      </w:pPr>
      <w:rPr>
        <w:rFonts w:hint="default"/>
        <w:lang w:val="en-US" w:eastAsia="en-US" w:bidi="en-US"/>
      </w:rPr>
    </w:lvl>
    <w:lvl w:ilvl="5" w:tplc="57829024">
      <w:numFmt w:val="bullet"/>
      <w:lvlText w:val="•"/>
      <w:lvlJc w:val="left"/>
      <w:pPr>
        <w:ind w:left="6407" w:hanging="360"/>
      </w:pPr>
      <w:rPr>
        <w:rFonts w:hint="default"/>
        <w:lang w:val="en-US" w:eastAsia="en-US" w:bidi="en-US"/>
      </w:rPr>
    </w:lvl>
    <w:lvl w:ilvl="6" w:tplc="58EA6F70">
      <w:numFmt w:val="bullet"/>
      <w:lvlText w:val="•"/>
      <w:lvlJc w:val="left"/>
      <w:pPr>
        <w:ind w:left="7413" w:hanging="360"/>
      </w:pPr>
      <w:rPr>
        <w:rFonts w:hint="default"/>
        <w:lang w:val="en-US" w:eastAsia="en-US" w:bidi="en-US"/>
      </w:rPr>
    </w:lvl>
    <w:lvl w:ilvl="7" w:tplc="73F61118">
      <w:numFmt w:val="bullet"/>
      <w:lvlText w:val="•"/>
      <w:lvlJc w:val="left"/>
      <w:pPr>
        <w:ind w:left="8420" w:hanging="360"/>
      </w:pPr>
      <w:rPr>
        <w:rFonts w:hint="default"/>
        <w:lang w:val="en-US" w:eastAsia="en-US" w:bidi="en-US"/>
      </w:rPr>
    </w:lvl>
    <w:lvl w:ilvl="8" w:tplc="3F5E5A24">
      <w:numFmt w:val="bullet"/>
      <w:lvlText w:val="•"/>
      <w:lvlJc w:val="left"/>
      <w:pPr>
        <w:ind w:left="9427" w:hanging="360"/>
      </w:pPr>
      <w:rPr>
        <w:rFonts w:hint="default"/>
        <w:lang w:val="en-US" w:eastAsia="en-US" w:bidi="en-US"/>
      </w:rPr>
    </w:lvl>
  </w:abstractNum>
  <w:abstractNum w:abstractNumId="8" w15:restartNumberingAfterBreak="0">
    <w:nsid w:val="466D7DB5"/>
    <w:multiLevelType w:val="hybridMultilevel"/>
    <w:tmpl w:val="2C5AC800"/>
    <w:lvl w:ilvl="0" w:tplc="04090015">
      <w:start w:val="1"/>
      <w:numFmt w:val="upperLetter"/>
      <w:lvlText w:val="%1."/>
      <w:lvlJc w:val="left"/>
      <w:pPr>
        <w:ind w:left="720" w:hanging="360"/>
      </w:pPr>
      <w:rPr>
        <w:rFonts w:hint="default"/>
        <w:b w:val="0"/>
      </w:rPr>
    </w:lvl>
    <w:lvl w:ilvl="1" w:tplc="64C44158">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A145D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B7A7771"/>
    <w:multiLevelType w:val="hybridMultilevel"/>
    <w:tmpl w:val="56544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F02D4"/>
    <w:multiLevelType w:val="multilevel"/>
    <w:tmpl w:val="5BF64A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007C90"/>
    <w:multiLevelType w:val="hybridMultilevel"/>
    <w:tmpl w:val="03229120"/>
    <w:lvl w:ilvl="0" w:tplc="3D6CB4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8F359C"/>
    <w:multiLevelType w:val="hybridMultilevel"/>
    <w:tmpl w:val="B96C103E"/>
    <w:lvl w:ilvl="0" w:tplc="9D066BD0">
      <w:numFmt w:val="bullet"/>
      <w:lvlText w:val="•"/>
      <w:lvlJc w:val="left"/>
      <w:pPr>
        <w:ind w:left="1080" w:hanging="720"/>
      </w:pPr>
      <w:rPr>
        <w:rFonts w:ascii="Calibri" w:eastAsia="Times New Roman" w:hAnsi="Calibri" w:cs="Calibri"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72766"/>
    <w:multiLevelType w:val="hybridMultilevel"/>
    <w:tmpl w:val="353CAF46"/>
    <w:lvl w:ilvl="0" w:tplc="CD98D4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683293"/>
    <w:multiLevelType w:val="hybridMultilevel"/>
    <w:tmpl w:val="66040FAA"/>
    <w:lvl w:ilvl="0" w:tplc="4F9C926E">
      <w:start w:val="1"/>
      <w:numFmt w:val="decimal"/>
      <w:pStyle w:val="NumberedBody"/>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743078"/>
    <w:multiLevelType w:val="hybridMultilevel"/>
    <w:tmpl w:val="5DD2BB2A"/>
    <w:lvl w:ilvl="0" w:tplc="D0F0417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152FC"/>
    <w:multiLevelType w:val="hybridMultilevel"/>
    <w:tmpl w:val="A02EB4E8"/>
    <w:lvl w:ilvl="0" w:tplc="AF340C0C">
      <w:start w:val="1"/>
      <w:numFmt w:val="decimal"/>
      <w:lvlText w:val="%1."/>
      <w:lvlJc w:val="left"/>
      <w:pPr>
        <w:ind w:left="840" w:hanging="361"/>
      </w:pPr>
      <w:rPr>
        <w:rFonts w:ascii="Arial" w:eastAsia="Arial" w:hAnsi="Arial" w:cs="Arial" w:hint="default"/>
        <w:b w:val="0"/>
        <w:bCs w:val="0"/>
        <w:i w:val="0"/>
        <w:iCs w:val="0"/>
        <w:spacing w:val="-1"/>
        <w:w w:val="100"/>
        <w:sz w:val="22"/>
        <w:szCs w:val="22"/>
      </w:rPr>
    </w:lvl>
    <w:lvl w:ilvl="1" w:tplc="70EA535E">
      <w:start w:val="1"/>
      <w:numFmt w:val="decimal"/>
      <w:lvlText w:val="%2."/>
      <w:lvlJc w:val="left"/>
      <w:pPr>
        <w:ind w:left="1147" w:hanging="308"/>
      </w:pPr>
      <w:rPr>
        <w:rFonts w:ascii="Arial" w:eastAsia="Arial" w:hAnsi="Arial" w:cs="Arial" w:hint="default"/>
        <w:b w:val="0"/>
        <w:bCs w:val="0"/>
        <w:i w:val="0"/>
        <w:iCs w:val="0"/>
        <w:spacing w:val="-1"/>
        <w:w w:val="100"/>
        <w:sz w:val="22"/>
        <w:szCs w:val="22"/>
      </w:rPr>
    </w:lvl>
    <w:lvl w:ilvl="2" w:tplc="D21ACB38">
      <w:start w:val="1"/>
      <w:numFmt w:val="lowerLetter"/>
      <w:lvlText w:val="%3)"/>
      <w:lvlJc w:val="left"/>
      <w:pPr>
        <w:ind w:left="1519" w:hanging="320"/>
      </w:pPr>
      <w:rPr>
        <w:rFonts w:ascii="Arial" w:eastAsia="Arial" w:hAnsi="Arial" w:cs="Arial" w:hint="default"/>
        <w:b w:val="0"/>
        <w:bCs w:val="0"/>
        <w:i w:val="0"/>
        <w:iCs w:val="0"/>
        <w:spacing w:val="-1"/>
        <w:w w:val="100"/>
        <w:sz w:val="22"/>
        <w:szCs w:val="22"/>
      </w:rPr>
    </w:lvl>
    <w:lvl w:ilvl="3" w:tplc="BA9A380A">
      <w:numFmt w:val="bullet"/>
      <w:lvlText w:val="•"/>
      <w:lvlJc w:val="left"/>
      <w:pPr>
        <w:ind w:left="2720" w:hanging="320"/>
      </w:pPr>
      <w:rPr>
        <w:rFonts w:hint="default"/>
      </w:rPr>
    </w:lvl>
    <w:lvl w:ilvl="4" w:tplc="5F7C8BD2">
      <w:numFmt w:val="bullet"/>
      <w:lvlText w:val="•"/>
      <w:lvlJc w:val="left"/>
      <w:pPr>
        <w:ind w:left="3920" w:hanging="320"/>
      </w:pPr>
      <w:rPr>
        <w:rFonts w:hint="default"/>
      </w:rPr>
    </w:lvl>
    <w:lvl w:ilvl="5" w:tplc="866A11A6">
      <w:numFmt w:val="bullet"/>
      <w:lvlText w:val="•"/>
      <w:lvlJc w:val="left"/>
      <w:pPr>
        <w:ind w:left="5120" w:hanging="320"/>
      </w:pPr>
      <w:rPr>
        <w:rFonts w:hint="default"/>
      </w:rPr>
    </w:lvl>
    <w:lvl w:ilvl="6" w:tplc="79BA70C4">
      <w:numFmt w:val="bullet"/>
      <w:lvlText w:val="•"/>
      <w:lvlJc w:val="left"/>
      <w:pPr>
        <w:ind w:left="6320" w:hanging="320"/>
      </w:pPr>
      <w:rPr>
        <w:rFonts w:hint="default"/>
      </w:rPr>
    </w:lvl>
    <w:lvl w:ilvl="7" w:tplc="7C985138">
      <w:numFmt w:val="bullet"/>
      <w:lvlText w:val="•"/>
      <w:lvlJc w:val="left"/>
      <w:pPr>
        <w:ind w:left="7520" w:hanging="320"/>
      </w:pPr>
      <w:rPr>
        <w:rFonts w:hint="default"/>
      </w:rPr>
    </w:lvl>
    <w:lvl w:ilvl="8" w:tplc="5DDE8D4E">
      <w:numFmt w:val="bullet"/>
      <w:lvlText w:val="•"/>
      <w:lvlJc w:val="left"/>
      <w:pPr>
        <w:ind w:left="8720" w:hanging="320"/>
      </w:pPr>
      <w:rPr>
        <w:rFonts w:hint="default"/>
      </w:rPr>
    </w:lvl>
  </w:abstractNum>
  <w:abstractNum w:abstractNumId="18" w15:restartNumberingAfterBreak="0">
    <w:nsid w:val="7C547D96"/>
    <w:multiLevelType w:val="hybridMultilevel"/>
    <w:tmpl w:val="C57CCB3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C7C63A4"/>
    <w:multiLevelType w:val="hybridMultilevel"/>
    <w:tmpl w:val="C57CC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5108837">
    <w:abstractNumId w:val="13"/>
  </w:num>
  <w:num w:numId="2" w16cid:durableId="2136170105">
    <w:abstractNumId w:val="6"/>
  </w:num>
  <w:num w:numId="3" w16cid:durableId="847209946">
    <w:abstractNumId w:val="15"/>
  </w:num>
  <w:num w:numId="4" w16cid:durableId="608859535">
    <w:abstractNumId w:val="0"/>
  </w:num>
  <w:num w:numId="5" w16cid:durableId="1332492436">
    <w:abstractNumId w:val="9"/>
  </w:num>
  <w:num w:numId="6" w16cid:durableId="1997340779">
    <w:abstractNumId w:val="2"/>
  </w:num>
  <w:num w:numId="7" w16cid:durableId="1388145294">
    <w:abstractNumId w:val="3"/>
  </w:num>
  <w:num w:numId="8" w16cid:durableId="1589729744">
    <w:abstractNumId w:val="4"/>
  </w:num>
  <w:num w:numId="9" w16cid:durableId="839274328">
    <w:abstractNumId w:val="10"/>
  </w:num>
  <w:num w:numId="10" w16cid:durableId="1463426936">
    <w:abstractNumId w:val="14"/>
  </w:num>
  <w:num w:numId="11" w16cid:durableId="323047205">
    <w:abstractNumId w:val="17"/>
  </w:num>
  <w:num w:numId="12" w16cid:durableId="2133666148">
    <w:abstractNumId w:val="19"/>
  </w:num>
  <w:num w:numId="13" w16cid:durableId="1670593523">
    <w:abstractNumId w:val="5"/>
  </w:num>
  <w:num w:numId="14" w16cid:durableId="1887570766">
    <w:abstractNumId w:val="18"/>
  </w:num>
  <w:num w:numId="15" w16cid:durableId="923028842">
    <w:abstractNumId w:val="1"/>
  </w:num>
  <w:num w:numId="16" w16cid:durableId="721830899">
    <w:abstractNumId w:val="8"/>
  </w:num>
  <w:num w:numId="17" w16cid:durableId="2136294466">
    <w:abstractNumId w:val="12"/>
  </w:num>
  <w:num w:numId="18" w16cid:durableId="1739815684">
    <w:abstractNumId w:val="11"/>
  </w:num>
  <w:num w:numId="19" w16cid:durableId="1186677098">
    <w:abstractNumId w:val="7"/>
  </w:num>
  <w:num w:numId="20" w16cid:durableId="126642615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44"/>
    <w:rsid w:val="0000044A"/>
    <w:rsid w:val="00003EDE"/>
    <w:rsid w:val="000040E9"/>
    <w:rsid w:val="0000637A"/>
    <w:rsid w:val="00014F6A"/>
    <w:rsid w:val="0003083F"/>
    <w:rsid w:val="00033C4D"/>
    <w:rsid w:val="00035DD0"/>
    <w:rsid w:val="00046035"/>
    <w:rsid w:val="000567CB"/>
    <w:rsid w:val="000611A3"/>
    <w:rsid w:val="0006121E"/>
    <w:rsid w:val="00062D1D"/>
    <w:rsid w:val="00074D34"/>
    <w:rsid w:val="000766D8"/>
    <w:rsid w:val="000836ED"/>
    <w:rsid w:val="00084064"/>
    <w:rsid w:val="000840A7"/>
    <w:rsid w:val="00084806"/>
    <w:rsid w:val="00086877"/>
    <w:rsid w:val="00086E29"/>
    <w:rsid w:val="00094028"/>
    <w:rsid w:val="000A1962"/>
    <w:rsid w:val="000A26E9"/>
    <w:rsid w:val="000A5944"/>
    <w:rsid w:val="000B26A6"/>
    <w:rsid w:val="000B3765"/>
    <w:rsid w:val="000C025F"/>
    <w:rsid w:val="000C08DC"/>
    <w:rsid w:val="000D0B07"/>
    <w:rsid w:val="000D5E15"/>
    <w:rsid w:val="000D6056"/>
    <w:rsid w:val="000E32D8"/>
    <w:rsid w:val="000E7B63"/>
    <w:rsid w:val="000F155B"/>
    <w:rsid w:val="00101C05"/>
    <w:rsid w:val="00105F15"/>
    <w:rsid w:val="00110F82"/>
    <w:rsid w:val="001234EC"/>
    <w:rsid w:val="0012604E"/>
    <w:rsid w:val="00126D28"/>
    <w:rsid w:val="00130EC1"/>
    <w:rsid w:val="00134D02"/>
    <w:rsid w:val="00135F83"/>
    <w:rsid w:val="00152BD8"/>
    <w:rsid w:val="00162FBD"/>
    <w:rsid w:val="00163BE5"/>
    <w:rsid w:val="0017339C"/>
    <w:rsid w:val="00176DCE"/>
    <w:rsid w:val="001962DE"/>
    <w:rsid w:val="001971D6"/>
    <w:rsid w:val="001A03F1"/>
    <w:rsid w:val="001B4715"/>
    <w:rsid w:val="001B4BF6"/>
    <w:rsid w:val="001B6BEA"/>
    <w:rsid w:val="001C74AC"/>
    <w:rsid w:val="001E1003"/>
    <w:rsid w:val="001E19B0"/>
    <w:rsid w:val="001F53C8"/>
    <w:rsid w:val="001F61B8"/>
    <w:rsid w:val="00201C56"/>
    <w:rsid w:val="00202090"/>
    <w:rsid w:val="002025D3"/>
    <w:rsid w:val="00210DA7"/>
    <w:rsid w:val="00226469"/>
    <w:rsid w:val="00230F44"/>
    <w:rsid w:val="002317FF"/>
    <w:rsid w:val="00233C99"/>
    <w:rsid w:val="002352F5"/>
    <w:rsid w:val="00235723"/>
    <w:rsid w:val="0023791D"/>
    <w:rsid w:val="00251433"/>
    <w:rsid w:val="00253FDD"/>
    <w:rsid w:val="002579FB"/>
    <w:rsid w:val="00263F9C"/>
    <w:rsid w:val="002673A0"/>
    <w:rsid w:val="00272BEB"/>
    <w:rsid w:val="00276918"/>
    <w:rsid w:val="00291D5F"/>
    <w:rsid w:val="002A1212"/>
    <w:rsid w:val="002A5E3F"/>
    <w:rsid w:val="002B153F"/>
    <w:rsid w:val="002B6FDC"/>
    <w:rsid w:val="002C0A46"/>
    <w:rsid w:val="002D1FBA"/>
    <w:rsid w:val="002D2B46"/>
    <w:rsid w:val="002E0587"/>
    <w:rsid w:val="002E3C47"/>
    <w:rsid w:val="002F0081"/>
    <w:rsid w:val="002F0769"/>
    <w:rsid w:val="0030358B"/>
    <w:rsid w:val="00304645"/>
    <w:rsid w:val="00304730"/>
    <w:rsid w:val="00311831"/>
    <w:rsid w:val="003164B1"/>
    <w:rsid w:val="003364B8"/>
    <w:rsid w:val="00342839"/>
    <w:rsid w:val="00343651"/>
    <w:rsid w:val="003458B2"/>
    <w:rsid w:val="0035123E"/>
    <w:rsid w:val="003544A4"/>
    <w:rsid w:val="00354837"/>
    <w:rsid w:val="003623E3"/>
    <w:rsid w:val="00362F34"/>
    <w:rsid w:val="0036367D"/>
    <w:rsid w:val="00377C1B"/>
    <w:rsid w:val="00377CA2"/>
    <w:rsid w:val="00380CCF"/>
    <w:rsid w:val="00382BED"/>
    <w:rsid w:val="003842D1"/>
    <w:rsid w:val="003909CF"/>
    <w:rsid w:val="0039338D"/>
    <w:rsid w:val="00393E9F"/>
    <w:rsid w:val="003A2C0A"/>
    <w:rsid w:val="003A666C"/>
    <w:rsid w:val="003A7C7B"/>
    <w:rsid w:val="003B0068"/>
    <w:rsid w:val="003B6A60"/>
    <w:rsid w:val="003C03B1"/>
    <w:rsid w:val="003C1043"/>
    <w:rsid w:val="003C1B4B"/>
    <w:rsid w:val="003C1BC8"/>
    <w:rsid w:val="003E37F6"/>
    <w:rsid w:val="003E609D"/>
    <w:rsid w:val="003E7C13"/>
    <w:rsid w:val="003F09A0"/>
    <w:rsid w:val="004023CD"/>
    <w:rsid w:val="0041300F"/>
    <w:rsid w:val="0041382E"/>
    <w:rsid w:val="00414EF7"/>
    <w:rsid w:val="004234D5"/>
    <w:rsid w:val="00424491"/>
    <w:rsid w:val="00434E14"/>
    <w:rsid w:val="00440A90"/>
    <w:rsid w:val="00445531"/>
    <w:rsid w:val="00451A4D"/>
    <w:rsid w:val="004616C9"/>
    <w:rsid w:val="0046350A"/>
    <w:rsid w:val="00470B40"/>
    <w:rsid w:val="00471CBF"/>
    <w:rsid w:val="00481FEC"/>
    <w:rsid w:val="00486FFB"/>
    <w:rsid w:val="004901BE"/>
    <w:rsid w:val="00491161"/>
    <w:rsid w:val="00491D6A"/>
    <w:rsid w:val="0049621E"/>
    <w:rsid w:val="004A5C69"/>
    <w:rsid w:val="004A7999"/>
    <w:rsid w:val="004B1D3A"/>
    <w:rsid w:val="004B6606"/>
    <w:rsid w:val="004E2EC0"/>
    <w:rsid w:val="004E599F"/>
    <w:rsid w:val="005131D5"/>
    <w:rsid w:val="00515AC1"/>
    <w:rsid w:val="005229CE"/>
    <w:rsid w:val="0053058A"/>
    <w:rsid w:val="00540E96"/>
    <w:rsid w:val="00555FCD"/>
    <w:rsid w:val="005625C5"/>
    <w:rsid w:val="00570D58"/>
    <w:rsid w:val="00572D21"/>
    <w:rsid w:val="00575212"/>
    <w:rsid w:val="00575EBF"/>
    <w:rsid w:val="00577389"/>
    <w:rsid w:val="0058272C"/>
    <w:rsid w:val="00583A99"/>
    <w:rsid w:val="005A41D1"/>
    <w:rsid w:val="005A49A8"/>
    <w:rsid w:val="005B1D1D"/>
    <w:rsid w:val="005B57D7"/>
    <w:rsid w:val="005B6BB6"/>
    <w:rsid w:val="005C01B1"/>
    <w:rsid w:val="005C4DB2"/>
    <w:rsid w:val="005C5AF9"/>
    <w:rsid w:val="005D580B"/>
    <w:rsid w:val="005D5AF9"/>
    <w:rsid w:val="005E088B"/>
    <w:rsid w:val="005E3B9E"/>
    <w:rsid w:val="005E4066"/>
    <w:rsid w:val="00600332"/>
    <w:rsid w:val="006016E6"/>
    <w:rsid w:val="00602AD0"/>
    <w:rsid w:val="00610D35"/>
    <w:rsid w:val="0061156F"/>
    <w:rsid w:val="00613A75"/>
    <w:rsid w:val="00615783"/>
    <w:rsid w:val="00617F50"/>
    <w:rsid w:val="00631076"/>
    <w:rsid w:val="006318F3"/>
    <w:rsid w:val="00637B0A"/>
    <w:rsid w:val="00646DE6"/>
    <w:rsid w:val="006503CD"/>
    <w:rsid w:val="00660252"/>
    <w:rsid w:val="0066142D"/>
    <w:rsid w:val="00661E99"/>
    <w:rsid w:val="006720F8"/>
    <w:rsid w:val="00685042"/>
    <w:rsid w:val="00690554"/>
    <w:rsid w:val="006A077C"/>
    <w:rsid w:val="006A108B"/>
    <w:rsid w:val="006A1597"/>
    <w:rsid w:val="006A22DC"/>
    <w:rsid w:val="006B14B0"/>
    <w:rsid w:val="006B2545"/>
    <w:rsid w:val="006B6387"/>
    <w:rsid w:val="006C00C2"/>
    <w:rsid w:val="006C2CD3"/>
    <w:rsid w:val="006E73E7"/>
    <w:rsid w:val="006F5378"/>
    <w:rsid w:val="007038D9"/>
    <w:rsid w:val="00706FD4"/>
    <w:rsid w:val="007147C7"/>
    <w:rsid w:val="00725635"/>
    <w:rsid w:val="0072686C"/>
    <w:rsid w:val="00733AF9"/>
    <w:rsid w:val="0075093F"/>
    <w:rsid w:val="0075415A"/>
    <w:rsid w:val="00790E75"/>
    <w:rsid w:val="00794B01"/>
    <w:rsid w:val="0079784A"/>
    <w:rsid w:val="007B2810"/>
    <w:rsid w:val="007B385A"/>
    <w:rsid w:val="007B69E2"/>
    <w:rsid w:val="007B7619"/>
    <w:rsid w:val="007C0AF9"/>
    <w:rsid w:val="007C1905"/>
    <w:rsid w:val="007C48D7"/>
    <w:rsid w:val="007D15A8"/>
    <w:rsid w:val="007D534D"/>
    <w:rsid w:val="008064E5"/>
    <w:rsid w:val="008102A5"/>
    <w:rsid w:val="008228C7"/>
    <w:rsid w:val="00832A84"/>
    <w:rsid w:val="00833692"/>
    <w:rsid w:val="00841398"/>
    <w:rsid w:val="00846EE1"/>
    <w:rsid w:val="00850FBA"/>
    <w:rsid w:val="00856A9C"/>
    <w:rsid w:val="00860121"/>
    <w:rsid w:val="00867A45"/>
    <w:rsid w:val="0087472C"/>
    <w:rsid w:val="008760E2"/>
    <w:rsid w:val="008831CB"/>
    <w:rsid w:val="0088321B"/>
    <w:rsid w:val="0088492E"/>
    <w:rsid w:val="008917D4"/>
    <w:rsid w:val="008937D7"/>
    <w:rsid w:val="00894693"/>
    <w:rsid w:val="0089715E"/>
    <w:rsid w:val="00897EF3"/>
    <w:rsid w:val="008A06F4"/>
    <w:rsid w:val="008B5002"/>
    <w:rsid w:val="008E1EFF"/>
    <w:rsid w:val="008F0595"/>
    <w:rsid w:val="008F408C"/>
    <w:rsid w:val="00906F81"/>
    <w:rsid w:val="0090736D"/>
    <w:rsid w:val="00926E49"/>
    <w:rsid w:val="0093026D"/>
    <w:rsid w:val="009325ED"/>
    <w:rsid w:val="009414AD"/>
    <w:rsid w:val="00945975"/>
    <w:rsid w:val="00951EC7"/>
    <w:rsid w:val="00952B6F"/>
    <w:rsid w:val="00953494"/>
    <w:rsid w:val="009646C5"/>
    <w:rsid w:val="00966079"/>
    <w:rsid w:val="0097107A"/>
    <w:rsid w:val="009739FB"/>
    <w:rsid w:val="0097439C"/>
    <w:rsid w:val="00977B95"/>
    <w:rsid w:val="00981AE8"/>
    <w:rsid w:val="00986F86"/>
    <w:rsid w:val="00994F97"/>
    <w:rsid w:val="0099716F"/>
    <w:rsid w:val="009A18B1"/>
    <w:rsid w:val="009A1E40"/>
    <w:rsid w:val="009B0AE7"/>
    <w:rsid w:val="009B0DC5"/>
    <w:rsid w:val="009B41F7"/>
    <w:rsid w:val="009B67DA"/>
    <w:rsid w:val="009B7040"/>
    <w:rsid w:val="009C1618"/>
    <w:rsid w:val="009C4744"/>
    <w:rsid w:val="009C54C5"/>
    <w:rsid w:val="009C6CC7"/>
    <w:rsid w:val="009D0FA2"/>
    <w:rsid w:val="009D41BA"/>
    <w:rsid w:val="009D53EF"/>
    <w:rsid w:val="009D589E"/>
    <w:rsid w:val="009D6D0B"/>
    <w:rsid w:val="009E073C"/>
    <w:rsid w:val="009F0EFF"/>
    <w:rsid w:val="009F42CC"/>
    <w:rsid w:val="009F51F2"/>
    <w:rsid w:val="009F7487"/>
    <w:rsid w:val="009F7611"/>
    <w:rsid w:val="00A1320F"/>
    <w:rsid w:val="00A1697B"/>
    <w:rsid w:val="00A21463"/>
    <w:rsid w:val="00A25B09"/>
    <w:rsid w:val="00A47B43"/>
    <w:rsid w:val="00A54586"/>
    <w:rsid w:val="00A5741D"/>
    <w:rsid w:val="00A618CF"/>
    <w:rsid w:val="00A71487"/>
    <w:rsid w:val="00A7584A"/>
    <w:rsid w:val="00A77981"/>
    <w:rsid w:val="00A85AB1"/>
    <w:rsid w:val="00A90B44"/>
    <w:rsid w:val="00AB4798"/>
    <w:rsid w:val="00AC07EA"/>
    <w:rsid w:val="00AC1B68"/>
    <w:rsid w:val="00AD219D"/>
    <w:rsid w:val="00AD33A9"/>
    <w:rsid w:val="00AD379A"/>
    <w:rsid w:val="00AF31DB"/>
    <w:rsid w:val="00B02FB9"/>
    <w:rsid w:val="00B21BCF"/>
    <w:rsid w:val="00B23C25"/>
    <w:rsid w:val="00B25F5C"/>
    <w:rsid w:val="00B4104C"/>
    <w:rsid w:val="00B4112E"/>
    <w:rsid w:val="00B55CAF"/>
    <w:rsid w:val="00B60D08"/>
    <w:rsid w:val="00B63404"/>
    <w:rsid w:val="00B63C92"/>
    <w:rsid w:val="00B7311F"/>
    <w:rsid w:val="00B76FCC"/>
    <w:rsid w:val="00B8003F"/>
    <w:rsid w:val="00B83EFE"/>
    <w:rsid w:val="00B865A5"/>
    <w:rsid w:val="00BB23A6"/>
    <w:rsid w:val="00BB3045"/>
    <w:rsid w:val="00BB62B4"/>
    <w:rsid w:val="00BC0C52"/>
    <w:rsid w:val="00BC4DE4"/>
    <w:rsid w:val="00BC6B52"/>
    <w:rsid w:val="00BD315D"/>
    <w:rsid w:val="00BD52C8"/>
    <w:rsid w:val="00BD599E"/>
    <w:rsid w:val="00BD7FB4"/>
    <w:rsid w:val="00BE368D"/>
    <w:rsid w:val="00BE7C34"/>
    <w:rsid w:val="00C06280"/>
    <w:rsid w:val="00C125AD"/>
    <w:rsid w:val="00C15017"/>
    <w:rsid w:val="00C179AC"/>
    <w:rsid w:val="00C22A51"/>
    <w:rsid w:val="00C30101"/>
    <w:rsid w:val="00C44A3D"/>
    <w:rsid w:val="00C455AB"/>
    <w:rsid w:val="00C5324A"/>
    <w:rsid w:val="00C55AEE"/>
    <w:rsid w:val="00C5716F"/>
    <w:rsid w:val="00C64913"/>
    <w:rsid w:val="00C72279"/>
    <w:rsid w:val="00C87AAE"/>
    <w:rsid w:val="00C918FC"/>
    <w:rsid w:val="00C94032"/>
    <w:rsid w:val="00C9633F"/>
    <w:rsid w:val="00CA3243"/>
    <w:rsid w:val="00CA3B98"/>
    <w:rsid w:val="00CB2DDB"/>
    <w:rsid w:val="00CC2DFF"/>
    <w:rsid w:val="00CC77C8"/>
    <w:rsid w:val="00CD2061"/>
    <w:rsid w:val="00CF2BFD"/>
    <w:rsid w:val="00CF2E7C"/>
    <w:rsid w:val="00CF59BA"/>
    <w:rsid w:val="00D015BD"/>
    <w:rsid w:val="00D103F7"/>
    <w:rsid w:val="00D10CB1"/>
    <w:rsid w:val="00D17BF7"/>
    <w:rsid w:val="00D20DE9"/>
    <w:rsid w:val="00D211A4"/>
    <w:rsid w:val="00D2556D"/>
    <w:rsid w:val="00D2584A"/>
    <w:rsid w:val="00D3120A"/>
    <w:rsid w:val="00D33C96"/>
    <w:rsid w:val="00D344A9"/>
    <w:rsid w:val="00D40EB5"/>
    <w:rsid w:val="00D51F93"/>
    <w:rsid w:val="00D563A7"/>
    <w:rsid w:val="00D57857"/>
    <w:rsid w:val="00D74519"/>
    <w:rsid w:val="00D74CB7"/>
    <w:rsid w:val="00D9017A"/>
    <w:rsid w:val="00D9513A"/>
    <w:rsid w:val="00DB55C7"/>
    <w:rsid w:val="00DB6EA9"/>
    <w:rsid w:val="00DC6D5D"/>
    <w:rsid w:val="00DD485E"/>
    <w:rsid w:val="00DF139C"/>
    <w:rsid w:val="00DF5E19"/>
    <w:rsid w:val="00E0125B"/>
    <w:rsid w:val="00E04A88"/>
    <w:rsid w:val="00E06656"/>
    <w:rsid w:val="00E1216D"/>
    <w:rsid w:val="00E137B4"/>
    <w:rsid w:val="00E154FF"/>
    <w:rsid w:val="00E308C9"/>
    <w:rsid w:val="00E36F57"/>
    <w:rsid w:val="00E37B9A"/>
    <w:rsid w:val="00E46C3D"/>
    <w:rsid w:val="00E56D39"/>
    <w:rsid w:val="00E579E4"/>
    <w:rsid w:val="00E70D49"/>
    <w:rsid w:val="00E71129"/>
    <w:rsid w:val="00E72051"/>
    <w:rsid w:val="00E7404B"/>
    <w:rsid w:val="00E77532"/>
    <w:rsid w:val="00E9071E"/>
    <w:rsid w:val="00E916D6"/>
    <w:rsid w:val="00E917E8"/>
    <w:rsid w:val="00E950F9"/>
    <w:rsid w:val="00E951F2"/>
    <w:rsid w:val="00E95416"/>
    <w:rsid w:val="00EA2ABA"/>
    <w:rsid w:val="00EB2194"/>
    <w:rsid w:val="00EB54B7"/>
    <w:rsid w:val="00EB57B5"/>
    <w:rsid w:val="00EB5C0F"/>
    <w:rsid w:val="00EB7D79"/>
    <w:rsid w:val="00EB7DA1"/>
    <w:rsid w:val="00EC367B"/>
    <w:rsid w:val="00EC3A8B"/>
    <w:rsid w:val="00ED3F6D"/>
    <w:rsid w:val="00ED7B4F"/>
    <w:rsid w:val="00EE0513"/>
    <w:rsid w:val="00EE5377"/>
    <w:rsid w:val="00EE7AC9"/>
    <w:rsid w:val="00EF14BE"/>
    <w:rsid w:val="00EF15C7"/>
    <w:rsid w:val="00EF1B95"/>
    <w:rsid w:val="00F02854"/>
    <w:rsid w:val="00F10247"/>
    <w:rsid w:val="00F123A5"/>
    <w:rsid w:val="00F21E8E"/>
    <w:rsid w:val="00F22944"/>
    <w:rsid w:val="00F303BC"/>
    <w:rsid w:val="00F30B64"/>
    <w:rsid w:val="00F336BA"/>
    <w:rsid w:val="00F337C9"/>
    <w:rsid w:val="00F347F0"/>
    <w:rsid w:val="00F41175"/>
    <w:rsid w:val="00F50406"/>
    <w:rsid w:val="00F50668"/>
    <w:rsid w:val="00F5080D"/>
    <w:rsid w:val="00F55628"/>
    <w:rsid w:val="00F70833"/>
    <w:rsid w:val="00F81773"/>
    <w:rsid w:val="00F83294"/>
    <w:rsid w:val="00FA2775"/>
    <w:rsid w:val="00FA297A"/>
    <w:rsid w:val="00FA3351"/>
    <w:rsid w:val="00FB4DA7"/>
    <w:rsid w:val="00FC2B3C"/>
    <w:rsid w:val="00FC682A"/>
    <w:rsid w:val="00FD15AE"/>
    <w:rsid w:val="00FD1E8B"/>
    <w:rsid w:val="00FD7F28"/>
    <w:rsid w:val="00FE0028"/>
    <w:rsid w:val="00FE0B96"/>
    <w:rsid w:val="00FE60CC"/>
    <w:rsid w:val="00FF41DE"/>
    <w:rsid w:val="00FF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3CCC0"/>
  <w15:chartTrackingRefBased/>
  <w15:docId w15:val="{FCC9033C-A584-4C1D-85B3-FEDCB3B8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837"/>
    <w:rPr>
      <w:sz w:val="24"/>
      <w:szCs w:val="24"/>
    </w:rPr>
  </w:style>
  <w:style w:type="paragraph" w:styleId="Heading1">
    <w:name w:val="heading 1"/>
    <w:basedOn w:val="Normal"/>
    <w:next w:val="Normal"/>
    <w:link w:val="Heading1Char"/>
    <w:uiPriority w:val="9"/>
    <w:qFormat/>
    <w:rsid w:val="0035483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5483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35483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354837"/>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35483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35483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54837"/>
    <w:pPr>
      <w:spacing w:before="240" w:after="60"/>
      <w:outlineLvl w:val="6"/>
    </w:pPr>
  </w:style>
  <w:style w:type="paragraph" w:styleId="Heading8">
    <w:name w:val="heading 8"/>
    <w:basedOn w:val="Normal"/>
    <w:next w:val="Normal"/>
    <w:link w:val="Heading8Char"/>
    <w:uiPriority w:val="9"/>
    <w:semiHidden/>
    <w:unhideWhenUsed/>
    <w:qFormat/>
    <w:rsid w:val="00354837"/>
    <w:pPr>
      <w:spacing w:before="240" w:after="60"/>
      <w:outlineLvl w:val="7"/>
    </w:pPr>
    <w:rPr>
      <w:i/>
      <w:iCs/>
    </w:rPr>
  </w:style>
  <w:style w:type="paragraph" w:styleId="Heading9">
    <w:name w:val="heading 9"/>
    <w:basedOn w:val="Normal"/>
    <w:next w:val="Normal"/>
    <w:link w:val="Heading9Char"/>
    <w:uiPriority w:val="9"/>
    <w:semiHidden/>
    <w:unhideWhenUsed/>
    <w:qFormat/>
    <w:rsid w:val="0035483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4837"/>
    <w:rPr>
      <w:rFonts w:ascii="Cambria" w:eastAsia="Times New Roman" w:hAnsi="Cambria"/>
      <w:b/>
      <w:bCs/>
      <w:kern w:val="32"/>
      <w:sz w:val="32"/>
      <w:szCs w:val="32"/>
    </w:rPr>
  </w:style>
  <w:style w:type="character" w:customStyle="1" w:styleId="Heading2Char">
    <w:name w:val="Heading 2 Char"/>
    <w:link w:val="Heading2"/>
    <w:uiPriority w:val="9"/>
    <w:rsid w:val="00354837"/>
    <w:rPr>
      <w:rFonts w:ascii="Cambria" w:eastAsia="Times New Roman" w:hAnsi="Cambria"/>
      <w:b/>
      <w:bCs/>
      <w:i/>
      <w:iCs/>
      <w:sz w:val="28"/>
      <w:szCs w:val="28"/>
    </w:rPr>
  </w:style>
  <w:style w:type="character" w:customStyle="1" w:styleId="Heading3Char">
    <w:name w:val="Heading 3 Char"/>
    <w:link w:val="Heading3"/>
    <w:rsid w:val="00354837"/>
    <w:rPr>
      <w:rFonts w:ascii="Cambria" w:eastAsia="Times New Roman" w:hAnsi="Cambria"/>
      <w:b/>
      <w:bCs/>
      <w:sz w:val="26"/>
      <w:szCs w:val="26"/>
    </w:rPr>
  </w:style>
  <w:style w:type="character" w:customStyle="1" w:styleId="Heading4Char">
    <w:name w:val="Heading 4 Char"/>
    <w:link w:val="Heading4"/>
    <w:uiPriority w:val="9"/>
    <w:rsid w:val="00354837"/>
    <w:rPr>
      <w:b/>
      <w:bCs/>
      <w:sz w:val="28"/>
      <w:szCs w:val="28"/>
    </w:rPr>
  </w:style>
  <w:style w:type="character" w:customStyle="1" w:styleId="Heading5Char">
    <w:name w:val="Heading 5 Char"/>
    <w:link w:val="Heading5"/>
    <w:uiPriority w:val="9"/>
    <w:rsid w:val="00354837"/>
    <w:rPr>
      <w:b/>
      <w:bCs/>
      <w:i/>
      <w:iCs/>
      <w:sz w:val="26"/>
      <w:szCs w:val="26"/>
    </w:rPr>
  </w:style>
  <w:style w:type="character" w:customStyle="1" w:styleId="Heading6Char">
    <w:name w:val="Heading 6 Char"/>
    <w:link w:val="Heading6"/>
    <w:uiPriority w:val="9"/>
    <w:rsid w:val="00354837"/>
    <w:rPr>
      <w:b/>
      <w:bCs/>
    </w:rPr>
  </w:style>
  <w:style w:type="character" w:customStyle="1" w:styleId="Heading7Char">
    <w:name w:val="Heading 7 Char"/>
    <w:link w:val="Heading7"/>
    <w:uiPriority w:val="9"/>
    <w:semiHidden/>
    <w:rsid w:val="00354837"/>
    <w:rPr>
      <w:sz w:val="24"/>
      <w:szCs w:val="24"/>
    </w:rPr>
  </w:style>
  <w:style w:type="character" w:customStyle="1" w:styleId="Heading8Char">
    <w:name w:val="Heading 8 Char"/>
    <w:link w:val="Heading8"/>
    <w:uiPriority w:val="9"/>
    <w:semiHidden/>
    <w:rsid w:val="00354837"/>
    <w:rPr>
      <w:i/>
      <w:iCs/>
      <w:sz w:val="24"/>
      <w:szCs w:val="24"/>
    </w:rPr>
  </w:style>
  <w:style w:type="character" w:customStyle="1" w:styleId="Heading9Char">
    <w:name w:val="Heading 9 Char"/>
    <w:link w:val="Heading9"/>
    <w:uiPriority w:val="9"/>
    <w:semiHidden/>
    <w:rsid w:val="00354837"/>
    <w:rPr>
      <w:rFonts w:ascii="Cambria" w:eastAsia="Times New Roman" w:hAnsi="Cambria"/>
    </w:rPr>
  </w:style>
  <w:style w:type="paragraph" w:styleId="Title">
    <w:name w:val="Title"/>
    <w:basedOn w:val="Normal"/>
    <w:next w:val="Normal"/>
    <w:link w:val="TitleChar"/>
    <w:uiPriority w:val="10"/>
    <w:qFormat/>
    <w:rsid w:val="0035483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54837"/>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354837"/>
    <w:pPr>
      <w:spacing w:after="60"/>
      <w:jc w:val="center"/>
      <w:outlineLvl w:val="1"/>
    </w:pPr>
    <w:rPr>
      <w:rFonts w:ascii="Cambria" w:hAnsi="Cambria"/>
    </w:rPr>
  </w:style>
  <w:style w:type="character" w:customStyle="1" w:styleId="SubtitleChar">
    <w:name w:val="Subtitle Char"/>
    <w:link w:val="Subtitle"/>
    <w:uiPriority w:val="11"/>
    <w:rsid w:val="00354837"/>
    <w:rPr>
      <w:rFonts w:ascii="Cambria" w:eastAsia="Times New Roman" w:hAnsi="Cambria"/>
      <w:sz w:val="24"/>
      <w:szCs w:val="24"/>
    </w:rPr>
  </w:style>
  <w:style w:type="character" w:styleId="Strong">
    <w:name w:val="Strong"/>
    <w:uiPriority w:val="22"/>
    <w:qFormat/>
    <w:rsid w:val="00354837"/>
    <w:rPr>
      <w:b/>
      <w:bCs/>
    </w:rPr>
  </w:style>
  <w:style w:type="character" w:styleId="Emphasis">
    <w:name w:val="Emphasis"/>
    <w:uiPriority w:val="20"/>
    <w:qFormat/>
    <w:rsid w:val="00354837"/>
    <w:rPr>
      <w:rFonts w:ascii="Calibri" w:hAnsi="Calibri"/>
      <w:b/>
      <w:i/>
      <w:iCs/>
    </w:rPr>
  </w:style>
  <w:style w:type="paragraph" w:styleId="NoSpacing">
    <w:name w:val="No Spacing"/>
    <w:basedOn w:val="Normal"/>
    <w:link w:val="NoSpacingChar"/>
    <w:uiPriority w:val="1"/>
    <w:qFormat/>
    <w:rsid w:val="00354837"/>
    <w:rPr>
      <w:szCs w:val="32"/>
    </w:rPr>
  </w:style>
  <w:style w:type="paragraph" w:styleId="ListParagraph">
    <w:name w:val="List Paragraph"/>
    <w:basedOn w:val="Normal"/>
    <w:uiPriority w:val="34"/>
    <w:qFormat/>
    <w:rsid w:val="00354837"/>
    <w:pPr>
      <w:ind w:left="720"/>
      <w:contextualSpacing/>
    </w:pPr>
  </w:style>
  <w:style w:type="paragraph" w:styleId="Quote">
    <w:name w:val="Quote"/>
    <w:basedOn w:val="Normal"/>
    <w:next w:val="Normal"/>
    <w:link w:val="QuoteChar"/>
    <w:uiPriority w:val="29"/>
    <w:qFormat/>
    <w:rsid w:val="00354837"/>
    <w:rPr>
      <w:i/>
    </w:rPr>
  </w:style>
  <w:style w:type="character" w:customStyle="1" w:styleId="QuoteChar">
    <w:name w:val="Quote Char"/>
    <w:link w:val="Quote"/>
    <w:uiPriority w:val="29"/>
    <w:rsid w:val="00354837"/>
    <w:rPr>
      <w:i/>
      <w:sz w:val="24"/>
      <w:szCs w:val="24"/>
    </w:rPr>
  </w:style>
  <w:style w:type="paragraph" w:styleId="IntenseQuote">
    <w:name w:val="Intense Quote"/>
    <w:basedOn w:val="Normal"/>
    <w:next w:val="Normal"/>
    <w:link w:val="IntenseQuoteChar"/>
    <w:uiPriority w:val="30"/>
    <w:qFormat/>
    <w:rsid w:val="00354837"/>
    <w:pPr>
      <w:ind w:left="720" w:right="720"/>
    </w:pPr>
    <w:rPr>
      <w:b/>
      <w:i/>
      <w:szCs w:val="22"/>
    </w:rPr>
  </w:style>
  <w:style w:type="character" w:customStyle="1" w:styleId="IntenseQuoteChar">
    <w:name w:val="Intense Quote Char"/>
    <w:link w:val="IntenseQuote"/>
    <w:uiPriority w:val="30"/>
    <w:rsid w:val="00354837"/>
    <w:rPr>
      <w:b/>
      <w:i/>
      <w:sz w:val="24"/>
    </w:rPr>
  </w:style>
  <w:style w:type="character" w:styleId="SubtleEmphasis">
    <w:name w:val="Subtle Emphasis"/>
    <w:uiPriority w:val="19"/>
    <w:qFormat/>
    <w:rsid w:val="00354837"/>
    <w:rPr>
      <w:i/>
      <w:color w:val="5A5A5A"/>
    </w:rPr>
  </w:style>
  <w:style w:type="character" w:styleId="IntenseEmphasis">
    <w:name w:val="Intense Emphasis"/>
    <w:uiPriority w:val="21"/>
    <w:qFormat/>
    <w:rsid w:val="00354837"/>
    <w:rPr>
      <w:b/>
      <w:i/>
      <w:sz w:val="24"/>
      <w:szCs w:val="24"/>
      <w:u w:val="single"/>
    </w:rPr>
  </w:style>
  <w:style w:type="character" w:styleId="SubtleReference">
    <w:name w:val="Subtle Reference"/>
    <w:uiPriority w:val="31"/>
    <w:qFormat/>
    <w:rsid w:val="00354837"/>
    <w:rPr>
      <w:sz w:val="24"/>
      <w:szCs w:val="24"/>
      <w:u w:val="single"/>
    </w:rPr>
  </w:style>
  <w:style w:type="character" w:styleId="IntenseReference">
    <w:name w:val="Intense Reference"/>
    <w:uiPriority w:val="32"/>
    <w:qFormat/>
    <w:rsid w:val="00354837"/>
    <w:rPr>
      <w:b/>
      <w:sz w:val="24"/>
      <w:u w:val="single"/>
    </w:rPr>
  </w:style>
  <w:style w:type="character" w:styleId="BookTitle">
    <w:name w:val="Book Title"/>
    <w:uiPriority w:val="33"/>
    <w:qFormat/>
    <w:rsid w:val="00354837"/>
    <w:rPr>
      <w:rFonts w:ascii="Cambria" w:eastAsia="Times New Roman" w:hAnsi="Cambria"/>
      <w:b/>
      <w:i/>
      <w:sz w:val="24"/>
      <w:szCs w:val="24"/>
    </w:rPr>
  </w:style>
  <w:style w:type="paragraph" w:styleId="TOCHeading">
    <w:name w:val="TOC Heading"/>
    <w:basedOn w:val="Heading1"/>
    <w:next w:val="Normal"/>
    <w:uiPriority w:val="39"/>
    <w:semiHidden/>
    <w:unhideWhenUsed/>
    <w:qFormat/>
    <w:rsid w:val="00354837"/>
    <w:pPr>
      <w:outlineLvl w:val="9"/>
    </w:pPr>
  </w:style>
  <w:style w:type="character" w:styleId="Hyperlink">
    <w:name w:val="Hyperlink"/>
    <w:unhideWhenUsed/>
    <w:rsid w:val="00354837"/>
    <w:rPr>
      <w:color w:val="0000FF"/>
      <w:u w:val="single"/>
    </w:rPr>
  </w:style>
  <w:style w:type="paragraph" w:styleId="Header">
    <w:name w:val="header"/>
    <w:basedOn w:val="Normal"/>
    <w:link w:val="HeaderChar"/>
    <w:uiPriority w:val="99"/>
    <w:unhideWhenUsed/>
    <w:rsid w:val="00DB6EA9"/>
    <w:pPr>
      <w:tabs>
        <w:tab w:val="center" w:pos="4680"/>
        <w:tab w:val="right" w:pos="9360"/>
      </w:tabs>
    </w:pPr>
  </w:style>
  <w:style w:type="character" w:customStyle="1" w:styleId="HeaderChar">
    <w:name w:val="Header Char"/>
    <w:link w:val="Header"/>
    <w:uiPriority w:val="99"/>
    <w:rsid w:val="00DB6EA9"/>
    <w:rPr>
      <w:sz w:val="24"/>
      <w:szCs w:val="24"/>
    </w:rPr>
  </w:style>
  <w:style w:type="paragraph" w:styleId="Footer">
    <w:name w:val="footer"/>
    <w:basedOn w:val="Normal"/>
    <w:link w:val="FooterChar"/>
    <w:uiPriority w:val="99"/>
    <w:unhideWhenUsed/>
    <w:rsid w:val="00DB6EA9"/>
    <w:pPr>
      <w:tabs>
        <w:tab w:val="center" w:pos="4680"/>
        <w:tab w:val="right" w:pos="9360"/>
      </w:tabs>
    </w:pPr>
  </w:style>
  <w:style w:type="character" w:customStyle="1" w:styleId="FooterChar">
    <w:name w:val="Footer Char"/>
    <w:link w:val="Footer"/>
    <w:uiPriority w:val="99"/>
    <w:rsid w:val="00DB6EA9"/>
    <w:rPr>
      <w:sz w:val="24"/>
      <w:szCs w:val="24"/>
    </w:rPr>
  </w:style>
  <w:style w:type="paragraph" w:customStyle="1" w:styleId="Body">
    <w:name w:val="Body"/>
    <w:basedOn w:val="Normal"/>
    <w:link w:val="BodyChar"/>
    <w:qFormat/>
    <w:rsid w:val="005E3B9E"/>
    <w:rPr>
      <w:rFonts w:ascii="Helvetica" w:eastAsia="Calibri" w:hAnsi="Helvetica"/>
      <w:color w:val="000000"/>
    </w:rPr>
  </w:style>
  <w:style w:type="paragraph" w:customStyle="1" w:styleId="FreeForm">
    <w:name w:val="Free Form"/>
    <w:rsid w:val="005E3B9E"/>
    <w:rPr>
      <w:rFonts w:ascii="Helvetica" w:eastAsia="ヒラギノ角ゴ Pro W3" w:hAnsi="Helvetica"/>
      <w:color w:val="000000"/>
      <w:sz w:val="24"/>
    </w:rPr>
  </w:style>
  <w:style w:type="paragraph" w:customStyle="1" w:styleId="msolistparagraph0">
    <w:name w:val="msolistparagraph"/>
    <w:basedOn w:val="Normal"/>
    <w:rsid w:val="005E3B9E"/>
    <w:pPr>
      <w:ind w:left="720"/>
    </w:pPr>
    <w:rPr>
      <w:sz w:val="22"/>
      <w:szCs w:val="22"/>
    </w:rPr>
  </w:style>
  <w:style w:type="paragraph" w:styleId="BalloonText">
    <w:name w:val="Balloon Text"/>
    <w:basedOn w:val="Normal"/>
    <w:link w:val="BalloonTextChar"/>
    <w:unhideWhenUsed/>
    <w:rsid w:val="005E3B9E"/>
    <w:rPr>
      <w:rFonts w:ascii="Segoe UI" w:eastAsia="Calibri" w:hAnsi="Segoe UI" w:cs="Segoe UI"/>
      <w:sz w:val="18"/>
      <w:szCs w:val="18"/>
    </w:rPr>
  </w:style>
  <w:style w:type="character" w:customStyle="1" w:styleId="BalloonTextChar">
    <w:name w:val="Balloon Text Char"/>
    <w:basedOn w:val="DefaultParagraphFont"/>
    <w:link w:val="BalloonText"/>
    <w:rsid w:val="005E3B9E"/>
    <w:rPr>
      <w:rFonts w:ascii="Segoe UI" w:eastAsia="Calibri" w:hAnsi="Segoe UI" w:cs="Segoe UI"/>
      <w:sz w:val="18"/>
      <w:szCs w:val="18"/>
    </w:rPr>
  </w:style>
  <w:style w:type="paragraph" w:customStyle="1" w:styleId="nospacing0">
    <w:name w:val="nospacing"/>
    <w:basedOn w:val="Normal"/>
    <w:rsid w:val="005E3B9E"/>
    <w:pPr>
      <w:spacing w:before="100" w:beforeAutospacing="1" w:after="100" w:afterAutospacing="1"/>
    </w:pPr>
    <w:rPr>
      <w:rFonts w:ascii="Times New Roman" w:hAnsi="Times New Roman"/>
    </w:rPr>
  </w:style>
  <w:style w:type="paragraph" w:customStyle="1" w:styleId="HeaderFooter">
    <w:name w:val="Header &amp; Footer"/>
    <w:rsid w:val="005E3B9E"/>
    <w:pPr>
      <w:tabs>
        <w:tab w:val="right" w:pos="9360"/>
      </w:tabs>
    </w:pPr>
    <w:rPr>
      <w:rFonts w:ascii="Helvetica" w:eastAsia="ヒラギノ角ゴ Pro W3" w:hAnsi="Helvetica"/>
      <w:color w:val="000000"/>
    </w:rPr>
  </w:style>
  <w:style w:type="character" w:customStyle="1" w:styleId="NoSpacingChar">
    <w:name w:val="No Spacing Char"/>
    <w:link w:val="NoSpacing"/>
    <w:uiPriority w:val="1"/>
    <w:rsid w:val="005E3B9E"/>
    <w:rPr>
      <w:sz w:val="24"/>
      <w:szCs w:val="32"/>
    </w:rPr>
  </w:style>
  <w:style w:type="paragraph" w:styleId="FootnoteText">
    <w:name w:val="footnote text"/>
    <w:basedOn w:val="Normal"/>
    <w:link w:val="FootnoteTextChar"/>
    <w:rsid w:val="005E3B9E"/>
    <w:rPr>
      <w:rFonts w:ascii="Times New Roman" w:hAnsi="Times New Roman"/>
      <w:sz w:val="20"/>
      <w:szCs w:val="20"/>
      <w:lang w:val="x-none" w:eastAsia="x-none"/>
    </w:rPr>
  </w:style>
  <w:style w:type="character" w:customStyle="1" w:styleId="FootnoteTextChar">
    <w:name w:val="Footnote Text Char"/>
    <w:basedOn w:val="DefaultParagraphFont"/>
    <w:link w:val="FootnoteText"/>
    <w:rsid w:val="005E3B9E"/>
    <w:rPr>
      <w:rFonts w:ascii="Times New Roman" w:hAnsi="Times New Roman"/>
      <w:lang w:val="x-none" w:eastAsia="x-none"/>
    </w:rPr>
  </w:style>
  <w:style w:type="paragraph" w:styleId="BodyText">
    <w:name w:val="Body Text"/>
    <w:basedOn w:val="Normal"/>
    <w:link w:val="BodyTextChar"/>
    <w:rsid w:val="005E3B9E"/>
    <w:pPr>
      <w:jc w:val="both"/>
    </w:pPr>
    <w:rPr>
      <w:rFonts w:ascii="Galliard BT" w:hAnsi="Galliard BT"/>
      <w:szCs w:val="20"/>
    </w:rPr>
  </w:style>
  <w:style w:type="character" w:customStyle="1" w:styleId="BodyTextChar">
    <w:name w:val="Body Text Char"/>
    <w:basedOn w:val="DefaultParagraphFont"/>
    <w:link w:val="BodyText"/>
    <w:rsid w:val="005E3B9E"/>
    <w:rPr>
      <w:rFonts w:ascii="Galliard BT" w:hAnsi="Galliard BT"/>
      <w:sz w:val="24"/>
    </w:rPr>
  </w:style>
  <w:style w:type="character" w:styleId="FollowedHyperlink">
    <w:name w:val="FollowedHyperlink"/>
    <w:uiPriority w:val="99"/>
    <w:semiHidden/>
    <w:unhideWhenUsed/>
    <w:rsid w:val="005E3B9E"/>
    <w:rPr>
      <w:color w:val="800080"/>
      <w:u w:val="single"/>
    </w:rPr>
  </w:style>
  <w:style w:type="character" w:customStyle="1" w:styleId="BodyChar">
    <w:name w:val="Body Char"/>
    <w:link w:val="Body"/>
    <w:rsid w:val="005E3B9E"/>
    <w:rPr>
      <w:rFonts w:ascii="Helvetica" w:eastAsia="Calibri" w:hAnsi="Helvetica"/>
      <w:color w:val="000000"/>
      <w:sz w:val="24"/>
      <w:szCs w:val="24"/>
    </w:rPr>
  </w:style>
  <w:style w:type="character" w:customStyle="1" w:styleId="HeaderChar1">
    <w:name w:val="Header Char1"/>
    <w:uiPriority w:val="99"/>
    <w:rsid w:val="005E3B9E"/>
    <w:rPr>
      <w:rFonts w:eastAsia="Times New Roman"/>
      <w:sz w:val="24"/>
      <w:szCs w:val="24"/>
      <w:lang w:bidi="ar-SA"/>
    </w:rPr>
  </w:style>
  <w:style w:type="paragraph" w:customStyle="1" w:styleId="ReportTitle">
    <w:name w:val="Report Title"/>
    <w:basedOn w:val="NoSpacing"/>
    <w:link w:val="ReportTitleChar"/>
    <w:qFormat/>
    <w:rsid w:val="005E3B9E"/>
    <w:pPr>
      <w:jc w:val="center"/>
    </w:pPr>
    <w:rPr>
      <w:rFonts w:eastAsia="Calibri" w:cs="Arial"/>
      <w:sz w:val="32"/>
      <w:lang w:bidi="en-US"/>
    </w:rPr>
  </w:style>
  <w:style w:type="character" w:customStyle="1" w:styleId="ReportTitleChar">
    <w:name w:val="Report Title Char"/>
    <w:link w:val="ReportTitle"/>
    <w:rsid w:val="005E3B9E"/>
    <w:rPr>
      <w:rFonts w:eastAsia="Calibri" w:cs="Arial"/>
      <w:sz w:val="32"/>
      <w:szCs w:val="32"/>
      <w:lang w:bidi="en-US"/>
    </w:rPr>
  </w:style>
  <w:style w:type="character" w:customStyle="1" w:styleId="apple-converted-space">
    <w:name w:val="apple-converted-space"/>
    <w:rsid w:val="005E3B9E"/>
  </w:style>
  <w:style w:type="character" w:customStyle="1" w:styleId="textexposedshow">
    <w:name w:val="text_exposed_show"/>
    <w:rsid w:val="005E3B9E"/>
  </w:style>
  <w:style w:type="paragraph" w:styleId="TOC1">
    <w:name w:val="toc 1"/>
    <w:basedOn w:val="Normal"/>
    <w:next w:val="Normal"/>
    <w:autoRedefine/>
    <w:uiPriority w:val="39"/>
    <w:unhideWhenUsed/>
    <w:rsid w:val="005E3B9E"/>
  </w:style>
  <w:style w:type="paragraph" w:customStyle="1" w:styleId="BulletBody">
    <w:name w:val="Bullet (Body)"/>
    <w:basedOn w:val="Normal"/>
    <w:link w:val="BulletBodyChar"/>
    <w:qFormat/>
    <w:rsid w:val="005E3B9E"/>
    <w:pPr>
      <w:numPr>
        <w:numId w:val="2"/>
      </w:numPr>
      <w:tabs>
        <w:tab w:val="left" w:pos="1440"/>
      </w:tabs>
      <w:spacing w:after="120"/>
      <w:contextualSpacing/>
    </w:pPr>
    <w:rPr>
      <w:sz w:val="22"/>
      <w:szCs w:val="22"/>
      <w:lang w:val="x-none" w:eastAsia="x-none" w:bidi="en-US"/>
    </w:rPr>
  </w:style>
  <w:style w:type="character" w:customStyle="1" w:styleId="BulletBodyChar">
    <w:name w:val="Bullet (Body) Char"/>
    <w:link w:val="BulletBody"/>
    <w:rsid w:val="005E3B9E"/>
    <w:rPr>
      <w:sz w:val="22"/>
      <w:szCs w:val="22"/>
      <w:lang w:val="x-none" w:eastAsia="x-none" w:bidi="en-US"/>
    </w:rPr>
  </w:style>
  <w:style w:type="paragraph" w:customStyle="1" w:styleId="BodyNoSpace">
    <w:name w:val="Body (No Space)"/>
    <w:basedOn w:val="Normal"/>
    <w:link w:val="BodyNoSpaceChar"/>
    <w:qFormat/>
    <w:rsid w:val="005E3B9E"/>
    <w:pPr>
      <w:tabs>
        <w:tab w:val="left" w:pos="1440"/>
      </w:tabs>
      <w:spacing w:after="120"/>
      <w:contextualSpacing/>
    </w:pPr>
    <w:rPr>
      <w:sz w:val="22"/>
      <w:szCs w:val="22"/>
      <w:lang w:bidi="en-US"/>
    </w:rPr>
  </w:style>
  <w:style w:type="character" w:customStyle="1" w:styleId="BodyNoSpaceChar">
    <w:name w:val="Body (No Space) Char"/>
    <w:link w:val="BodyNoSpace"/>
    <w:rsid w:val="005E3B9E"/>
    <w:rPr>
      <w:sz w:val="22"/>
      <w:szCs w:val="22"/>
      <w:lang w:bidi="en-US"/>
    </w:rPr>
  </w:style>
  <w:style w:type="paragraph" w:customStyle="1" w:styleId="AgendaItem">
    <w:name w:val="Agenda Item"/>
    <w:basedOn w:val="Normal"/>
    <w:link w:val="AgendaItemChar"/>
    <w:qFormat/>
    <w:rsid w:val="005E3B9E"/>
    <w:pPr>
      <w:tabs>
        <w:tab w:val="left" w:pos="1440"/>
      </w:tabs>
      <w:spacing w:after="120"/>
    </w:pPr>
    <w:rPr>
      <w:b/>
      <w:sz w:val="20"/>
      <w:szCs w:val="20"/>
      <w:lang w:val="x-none" w:eastAsia="x-none"/>
    </w:rPr>
  </w:style>
  <w:style w:type="character" w:customStyle="1" w:styleId="AgendaItemChar">
    <w:name w:val="Agenda Item Char"/>
    <w:link w:val="AgendaItem"/>
    <w:rsid w:val="005E3B9E"/>
    <w:rPr>
      <w:b/>
      <w:lang w:val="x-none" w:eastAsia="x-none"/>
    </w:rPr>
  </w:style>
  <w:style w:type="paragraph" w:customStyle="1" w:styleId="InfoRec">
    <w:name w:val="Info/Rec."/>
    <w:basedOn w:val="Normal"/>
    <w:link w:val="InfoRecChar"/>
    <w:rsid w:val="005E3B9E"/>
    <w:pPr>
      <w:spacing w:after="120"/>
    </w:pPr>
    <w:rPr>
      <w:rFonts w:ascii="Cambria" w:eastAsia="Calibri" w:hAnsi="Cambria" w:cs="Arial"/>
      <w:b/>
      <w:lang w:val="x-none" w:eastAsia="x-none" w:bidi="en-US"/>
    </w:rPr>
  </w:style>
  <w:style w:type="character" w:customStyle="1" w:styleId="InfoRecChar">
    <w:name w:val="Info/Rec. Char"/>
    <w:link w:val="InfoRec"/>
    <w:rsid w:val="005E3B9E"/>
    <w:rPr>
      <w:rFonts w:ascii="Cambria" w:eastAsia="Calibri" w:hAnsi="Cambria" w:cs="Arial"/>
      <w:b/>
      <w:sz w:val="24"/>
      <w:szCs w:val="24"/>
      <w:lang w:val="x-none" w:eastAsia="x-none" w:bidi="en-US"/>
    </w:rPr>
  </w:style>
  <w:style w:type="table" w:styleId="ListTable1Light">
    <w:name w:val="List Table 1 Light"/>
    <w:basedOn w:val="TableNormal"/>
    <w:uiPriority w:val="46"/>
    <w:rsid w:val="005E3B9E"/>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
    <w:name w:val="List Table 2"/>
    <w:basedOn w:val="TableNormal"/>
    <w:uiPriority w:val="47"/>
    <w:rsid w:val="005E3B9E"/>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
    <w:name w:val="Grid Table 2"/>
    <w:basedOn w:val="TableNormal"/>
    <w:uiPriority w:val="47"/>
    <w:rsid w:val="005E3B9E"/>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tyle">
    <w:name w:val="Style"/>
    <w:rsid w:val="005E3B9E"/>
    <w:pPr>
      <w:widowControl w:val="0"/>
      <w:autoSpaceDE w:val="0"/>
      <w:autoSpaceDN w:val="0"/>
      <w:adjustRightInd w:val="0"/>
    </w:pPr>
    <w:rPr>
      <w:rFonts w:ascii="Arial" w:hAnsi="Arial" w:cs="Arial"/>
      <w:sz w:val="24"/>
      <w:szCs w:val="24"/>
    </w:rPr>
  </w:style>
  <w:style w:type="paragraph" w:customStyle="1" w:styleId="Box">
    <w:name w:val="Box"/>
    <w:basedOn w:val="Normal"/>
    <w:autoRedefine/>
    <w:rsid w:val="005E3B9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jc w:val="center"/>
    </w:pPr>
    <w:rPr>
      <w:rFonts w:eastAsia="Calibri"/>
      <w:sz w:val="22"/>
      <w:lang w:bidi="en-US"/>
    </w:rPr>
  </w:style>
  <w:style w:type="paragraph" w:customStyle="1" w:styleId="NumberedBody">
    <w:name w:val="Numbered (Body)"/>
    <w:basedOn w:val="Body"/>
    <w:link w:val="NumberedBodyChar"/>
    <w:autoRedefine/>
    <w:rsid w:val="005E3B9E"/>
    <w:pPr>
      <w:widowControl w:val="0"/>
      <w:numPr>
        <w:numId w:val="3"/>
      </w:numPr>
      <w:tabs>
        <w:tab w:val="left" w:pos="720"/>
      </w:tabs>
      <w:autoSpaceDE w:val="0"/>
      <w:autoSpaceDN w:val="0"/>
      <w:adjustRightInd w:val="0"/>
    </w:pPr>
    <w:rPr>
      <w:rFonts w:ascii="Calibri" w:hAnsi="Calibri"/>
      <w:b/>
      <w:color w:val="auto"/>
      <w:sz w:val="22"/>
      <w:lang w:val="x-none" w:eastAsia="x-none"/>
    </w:rPr>
  </w:style>
  <w:style w:type="character" w:customStyle="1" w:styleId="NumberedBodyChar">
    <w:name w:val="Numbered (Body) Char"/>
    <w:link w:val="NumberedBody"/>
    <w:rsid w:val="005E3B9E"/>
    <w:rPr>
      <w:rFonts w:eastAsia="Calibri"/>
      <w:b/>
      <w:sz w:val="22"/>
      <w:szCs w:val="24"/>
      <w:lang w:val="x-none" w:eastAsia="x-none"/>
    </w:rPr>
  </w:style>
  <w:style w:type="paragraph" w:styleId="Caption">
    <w:name w:val="caption"/>
    <w:basedOn w:val="Normal"/>
    <w:next w:val="Normal"/>
    <w:uiPriority w:val="35"/>
    <w:semiHidden/>
    <w:unhideWhenUsed/>
    <w:qFormat/>
    <w:rsid w:val="005E3B9E"/>
    <w:rPr>
      <w:rFonts w:eastAsia="Calibri"/>
      <w:b/>
      <w:bCs/>
      <w:color w:val="4F81BD"/>
      <w:sz w:val="18"/>
      <w:szCs w:val="18"/>
      <w:lang w:bidi="en-US"/>
    </w:rPr>
  </w:style>
  <w:style w:type="paragraph" w:customStyle="1" w:styleId="Default">
    <w:name w:val="Default"/>
    <w:rsid w:val="005E3B9E"/>
    <w:pPr>
      <w:autoSpaceDE w:val="0"/>
      <w:autoSpaceDN w:val="0"/>
      <w:adjustRightInd w:val="0"/>
    </w:pPr>
    <w:rPr>
      <w:rFonts w:ascii="Comic Sans MS" w:eastAsia="Calibri" w:hAnsi="Comic Sans MS" w:cs="Comic Sans MS"/>
      <w:color w:val="000000"/>
      <w:sz w:val="24"/>
      <w:szCs w:val="24"/>
    </w:rPr>
  </w:style>
  <w:style w:type="paragraph" w:customStyle="1" w:styleId="NoteLevel1">
    <w:name w:val="Note Level 1"/>
    <w:basedOn w:val="Normal"/>
    <w:uiPriority w:val="99"/>
    <w:unhideWhenUsed/>
    <w:rsid w:val="005E3B9E"/>
    <w:pPr>
      <w:keepNext/>
      <w:numPr>
        <w:numId w:val="4"/>
      </w:numPr>
      <w:contextualSpacing/>
      <w:outlineLvl w:val="0"/>
    </w:pPr>
    <w:rPr>
      <w:rFonts w:ascii="Verdana" w:eastAsia="MS Gothic" w:hAnsi="Verdana"/>
    </w:rPr>
  </w:style>
  <w:style w:type="paragraph" w:customStyle="1" w:styleId="NoteLevel2">
    <w:name w:val="Note Level 2"/>
    <w:basedOn w:val="Normal"/>
    <w:uiPriority w:val="99"/>
    <w:semiHidden/>
    <w:unhideWhenUsed/>
    <w:rsid w:val="005E3B9E"/>
    <w:pPr>
      <w:keepNext/>
      <w:numPr>
        <w:ilvl w:val="1"/>
        <w:numId w:val="4"/>
      </w:numPr>
      <w:contextualSpacing/>
      <w:outlineLvl w:val="1"/>
    </w:pPr>
    <w:rPr>
      <w:rFonts w:ascii="Verdana" w:eastAsia="MS Gothic" w:hAnsi="Verdana"/>
    </w:rPr>
  </w:style>
  <w:style w:type="paragraph" w:customStyle="1" w:styleId="NoteLevel3">
    <w:name w:val="Note Level 3"/>
    <w:basedOn w:val="Normal"/>
    <w:uiPriority w:val="99"/>
    <w:semiHidden/>
    <w:unhideWhenUsed/>
    <w:rsid w:val="005E3B9E"/>
    <w:pPr>
      <w:keepNext/>
      <w:numPr>
        <w:ilvl w:val="2"/>
        <w:numId w:val="4"/>
      </w:numPr>
      <w:contextualSpacing/>
      <w:outlineLvl w:val="2"/>
    </w:pPr>
    <w:rPr>
      <w:rFonts w:ascii="Verdana" w:eastAsia="MS Gothic" w:hAnsi="Verdana"/>
    </w:rPr>
  </w:style>
  <w:style w:type="paragraph" w:customStyle="1" w:styleId="NoteLevel4">
    <w:name w:val="Note Level 4"/>
    <w:basedOn w:val="Normal"/>
    <w:uiPriority w:val="99"/>
    <w:semiHidden/>
    <w:unhideWhenUsed/>
    <w:rsid w:val="005E3B9E"/>
    <w:pPr>
      <w:keepNext/>
      <w:numPr>
        <w:ilvl w:val="3"/>
        <w:numId w:val="4"/>
      </w:numPr>
      <w:contextualSpacing/>
      <w:outlineLvl w:val="3"/>
    </w:pPr>
    <w:rPr>
      <w:rFonts w:ascii="Verdana" w:eastAsia="MS Gothic" w:hAnsi="Verdana"/>
    </w:rPr>
  </w:style>
  <w:style w:type="paragraph" w:customStyle="1" w:styleId="NoteLevel5">
    <w:name w:val="Note Level 5"/>
    <w:basedOn w:val="Normal"/>
    <w:uiPriority w:val="99"/>
    <w:semiHidden/>
    <w:unhideWhenUsed/>
    <w:rsid w:val="005E3B9E"/>
    <w:pPr>
      <w:keepNext/>
      <w:numPr>
        <w:ilvl w:val="4"/>
        <w:numId w:val="4"/>
      </w:numPr>
      <w:contextualSpacing/>
      <w:outlineLvl w:val="4"/>
    </w:pPr>
    <w:rPr>
      <w:rFonts w:ascii="Verdana" w:eastAsia="MS Gothic" w:hAnsi="Verdana"/>
    </w:rPr>
  </w:style>
  <w:style w:type="paragraph" w:customStyle="1" w:styleId="NoteLevel6">
    <w:name w:val="Note Level 6"/>
    <w:basedOn w:val="Normal"/>
    <w:uiPriority w:val="99"/>
    <w:semiHidden/>
    <w:unhideWhenUsed/>
    <w:rsid w:val="005E3B9E"/>
    <w:pPr>
      <w:keepNext/>
      <w:numPr>
        <w:ilvl w:val="5"/>
        <w:numId w:val="4"/>
      </w:numPr>
      <w:contextualSpacing/>
      <w:outlineLvl w:val="5"/>
    </w:pPr>
    <w:rPr>
      <w:rFonts w:ascii="Verdana" w:eastAsia="MS Gothic" w:hAnsi="Verdana"/>
    </w:rPr>
  </w:style>
  <w:style w:type="paragraph" w:customStyle="1" w:styleId="NoteLevel7">
    <w:name w:val="Note Level 7"/>
    <w:basedOn w:val="Normal"/>
    <w:uiPriority w:val="99"/>
    <w:semiHidden/>
    <w:unhideWhenUsed/>
    <w:rsid w:val="005E3B9E"/>
    <w:pPr>
      <w:keepNext/>
      <w:numPr>
        <w:ilvl w:val="6"/>
        <w:numId w:val="4"/>
      </w:numPr>
      <w:contextualSpacing/>
      <w:outlineLvl w:val="6"/>
    </w:pPr>
    <w:rPr>
      <w:rFonts w:ascii="Verdana" w:eastAsia="MS Gothic" w:hAnsi="Verdana"/>
    </w:rPr>
  </w:style>
  <w:style w:type="paragraph" w:customStyle="1" w:styleId="NoteLevel8">
    <w:name w:val="Note Level 8"/>
    <w:basedOn w:val="Normal"/>
    <w:uiPriority w:val="99"/>
    <w:semiHidden/>
    <w:unhideWhenUsed/>
    <w:rsid w:val="005E3B9E"/>
    <w:pPr>
      <w:keepNext/>
      <w:numPr>
        <w:ilvl w:val="7"/>
        <w:numId w:val="4"/>
      </w:numPr>
      <w:contextualSpacing/>
      <w:outlineLvl w:val="7"/>
    </w:pPr>
    <w:rPr>
      <w:rFonts w:ascii="Verdana" w:eastAsia="MS Gothic" w:hAnsi="Verdana"/>
    </w:rPr>
  </w:style>
  <w:style w:type="paragraph" w:customStyle="1" w:styleId="NoteLevel9">
    <w:name w:val="Note Level 9"/>
    <w:basedOn w:val="Normal"/>
    <w:uiPriority w:val="99"/>
    <w:semiHidden/>
    <w:unhideWhenUsed/>
    <w:rsid w:val="005E3B9E"/>
    <w:pPr>
      <w:keepNext/>
      <w:numPr>
        <w:ilvl w:val="8"/>
        <w:numId w:val="4"/>
      </w:numPr>
      <w:contextualSpacing/>
      <w:outlineLvl w:val="8"/>
    </w:pPr>
    <w:rPr>
      <w:rFonts w:ascii="Verdana" w:eastAsia="MS Gothic" w:hAnsi="Verdana"/>
    </w:rPr>
  </w:style>
  <w:style w:type="paragraph" w:styleId="BodyText2">
    <w:name w:val="Body Text 2"/>
    <w:basedOn w:val="Normal"/>
    <w:link w:val="BodyText2Char"/>
    <w:rsid w:val="005E3B9E"/>
    <w:rPr>
      <w:rFonts w:ascii="Arial" w:hAnsi="Arial" w:cs="Arial"/>
      <w:sz w:val="20"/>
    </w:rPr>
  </w:style>
  <w:style w:type="character" w:customStyle="1" w:styleId="BodyText2Char">
    <w:name w:val="Body Text 2 Char"/>
    <w:basedOn w:val="DefaultParagraphFont"/>
    <w:link w:val="BodyText2"/>
    <w:rsid w:val="005E3B9E"/>
    <w:rPr>
      <w:rFonts w:ascii="Arial" w:hAnsi="Arial" w:cs="Arial"/>
      <w:szCs w:val="24"/>
    </w:rPr>
  </w:style>
  <w:style w:type="paragraph" w:customStyle="1" w:styleId="Title1">
    <w:name w:val="Title1"/>
    <w:basedOn w:val="BodyText"/>
    <w:rsid w:val="005E3B9E"/>
    <w:pPr>
      <w:jc w:val="center"/>
    </w:pPr>
    <w:rPr>
      <w:rFonts w:ascii="Arial" w:hAnsi="Arial"/>
      <w:b/>
      <w:bCs/>
    </w:rPr>
  </w:style>
  <w:style w:type="paragraph" w:styleId="BodyText3">
    <w:name w:val="Body Text 3"/>
    <w:basedOn w:val="Normal"/>
    <w:link w:val="BodyText3Char"/>
    <w:rsid w:val="005E3B9E"/>
    <w:pPr>
      <w:spacing w:after="120"/>
    </w:pPr>
    <w:rPr>
      <w:rFonts w:ascii="Times New Roman" w:hAnsi="Times New Roman"/>
      <w:sz w:val="16"/>
      <w:szCs w:val="16"/>
    </w:rPr>
  </w:style>
  <w:style w:type="character" w:customStyle="1" w:styleId="BodyText3Char">
    <w:name w:val="Body Text 3 Char"/>
    <w:basedOn w:val="DefaultParagraphFont"/>
    <w:link w:val="BodyText3"/>
    <w:rsid w:val="005E3B9E"/>
    <w:rPr>
      <w:rFonts w:ascii="Times New Roman" w:hAnsi="Times New Roman"/>
      <w:sz w:val="16"/>
      <w:szCs w:val="16"/>
    </w:rPr>
  </w:style>
  <w:style w:type="character" w:styleId="PageNumber">
    <w:name w:val="page number"/>
    <w:rsid w:val="005E3B9E"/>
  </w:style>
  <w:style w:type="paragraph" w:customStyle="1" w:styleId="CIFStyle">
    <w:name w:val="CIF_Style"/>
    <w:basedOn w:val="Normal"/>
    <w:autoRedefine/>
    <w:rsid w:val="005E3B9E"/>
    <w:rPr>
      <w:rFonts w:ascii="Arial" w:hAnsi="Arial" w:cs="Arial"/>
      <w:color w:val="000066"/>
      <w:sz w:val="22"/>
      <w:szCs w:val="22"/>
    </w:rPr>
  </w:style>
  <w:style w:type="paragraph" w:styleId="NormalWeb">
    <w:name w:val="Normal (Web)"/>
    <w:basedOn w:val="Normal"/>
    <w:uiPriority w:val="99"/>
    <w:unhideWhenUsed/>
    <w:rsid w:val="005E3B9E"/>
    <w:pPr>
      <w:spacing w:before="100" w:beforeAutospacing="1" w:after="100" w:afterAutospacing="1"/>
    </w:pPr>
    <w:rPr>
      <w:rFonts w:ascii="Times New Roman" w:hAnsi="Times New Roman"/>
    </w:rPr>
  </w:style>
  <w:style w:type="paragraph" w:styleId="PlainText">
    <w:name w:val="Plain Text"/>
    <w:basedOn w:val="Normal"/>
    <w:link w:val="PlainTextChar"/>
    <w:uiPriority w:val="99"/>
    <w:rsid w:val="005E3B9E"/>
    <w:rPr>
      <w:rFonts w:ascii="Courier New" w:hAnsi="Courier New" w:cs="Courier New"/>
      <w:sz w:val="20"/>
      <w:szCs w:val="20"/>
    </w:rPr>
  </w:style>
  <w:style w:type="character" w:customStyle="1" w:styleId="PlainTextChar">
    <w:name w:val="Plain Text Char"/>
    <w:basedOn w:val="DefaultParagraphFont"/>
    <w:link w:val="PlainText"/>
    <w:uiPriority w:val="99"/>
    <w:rsid w:val="005E3B9E"/>
    <w:rPr>
      <w:rFonts w:ascii="Courier New" w:hAnsi="Courier New" w:cs="Courier New"/>
    </w:rPr>
  </w:style>
  <w:style w:type="character" w:styleId="CommentReference">
    <w:name w:val="annotation reference"/>
    <w:rsid w:val="005E3B9E"/>
    <w:rPr>
      <w:sz w:val="16"/>
      <w:szCs w:val="16"/>
    </w:rPr>
  </w:style>
  <w:style w:type="paragraph" w:styleId="CommentText">
    <w:name w:val="annotation text"/>
    <w:basedOn w:val="Normal"/>
    <w:link w:val="CommentTextChar"/>
    <w:rsid w:val="005E3B9E"/>
    <w:rPr>
      <w:rFonts w:ascii="Times New Roman" w:hAnsi="Times New Roman"/>
      <w:sz w:val="20"/>
      <w:szCs w:val="20"/>
    </w:rPr>
  </w:style>
  <w:style w:type="character" w:customStyle="1" w:styleId="CommentTextChar">
    <w:name w:val="Comment Text Char"/>
    <w:basedOn w:val="DefaultParagraphFont"/>
    <w:link w:val="CommentText"/>
    <w:rsid w:val="005E3B9E"/>
    <w:rPr>
      <w:rFonts w:ascii="Times New Roman" w:hAnsi="Times New Roman"/>
    </w:rPr>
  </w:style>
  <w:style w:type="table" w:styleId="GridTable6Colorful">
    <w:name w:val="Grid Table 6 Colorful"/>
    <w:basedOn w:val="TableNormal"/>
    <w:uiPriority w:val="51"/>
    <w:rsid w:val="005E3B9E"/>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odyA">
    <w:name w:val="Body A"/>
    <w:rsid w:val="005E3B9E"/>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BodyTextIndent">
    <w:name w:val="Body Text Indent"/>
    <w:basedOn w:val="Normal"/>
    <w:link w:val="BodyTextIndentChar"/>
    <w:unhideWhenUsed/>
    <w:rsid w:val="005E3B9E"/>
    <w:pPr>
      <w:spacing w:after="120"/>
      <w:ind w:left="360"/>
    </w:pPr>
  </w:style>
  <w:style w:type="character" w:customStyle="1" w:styleId="BodyTextIndentChar">
    <w:name w:val="Body Text Indent Char"/>
    <w:basedOn w:val="DefaultParagraphFont"/>
    <w:link w:val="BodyTextIndent"/>
    <w:rsid w:val="005E3B9E"/>
    <w:rPr>
      <w:sz w:val="24"/>
      <w:szCs w:val="24"/>
    </w:rPr>
  </w:style>
  <w:style w:type="paragraph" w:customStyle="1" w:styleId="EmptyLayoutCell">
    <w:name w:val="EmptyLayoutCell"/>
    <w:basedOn w:val="Normal"/>
    <w:rsid w:val="005E3B9E"/>
    <w:rPr>
      <w:rFonts w:ascii="Times New Roman" w:hAnsi="Times New Roman"/>
      <w:sz w:val="2"/>
      <w:szCs w:val="20"/>
    </w:rPr>
  </w:style>
  <w:style w:type="character" w:customStyle="1" w:styleId="gc-cs-link">
    <w:name w:val="gc-cs-link"/>
    <w:rsid w:val="005E3B9E"/>
  </w:style>
  <w:style w:type="paragraph" w:styleId="BodyTextIndent2">
    <w:name w:val="Body Text Indent 2"/>
    <w:basedOn w:val="Normal"/>
    <w:link w:val="BodyTextIndent2Char"/>
    <w:rsid w:val="005E3B9E"/>
    <w:pPr>
      <w:ind w:left="720"/>
    </w:pPr>
    <w:rPr>
      <w:rFonts w:ascii="Arial" w:hAnsi="Arial"/>
      <w:szCs w:val="20"/>
    </w:rPr>
  </w:style>
  <w:style w:type="character" w:customStyle="1" w:styleId="BodyTextIndent2Char">
    <w:name w:val="Body Text Indent 2 Char"/>
    <w:basedOn w:val="DefaultParagraphFont"/>
    <w:link w:val="BodyTextIndent2"/>
    <w:rsid w:val="005E3B9E"/>
    <w:rPr>
      <w:rFonts w:ascii="Arial" w:hAnsi="Arial"/>
      <w:sz w:val="24"/>
    </w:rPr>
  </w:style>
  <w:style w:type="paragraph" w:styleId="BodyTextIndent3">
    <w:name w:val="Body Text Indent 3"/>
    <w:basedOn w:val="Normal"/>
    <w:link w:val="BodyTextIndent3Char"/>
    <w:rsid w:val="005E3B9E"/>
    <w:pPr>
      <w:ind w:left="360"/>
    </w:pPr>
    <w:rPr>
      <w:rFonts w:ascii="Arial" w:hAnsi="Arial"/>
      <w:b/>
      <w:szCs w:val="20"/>
    </w:rPr>
  </w:style>
  <w:style w:type="character" w:customStyle="1" w:styleId="BodyTextIndent3Char">
    <w:name w:val="Body Text Indent 3 Char"/>
    <w:basedOn w:val="DefaultParagraphFont"/>
    <w:link w:val="BodyTextIndent3"/>
    <w:rsid w:val="005E3B9E"/>
    <w:rPr>
      <w:rFonts w:ascii="Arial" w:hAnsi="Arial"/>
      <w:b/>
      <w:sz w:val="24"/>
    </w:rPr>
  </w:style>
  <w:style w:type="paragraph" w:styleId="CommentSubject">
    <w:name w:val="annotation subject"/>
    <w:basedOn w:val="CommentText"/>
    <w:next w:val="CommentText"/>
    <w:link w:val="CommentSubjectChar"/>
    <w:semiHidden/>
    <w:rsid w:val="005E3B9E"/>
    <w:rPr>
      <w:rFonts w:ascii="Cambria" w:hAnsi="Cambria"/>
      <w:b/>
      <w:bCs/>
    </w:rPr>
  </w:style>
  <w:style w:type="character" w:customStyle="1" w:styleId="CommentSubjectChar">
    <w:name w:val="Comment Subject Char"/>
    <w:basedOn w:val="CommentTextChar"/>
    <w:link w:val="CommentSubject"/>
    <w:semiHidden/>
    <w:rsid w:val="005E3B9E"/>
    <w:rPr>
      <w:rFonts w:ascii="Cambria" w:hAnsi="Cambria"/>
      <w:b/>
      <w:bCs/>
    </w:rPr>
  </w:style>
  <w:style w:type="character" w:styleId="LineNumber">
    <w:name w:val="line number"/>
    <w:rsid w:val="005E3B9E"/>
  </w:style>
  <w:style w:type="numbering" w:styleId="111111">
    <w:name w:val="Outline List 2"/>
    <w:basedOn w:val="NoList"/>
    <w:rsid w:val="005E3B9E"/>
    <w:pPr>
      <w:numPr>
        <w:numId w:val="5"/>
      </w:numPr>
    </w:pPr>
  </w:style>
  <w:style w:type="paragraph" w:customStyle="1" w:styleId="StyleAfter6pt">
    <w:name w:val="Style After:  6 pt"/>
    <w:basedOn w:val="Normal"/>
    <w:autoRedefine/>
    <w:rsid w:val="005E3B9E"/>
    <w:pPr>
      <w:spacing w:after="120"/>
      <w:ind w:left="720" w:hanging="720"/>
    </w:pPr>
    <w:rPr>
      <w:rFonts w:ascii="Cambria" w:hAnsi="Cambria"/>
      <w:szCs w:val="20"/>
    </w:rPr>
  </w:style>
  <w:style w:type="paragraph" w:styleId="TOC2">
    <w:name w:val="toc 2"/>
    <w:basedOn w:val="Normal"/>
    <w:next w:val="Normal"/>
    <w:autoRedefine/>
    <w:uiPriority w:val="39"/>
    <w:rsid w:val="005E3B9E"/>
    <w:pPr>
      <w:ind w:left="240"/>
    </w:pPr>
    <w:rPr>
      <w:rFonts w:cs="Calibri"/>
      <w:smallCaps/>
      <w:sz w:val="20"/>
      <w:szCs w:val="20"/>
    </w:rPr>
  </w:style>
  <w:style w:type="paragraph" w:styleId="TOC3">
    <w:name w:val="toc 3"/>
    <w:basedOn w:val="Normal"/>
    <w:next w:val="Normal"/>
    <w:autoRedefine/>
    <w:uiPriority w:val="39"/>
    <w:rsid w:val="005E3B9E"/>
    <w:pPr>
      <w:ind w:left="480"/>
    </w:pPr>
    <w:rPr>
      <w:rFonts w:cs="Calibri"/>
      <w:i/>
      <w:iCs/>
      <w:sz w:val="20"/>
      <w:szCs w:val="20"/>
    </w:rPr>
  </w:style>
  <w:style w:type="paragraph" w:styleId="TOC4">
    <w:name w:val="toc 4"/>
    <w:basedOn w:val="Normal"/>
    <w:next w:val="Normal"/>
    <w:autoRedefine/>
    <w:uiPriority w:val="39"/>
    <w:rsid w:val="005E3B9E"/>
    <w:pPr>
      <w:ind w:left="720"/>
    </w:pPr>
    <w:rPr>
      <w:rFonts w:cs="Calibri"/>
      <w:sz w:val="18"/>
      <w:szCs w:val="18"/>
    </w:rPr>
  </w:style>
  <w:style w:type="paragraph" w:styleId="TOC5">
    <w:name w:val="toc 5"/>
    <w:basedOn w:val="Normal"/>
    <w:next w:val="Normal"/>
    <w:autoRedefine/>
    <w:uiPriority w:val="39"/>
    <w:rsid w:val="005E3B9E"/>
    <w:pPr>
      <w:ind w:left="960"/>
    </w:pPr>
    <w:rPr>
      <w:rFonts w:cs="Calibri"/>
      <w:sz w:val="18"/>
      <w:szCs w:val="18"/>
    </w:rPr>
  </w:style>
  <w:style w:type="paragraph" w:styleId="TOC6">
    <w:name w:val="toc 6"/>
    <w:basedOn w:val="Normal"/>
    <w:next w:val="Normal"/>
    <w:autoRedefine/>
    <w:rsid w:val="005E3B9E"/>
    <w:pPr>
      <w:ind w:left="1200"/>
    </w:pPr>
    <w:rPr>
      <w:rFonts w:cs="Calibri"/>
      <w:sz w:val="18"/>
      <w:szCs w:val="18"/>
    </w:rPr>
  </w:style>
  <w:style w:type="paragraph" w:styleId="TOC7">
    <w:name w:val="toc 7"/>
    <w:basedOn w:val="Normal"/>
    <w:next w:val="Normal"/>
    <w:autoRedefine/>
    <w:rsid w:val="005E3B9E"/>
    <w:pPr>
      <w:ind w:left="1440"/>
    </w:pPr>
    <w:rPr>
      <w:rFonts w:cs="Calibri"/>
      <w:sz w:val="18"/>
      <w:szCs w:val="18"/>
    </w:rPr>
  </w:style>
  <w:style w:type="paragraph" w:styleId="TOC8">
    <w:name w:val="toc 8"/>
    <w:basedOn w:val="Normal"/>
    <w:next w:val="Normal"/>
    <w:autoRedefine/>
    <w:rsid w:val="005E3B9E"/>
    <w:pPr>
      <w:ind w:left="1680"/>
    </w:pPr>
    <w:rPr>
      <w:rFonts w:cs="Calibri"/>
      <w:sz w:val="18"/>
      <w:szCs w:val="18"/>
    </w:rPr>
  </w:style>
  <w:style w:type="paragraph" w:styleId="TOC9">
    <w:name w:val="toc 9"/>
    <w:basedOn w:val="Normal"/>
    <w:next w:val="Normal"/>
    <w:autoRedefine/>
    <w:rsid w:val="005E3B9E"/>
    <w:pPr>
      <w:ind w:left="1920"/>
    </w:pPr>
    <w:rPr>
      <w:rFonts w:cs="Calibri"/>
      <w:sz w:val="18"/>
      <w:szCs w:val="18"/>
    </w:rPr>
  </w:style>
  <w:style w:type="paragraph" w:customStyle="1" w:styleId="Level1">
    <w:name w:val="Level 1"/>
    <w:basedOn w:val="Normal"/>
    <w:uiPriority w:val="99"/>
    <w:rsid w:val="005E3B9E"/>
    <w:pPr>
      <w:widowControl w:val="0"/>
      <w:autoSpaceDE w:val="0"/>
      <w:autoSpaceDN w:val="0"/>
      <w:adjustRightInd w:val="0"/>
      <w:ind w:left="720" w:hanging="360"/>
      <w:outlineLvl w:val="0"/>
    </w:pPr>
    <w:rPr>
      <w:rFonts w:ascii="Sakkal Majalla" w:hAnsi="Sakkal Majalla" w:cs="Sakkal Majalla"/>
    </w:rPr>
  </w:style>
  <w:style w:type="table" w:styleId="TableGrid">
    <w:name w:val="Table Grid"/>
    <w:basedOn w:val="TableNormal"/>
    <w:rsid w:val="005E3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5E3B9E"/>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Checkbox">
    <w:name w:val="Checkbox"/>
    <w:basedOn w:val="Normal"/>
    <w:next w:val="Normal"/>
    <w:rsid w:val="005E3B9E"/>
    <w:pPr>
      <w:jc w:val="center"/>
    </w:pPr>
    <w:rPr>
      <w:rFonts w:ascii="Arial" w:hAnsi="Arial"/>
      <w:sz w:val="19"/>
      <w:szCs w:val="19"/>
    </w:rPr>
  </w:style>
  <w:style w:type="paragraph" w:customStyle="1" w:styleId="FieldText">
    <w:name w:val="Field Text"/>
    <w:basedOn w:val="BodyText"/>
    <w:next w:val="Normal"/>
    <w:link w:val="FieldTextChar"/>
    <w:rsid w:val="005E3B9E"/>
    <w:pPr>
      <w:jc w:val="left"/>
    </w:pPr>
    <w:rPr>
      <w:rFonts w:ascii="Arial" w:hAnsi="Arial"/>
      <w:b/>
      <w:sz w:val="20"/>
      <w:szCs w:val="19"/>
      <w:lang w:val="x-none" w:eastAsia="x-none"/>
    </w:rPr>
  </w:style>
  <w:style w:type="character" w:customStyle="1" w:styleId="FieldTextChar">
    <w:name w:val="Field Text Char"/>
    <w:link w:val="FieldText"/>
    <w:rsid w:val="005E3B9E"/>
    <w:rPr>
      <w:rFonts w:ascii="Arial" w:hAnsi="Arial"/>
      <w:b/>
      <w:szCs w:val="19"/>
      <w:lang w:val="x-none" w:eastAsia="x-none"/>
    </w:rPr>
  </w:style>
  <w:style w:type="character" w:customStyle="1" w:styleId="apple-style-span">
    <w:name w:val="apple-style-span"/>
    <w:rsid w:val="005E3B9E"/>
  </w:style>
  <w:style w:type="character" w:styleId="FootnoteReference">
    <w:name w:val="footnote reference"/>
    <w:rsid w:val="005E3B9E"/>
    <w:rPr>
      <w:vertAlign w:val="superscript"/>
    </w:rPr>
  </w:style>
  <w:style w:type="table" w:styleId="GridTable4">
    <w:name w:val="Grid Table 4"/>
    <w:basedOn w:val="TableNormal"/>
    <w:uiPriority w:val="49"/>
    <w:rsid w:val="005E3B9E"/>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Mention">
    <w:name w:val="Mention"/>
    <w:uiPriority w:val="99"/>
    <w:semiHidden/>
    <w:unhideWhenUsed/>
    <w:rsid w:val="005E3B9E"/>
    <w:rPr>
      <w:color w:val="2B579A"/>
      <w:shd w:val="clear" w:color="auto" w:fill="E6E6E6"/>
    </w:rPr>
  </w:style>
  <w:style w:type="paragraph" w:styleId="Revision">
    <w:name w:val="Revision"/>
    <w:hidden/>
    <w:uiPriority w:val="99"/>
    <w:semiHidden/>
    <w:rsid w:val="005E3B9E"/>
    <w:rPr>
      <w:sz w:val="22"/>
      <w:szCs w:val="22"/>
    </w:rPr>
  </w:style>
  <w:style w:type="numbering" w:customStyle="1" w:styleId="Bullets">
    <w:name w:val="Bullets"/>
    <w:rsid w:val="005E3B9E"/>
    <w:pPr>
      <w:numPr>
        <w:numId w:val="6"/>
      </w:numPr>
    </w:pPr>
  </w:style>
  <w:style w:type="character" w:styleId="UnresolvedMention">
    <w:name w:val="Unresolved Mention"/>
    <w:basedOn w:val="DefaultParagraphFont"/>
    <w:uiPriority w:val="99"/>
    <w:semiHidden/>
    <w:unhideWhenUsed/>
    <w:rsid w:val="007C0AF9"/>
    <w:rPr>
      <w:color w:val="605E5C"/>
      <w:shd w:val="clear" w:color="auto" w:fill="E1DFDD"/>
    </w:rPr>
  </w:style>
  <w:style w:type="paragraph" w:customStyle="1" w:styleId="TableParagraph">
    <w:name w:val="Table Paragraph"/>
    <w:basedOn w:val="Normal"/>
    <w:uiPriority w:val="1"/>
    <w:qFormat/>
    <w:rsid w:val="00AC1B68"/>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6572">
      <w:bodyDiv w:val="1"/>
      <w:marLeft w:val="0"/>
      <w:marRight w:val="0"/>
      <w:marTop w:val="0"/>
      <w:marBottom w:val="0"/>
      <w:divBdr>
        <w:top w:val="none" w:sz="0" w:space="0" w:color="auto"/>
        <w:left w:val="none" w:sz="0" w:space="0" w:color="auto"/>
        <w:bottom w:val="none" w:sz="0" w:space="0" w:color="auto"/>
        <w:right w:val="none" w:sz="0" w:space="0" w:color="auto"/>
      </w:divBdr>
    </w:div>
    <w:div w:id="137648282">
      <w:bodyDiv w:val="1"/>
      <w:marLeft w:val="0"/>
      <w:marRight w:val="0"/>
      <w:marTop w:val="0"/>
      <w:marBottom w:val="0"/>
      <w:divBdr>
        <w:top w:val="none" w:sz="0" w:space="0" w:color="auto"/>
        <w:left w:val="none" w:sz="0" w:space="0" w:color="auto"/>
        <w:bottom w:val="none" w:sz="0" w:space="0" w:color="auto"/>
        <w:right w:val="none" w:sz="0" w:space="0" w:color="auto"/>
      </w:divBdr>
    </w:div>
    <w:div w:id="379285734">
      <w:bodyDiv w:val="1"/>
      <w:marLeft w:val="0"/>
      <w:marRight w:val="0"/>
      <w:marTop w:val="0"/>
      <w:marBottom w:val="0"/>
      <w:divBdr>
        <w:top w:val="none" w:sz="0" w:space="0" w:color="auto"/>
        <w:left w:val="none" w:sz="0" w:space="0" w:color="auto"/>
        <w:bottom w:val="none" w:sz="0" w:space="0" w:color="auto"/>
        <w:right w:val="none" w:sz="0" w:space="0" w:color="auto"/>
      </w:divBdr>
    </w:div>
    <w:div w:id="488134300">
      <w:bodyDiv w:val="1"/>
      <w:marLeft w:val="0"/>
      <w:marRight w:val="0"/>
      <w:marTop w:val="0"/>
      <w:marBottom w:val="0"/>
      <w:divBdr>
        <w:top w:val="none" w:sz="0" w:space="0" w:color="auto"/>
        <w:left w:val="none" w:sz="0" w:space="0" w:color="auto"/>
        <w:bottom w:val="none" w:sz="0" w:space="0" w:color="auto"/>
        <w:right w:val="none" w:sz="0" w:space="0" w:color="auto"/>
      </w:divBdr>
    </w:div>
    <w:div w:id="502083879">
      <w:bodyDiv w:val="1"/>
      <w:marLeft w:val="0"/>
      <w:marRight w:val="0"/>
      <w:marTop w:val="0"/>
      <w:marBottom w:val="0"/>
      <w:divBdr>
        <w:top w:val="none" w:sz="0" w:space="0" w:color="auto"/>
        <w:left w:val="none" w:sz="0" w:space="0" w:color="auto"/>
        <w:bottom w:val="none" w:sz="0" w:space="0" w:color="auto"/>
        <w:right w:val="none" w:sz="0" w:space="0" w:color="auto"/>
      </w:divBdr>
    </w:div>
    <w:div w:id="613369444">
      <w:bodyDiv w:val="1"/>
      <w:marLeft w:val="0"/>
      <w:marRight w:val="0"/>
      <w:marTop w:val="0"/>
      <w:marBottom w:val="0"/>
      <w:divBdr>
        <w:top w:val="none" w:sz="0" w:space="0" w:color="auto"/>
        <w:left w:val="none" w:sz="0" w:space="0" w:color="auto"/>
        <w:bottom w:val="none" w:sz="0" w:space="0" w:color="auto"/>
        <w:right w:val="none" w:sz="0" w:space="0" w:color="auto"/>
      </w:divBdr>
    </w:div>
    <w:div w:id="622347985">
      <w:bodyDiv w:val="1"/>
      <w:marLeft w:val="0"/>
      <w:marRight w:val="0"/>
      <w:marTop w:val="0"/>
      <w:marBottom w:val="0"/>
      <w:divBdr>
        <w:top w:val="none" w:sz="0" w:space="0" w:color="auto"/>
        <w:left w:val="none" w:sz="0" w:space="0" w:color="auto"/>
        <w:bottom w:val="none" w:sz="0" w:space="0" w:color="auto"/>
        <w:right w:val="none" w:sz="0" w:space="0" w:color="auto"/>
      </w:divBdr>
    </w:div>
    <w:div w:id="731662179">
      <w:bodyDiv w:val="1"/>
      <w:marLeft w:val="0"/>
      <w:marRight w:val="0"/>
      <w:marTop w:val="0"/>
      <w:marBottom w:val="0"/>
      <w:divBdr>
        <w:top w:val="none" w:sz="0" w:space="0" w:color="auto"/>
        <w:left w:val="none" w:sz="0" w:space="0" w:color="auto"/>
        <w:bottom w:val="none" w:sz="0" w:space="0" w:color="auto"/>
        <w:right w:val="none" w:sz="0" w:space="0" w:color="auto"/>
      </w:divBdr>
    </w:div>
    <w:div w:id="848637317">
      <w:bodyDiv w:val="1"/>
      <w:marLeft w:val="0"/>
      <w:marRight w:val="0"/>
      <w:marTop w:val="0"/>
      <w:marBottom w:val="0"/>
      <w:divBdr>
        <w:top w:val="none" w:sz="0" w:space="0" w:color="auto"/>
        <w:left w:val="none" w:sz="0" w:space="0" w:color="auto"/>
        <w:bottom w:val="none" w:sz="0" w:space="0" w:color="auto"/>
        <w:right w:val="none" w:sz="0" w:space="0" w:color="auto"/>
      </w:divBdr>
    </w:div>
    <w:div w:id="1241788692">
      <w:bodyDiv w:val="1"/>
      <w:marLeft w:val="0"/>
      <w:marRight w:val="0"/>
      <w:marTop w:val="0"/>
      <w:marBottom w:val="0"/>
      <w:divBdr>
        <w:top w:val="none" w:sz="0" w:space="0" w:color="auto"/>
        <w:left w:val="none" w:sz="0" w:space="0" w:color="auto"/>
        <w:bottom w:val="none" w:sz="0" w:space="0" w:color="auto"/>
        <w:right w:val="none" w:sz="0" w:space="0" w:color="auto"/>
      </w:divBdr>
    </w:div>
    <w:div w:id="1294795103">
      <w:bodyDiv w:val="1"/>
      <w:marLeft w:val="0"/>
      <w:marRight w:val="0"/>
      <w:marTop w:val="0"/>
      <w:marBottom w:val="0"/>
      <w:divBdr>
        <w:top w:val="none" w:sz="0" w:space="0" w:color="auto"/>
        <w:left w:val="none" w:sz="0" w:space="0" w:color="auto"/>
        <w:bottom w:val="none" w:sz="0" w:space="0" w:color="auto"/>
        <w:right w:val="none" w:sz="0" w:space="0" w:color="auto"/>
      </w:divBdr>
    </w:div>
    <w:div w:id="1467044302">
      <w:bodyDiv w:val="1"/>
      <w:marLeft w:val="0"/>
      <w:marRight w:val="0"/>
      <w:marTop w:val="0"/>
      <w:marBottom w:val="0"/>
      <w:divBdr>
        <w:top w:val="none" w:sz="0" w:space="0" w:color="auto"/>
        <w:left w:val="none" w:sz="0" w:space="0" w:color="auto"/>
        <w:bottom w:val="none" w:sz="0" w:space="0" w:color="auto"/>
        <w:right w:val="none" w:sz="0" w:space="0" w:color="auto"/>
      </w:divBdr>
    </w:div>
    <w:div w:id="1678460331">
      <w:bodyDiv w:val="1"/>
      <w:marLeft w:val="0"/>
      <w:marRight w:val="0"/>
      <w:marTop w:val="0"/>
      <w:marBottom w:val="0"/>
      <w:divBdr>
        <w:top w:val="none" w:sz="0" w:space="0" w:color="auto"/>
        <w:left w:val="none" w:sz="0" w:space="0" w:color="auto"/>
        <w:bottom w:val="none" w:sz="0" w:space="0" w:color="auto"/>
        <w:right w:val="none" w:sz="0" w:space="0" w:color="auto"/>
      </w:divBdr>
    </w:div>
    <w:div w:id="1793015799">
      <w:bodyDiv w:val="1"/>
      <w:marLeft w:val="0"/>
      <w:marRight w:val="0"/>
      <w:marTop w:val="0"/>
      <w:marBottom w:val="0"/>
      <w:divBdr>
        <w:top w:val="none" w:sz="0" w:space="0" w:color="auto"/>
        <w:left w:val="none" w:sz="0" w:space="0" w:color="auto"/>
        <w:bottom w:val="none" w:sz="0" w:space="0" w:color="auto"/>
        <w:right w:val="none" w:sz="0" w:space="0" w:color="auto"/>
      </w:divBdr>
    </w:div>
    <w:div w:id="1800101401">
      <w:bodyDiv w:val="1"/>
      <w:marLeft w:val="0"/>
      <w:marRight w:val="0"/>
      <w:marTop w:val="0"/>
      <w:marBottom w:val="0"/>
      <w:divBdr>
        <w:top w:val="none" w:sz="0" w:space="0" w:color="auto"/>
        <w:left w:val="none" w:sz="0" w:space="0" w:color="auto"/>
        <w:bottom w:val="none" w:sz="0" w:space="0" w:color="auto"/>
        <w:right w:val="none" w:sz="0" w:space="0" w:color="auto"/>
      </w:divBdr>
    </w:div>
    <w:div w:id="1894193151">
      <w:bodyDiv w:val="1"/>
      <w:marLeft w:val="0"/>
      <w:marRight w:val="0"/>
      <w:marTop w:val="0"/>
      <w:marBottom w:val="0"/>
      <w:divBdr>
        <w:top w:val="none" w:sz="0" w:space="0" w:color="auto"/>
        <w:left w:val="none" w:sz="0" w:space="0" w:color="auto"/>
        <w:bottom w:val="none" w:sz="0" w:space="0" w:color="auto"/>
        <w:right w:val="none" w:sz="0" w:space="0" w:color="auto"/>
      </w:divBdr>
    </w:div>
    <w:div w:id="194854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9CC61ADFBDB74481CEA309419CA61B" ma:contentTypeVersion="7" ma:contentTypeDescription="Create a new document." ma:contentTypeScope="" ma:versionID="574faed31ef7a076cb422576dbe3e6a8">
  <xsd:schema xmlns:xsd="http://www.w3.org/2001/XMLSchema" xmlns:xs="http://www.w3.org/2001/XMLSchema" xmlns:p="http://schemas.microsoft.com/office/2006/metadata/properties" xmlns:ns2="20944c09-559a-4926-a1ac-5282985e1983" xmlns:ns3="d4024bd1-48a8-40cd-9ef9-8fb3fa015dbe" targetNamespace="http://schemas.microsoft.com/office/2006/metadata/properties" ma:root="true" ma:fieldsID="66c6dd55037a64f027069db9d168fe54" ns2:_="" ns3:_="">
    <xsd:import namespace="20944c09-559a-4926-a1ac-5282985e1983"/>
    <xsd:import namespace="d4024bd1-48a8-40cd-9ef9-8fb3fa015d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44c09-559a-4926-a1ac-5282985e1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24bd1-48a8-40cd-9ef9-8fb3fa015db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A7B9C7-98F1-41BF-B3E0-7E380C5428E1}">
  <ds:schemaRefs>
    <ds:schemaRef ds:uri="http://schemas.openxmlformats.org/officeDocument/2006/bibliography"/>
  </ds:schemaRefs>
</ds:datastoreItem>
</file>

<file path=customXml/itemProps2.xml><?xml version="1.0" encoding="utf-8"?>
<ds:datastoreItem xmlns:ds="http://schemas.openxmlformats.org/officeDocument/2006/customXml" ds:itemID="{94720F08-6853-4DF5-8E5A-5071C1CAAA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CC6650-6DE2-4B95-A5B3-7FE99C499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44c09-559a-4926-a1ac-5282985e1983"/>
    <ds:schemaRef ds:uri="d4024bd1-48a8-40cd-9ef9-8fb3fa015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63F032-64D7-4063-AFFF-1C15C4ED0D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8700</Words>
  <Characters>49593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Holston Presbyery</Company>
  <LinksUpToDate>false</LinksUpToDate>
  <CharactersWithSpaces>58177</CharactersWithSpaces>
  <SharedDoc>false</SharedDoc>
  <HLinks>
    <vt:vector size="6" baseType="variant">
      <vt:variant>
        <vt:i4>5832718</vt:i4>
      </vt:variant>
      <vt:variant>
        <vt:i4>0</vt:i4>
      </vt:variant>
      <vt:variant>
        <vt:i4>0</vt:i4>
      </vt:variant>
      <vt:variant>
        <vt:i4>5</vt:i4>
      </vt:variant>
      <vt:variant>
        <vt:lpwstr>http://www.holstonpresbytery.org/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 Fifield</dc:creator>
  <cp:keywords/>
  <cp:lastModifiedBy>Diana Moore</cp:lastModifiedBy>
  <cp:revision>23</cp:revision>
  <cp:lastPrinted>2023-11-02T22:16:00Z</cp:lastPrinted>
  <dcterms:created xsi:type="dcterms:W3CDTF">2023-08-15T22:28:00Z</dcterms:created>
  <dcterms:modified xsi:type="dcterms:W3CDTF">2023-11-02T23:00:00Z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0x010100AA9CC61ADFBDB74481CEA309419CA61B</vt:lpwstr>
  </property>
</Properties>
</file>